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6F" w:rsidRDefault="00F50A6F" w:rsidP="00F50A6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886C81">
        <w:rPr>
          <w:rFonts w:ascii="Times New Roman" w:hAnsi="Times New Roman" w:cs="Times New Roman"/>
          <w:b/>
          <w:sz w:val="72"/>
          <w:szCs w:val="72"/>
        </w:rPr>
        <w:t xml:space="preserve">Przedmiotowy system oceniania z historii dla klas IV –VIII w Szkole Podstawowej nr 4 im. </w:t>
      </w:r>
    </w:p>
    <w:p w:rsidR="00F50A6F" w:rsidRPr="00886C81" w:rsidRDefault="00F50A6F" w:rsidP="00F50A6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6C81">
        <w:rPr>
          <w:rFonts w:ascii="Times New Roman" w:hAnsi="Times New Roman" w:cs="Times New Roman"/>
          <w:b/>
          <w:sz w:val="72"/>
          <w:szCs w:val="72"/>
        </w:rPr>
        <w:t>Św. Barbary w Lędzinach.</w:t>
      </w: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b/>
          <w:sz w:val="24"/>
          <w:szCs w:val="24"/>
        </w:rPr>
      </w:pPr>
    </w:p>
    <w:p w:rsidR="00F50A6F" w:rsidRDefault="00F50A6F" w:rsidP="00F50A6F">
      <w:pPr>
        <w:rPr>
          <w:rFonts w:ascii="Times New Roman" w:hAnsi="Times New Roman" w:cs="Times New Roman"/>
          <w:sz w:val="24"/>
          <w:szCs w:val="24"/>
        </w:rPr>
      </w:pPr>
      <w:r w:rsidRPr="00E80BC9">
        <w:rPr>
          <w:rFonts w:ascii="Times New Roman" w:hAnsi="Times New Roman" w:cs="Times New Roman"/>
          <w:b/>
          <w:sz w:val="24"/>
          <w:szCs w:val="24"/>
        </w:rPr>
        <w:lastRenderedPageBreak/>
        <w:t>Przedmiotowy system oceniania historii w klasach IV - VIII szkoły podstawowej</w:t>
      </w:r>
      <w:r w:rsidRPr="00E80BC9">
        <w:rPr>
          <w:rFonts w:ascii="Times New Roman" w:hAnsi="Times New Roman" w:cs="Times New Roman"/>
          <w:sz w:val="24"/>
          <w:szCs w:val="24"/>
        </w:rPr>
        <w:t>.</w:t>
      </w:r>
    </w:p>
    <w:p w:rsidR="00F50A6F" w:rsidRDefault="00F50A6F" w:rsidP="00F50A6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>Przedmiotowy system oceniania jest zgodny z rozporządzeniem Ministra Edukacji Narodowej w sprawie oceniania, klasyfikowania i promowania uczniów i słuchaczy oraz przeprowadzania egzaminów i sprawdzianów w szkołach publicznych. Przedmiotowy System Oceniania z historii jest zgodny z Wewnątrzszkolnym Systemem Oceniania Uczniów w Szkole Podstawowej nr 4 im. Św. Barbary w Lędzinach.</w:t>
      </w:r>
    </w:p>
    <w:p w:rsidR="00F50A6F" w:rsidRDefault="00F50A6F" w:rsidP="00F5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Kontrakt między nauczycielem a uczniem – zasady pracy na lekcjach.</w:t>
      </w:r>
    </w:p>
    <w:p w:rsidR="00F50A6F" w:rsidRDefault="00F50A6F" w:rsidP="00F50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1.Ocenianiu podlegają wszystkie wymienione poniżej formy aktywności ucznia. Przy ocenianiu uwzględnia się możliwości edukacyjne ucznia wynikające z opinii i orzeczeń PPP.</w:t>
      </w:r>
    </w:p>
    <w:p w:rsidR="00F50A6F" w:rsidRDefault="00F50A6F" w:rsidP="00F50A6F">
      <w:pPr>
        <w:jc w:val="both"/>
      </w:pPr>
      <w:r>
        <w:t>2. Uczeń ma prawo do dwukrotnego w ciągu semestru zgłoszenia nieprzygotowania się do lekcji, (klasy V- VIII) i raz w semestrze w klasie IV. Po wykorzystaniu limitu określonego powyżej uczeń otrzymuje ocenę niedostateczną. Zgłoszenie nieprzygotowania oznacza, że uczeń: nie ma zadania, zeszytu, jest nieprzygotowany do odpowiedzi ustnej lub kartkówki.</w:t>
      </w:r>
    </w:p>
    <w:p w:rsidR="00F50A6F" w:rsidRDefault="00F50A6F" w:rsidP="00F50A6F">
      <w:pPr>
        <w:jc w:val="both"/>
      </w:pPr>
      <w:r>
        <w:t xml:space="preserve"> 3. Uczeń powinien zgłosić nauczycielowi nieprzygotowanie w trakcie sprawdzania obecności.  Nieprzygotowanie nie dotyczy zapowiedzianych testów i sprawdzianów wiadomości. </w:t>
      </w:r>
    </w:p>
    <w:p w:rsidR="00F50A6F" w:rsidRDefault="00F50A6F" w:rsidP="00F50A6F">
      <w:pPr>
        <w:jc w:val="both"/>
      </w:pPr>
      <w:r>
        <w:t>4. Sprawdziany wiadomości będą zapowiadane, z co najmniej tygodniowym wyprzedzeniem                 i uczniom będzie podany zakres sprawdzanych wiadomości i umiejętności. Termin sprawdzianu będzie odnotowywany w dzienniku elektroniczny.</w:t>
      </w:r>
    </w:p>
    <w:p w:rsidR="00F50A6F" w:rsidRDefault="00F50A6F" w:rsidP="00F50A6F">
      <w:pPr>
        <w:jc w:val="both"/>
      </w:pPr>
      <w:r>
        <w:t xml:space="preserve"> 5. Spisywanie na sprawdzianie jest jednoznaczne z otrzymaniem oceny niedostatecznej. </w:t>
      </w:r>
    </w:p>
    <w:p w:rsidR="00F50A6F" w:rsidRDefault="00F50A6F" w:rsidP="00F50A6F">
      <w:pPr>
        <w:jc w:val="both"/>
      </w:pPr>
      <w:r>
        <w:t xml:space="preserve">6. W przypadku odpowiedzi ustnych i kartkówek zakres ich treści obejmuje trzy ostatnie lekcje. Kartkówki trwają 10-15 minut. Odpowiedź ustna odbywa się na bieżąco podczas lekcji; kartkówki mogą być  niezapowiadane. </w:t>
      </w:r>
    </w:p>
    <w:p w:rsidR="00F50A6F" w:rsidRDefault="00F50A6F" w:rsidP="00F50A6F">
      <w:pPr>
        <w:jc w:val="both"/>
      </w:pPr>
      <w:r>
        <w:t xml:space="preserve">7. Sprawdziany i kartkówki można poprawić w ciągu dwóch tygodni od wystawienia oceny                     i poinformowania o niej ucznia. Do dziennika wpisuje się oceny otrzymane i poprawione. </w:t>
      </w:r>
      <w:r w:rsidRPr="00F35690">
        <w:t>Nauczyciel do 7 dni ocenia poprawę i wpisuje ocenę do dziennika.</w:t>
      </w:r>
      <w:r>
        <w:t xml:space="preserve"> W przypadku nieobecności usprawiedliwionej na sprawdzianie uczeń ma obowiązek napisania go w ciągu dwóch tygodni od powrotu do szkoły. Jeżeli uczeń w ciągu dwóch tygodni nie zgłosi się do nauczyciela w celu napisania sprawdzianu, na następnej lekcji nauczyciel ma prawo go przeprowadzić. W przypadku jednodniowej nieobecności ucznia jest on zobowiązany do napisania sprawdzianu na następnej lekcji. </w:t>
      </w:r>
    </w:p>
    <w:p w:rsidR="00F50A6F" w:rsidRPr="00FC4F03" w:rsidRDefault="00F50A6F" w:rsidP="00F50A6F">
      <w:pPr>
        <w:jc w:val="both"/>
        <w:rPr>
          <w:color w:val="000000" w:themeColor="text1"/>
        </w:rPr>
      </w:pPr>
      <w:r w:rsidRPr="00FC4F03">
        <w:rPr>
          <w:color w:val="000000" w:themeColor="text1"/>
        </w:rPr>
        <w:t>8. W razie konieczności (choroba ucznia, wypadki losowe, nauczanie zdalne itp.) przewiduje się przeprowadzenie kartkówki, sprawdzianu lub testu przy wykorzystaniu zdalnych technik komunikacyjnych.</w:t>
      </w:r>
    </w:p>
    <w:p w:rsidR="00F50A6F" w:rsidRDefault="00F50A6F" w:rsidP="00F50A6F">
      <w:pPr>
        <w:jc w:val="both"/>
      </w:pPr>
      <w:r>
        <w:t>9. Po dłuższej nieobecności w szkole (powyżej 1 tygodnia) uczeń ma prawo być nie oceniany przez tydzień (nie dotyczy pracy klasowej, sprawdzianu). Poprawa pozostałych ocen odbywa się w uzgodnieniu z nauczycielem danego przedmiotu w terminie nie przekraczającym jednego tygodnia od otrzymania oceny.</w:t>
      </w:r>
    </w:p>
    <w:p w:rsidR="00F50A6F" w:rsidRDefault="00F50A6F" w:rsidP="00F50A6F">
      <w:pPr>
        <w:jc w:val="both"/>
      </w:pPr>
      <w:r>
        <w:lastRenderedPageBreak/>
        <w:t xml:space="preserve"> 10. Aktywność ucznia na lekcji ( zgłaszanie się i udzielanie poprawnych odpowiedzi) będzie nagradzana plusami. Za zebranie np. 5 plusów uczeń otrzymuje ocenę bardzo dobrą. Otrzymane plusy uczeń zapisuje na ostatniej stronie zeszytu przedmiotowego, potwierdzone są one podpisem nauczyciela.</w:t>
      </w:r>
    </w:p>
    <w:p w:rsidR="00F50A6F" w:rsidRDefault="00F50A6F" w:rsidP="00F50A6F">
      <w:pPr>
        <w:jc w:val="both"/>
      </w:pPr>
      <w:r>
        <w:t xml:space="preserve"> II</w:t>
      </w:r>
      <w:r w:rsidRPr="00A50227">
        <w:t xml:space="preserve"> </w:t>
      </w:r>
      <w:r>
        <w:t xml:space="preserve">Narzędzia, czas pomiaru i obserwacji uczniów. </w:t>
      </w:r>
    </w:p>
    <w:p w:rsidR="00F50A6F" w:rsidRDefault="00F50A6F" w:rsidP="00F50A6F">
      <w:pPr>
        <w:pStyle w:val="Bezodstpw"/>
      </w:pPr>
      <w:r>
        <w:t>A)Pomiar osiągnięć uczniów odbywa się za pomocą następujących narzędzi:</w:t>
      </w:r>
    </w:p>
    <w:p w:rsidR="00F50A6F" w:rsidRDefault="00F50A6F" w:rsidP="00F50A6F">
      <w:pPr>
        <w:pStyle w:val="Bezodstpw"/>
      </w:pPr>
      <w:r>
        <w:t xml:space="preserve"> - sprawdziany wiadomości (po każdym dziale),</w:t>
      </w:r>
    </w:p>
    <w:p w:rsidR="00F50A6F" w:rsidRDefault="00F50A6F" w:rsidP="00F50A6F">
      <w:pPr>
        <w:pStyle w:val="Bezodstpw"/>
      </w:pPr>
      <w:r>
        <w:t xml:space="preserve"> - kartkówki (na bieżąco), </w:t>
      </w:r>
    </w:p>
    <w:p w:rsidR="00F50A6F" w:rsidRDefault="00F50A6F" w:rsidP="00F50A6F">
      <w:pPr>
        <w:pStyle w:val="Bezodstpw"/>
      </w:pPr>
      <w:r>
        <w:t>- aktywność na lekcji (na bieżąco),</w:t>
      </w:r>
    </w:p>
    <w:p w:rsidR="00F50A6F" w:rsidRDefault="00F50A6F" w:rsidP="00F50A6F">
      <w:pPr>
        <w:pStyle w:val="Bezodstpw"/>
      </w:pPr>
      <w:r>
        <w:t xml:space="preserve"> - odpowiedzi ustne (na bieżąco), </w:t>
      </w:r>
    </w:p>
    <w:p w:rsidR="00F50A6F" w:rsidRDefault="00F50A6F" w:rsidP="00F50A6F">
      <w:pPr>
        <w:pStyle w:val="Bezodstpw"/>
      </w:pPr>
      <w:r>
        <w:t xml:space="preserve">- prace pisemne (na bieżąco), </w:t>
      </w:r>
    </w:p>
    <w:p w:rsidR="00F50A6F" w:rsidRDefault="00F50A6F" w:rsidP="00F50A6F">
      <w:pPr>
        <w:pStyle w:val="Bezodstpw"/>
      </w:pPr>
      <w:r>
        <w:t>- zadania domowe (na bieżąco),</w:t>
      </w:r>
    </w:p>
    <w:p w:rsidR="00F50A6F" w:rsidRDefault="00F50A6F" w:rsidP="00F50A6F">
      <w:pPr>
        <w:pStyle w:val="Bezodstpw"/>
      </w:pPr>
      <w:r>
        <w:t xml:space="preserve"> - projekt przedmiotowy (raz w semestrze),</w:t>
      </w:r>
    </w:p>
    <w:p w:rsidR="00F50A6F" w:rsidRDefault="00F50A6F" w:rsidP="00F50A6F">
      <w:pPr>
        <w:pStyle w:val="Bezodstpw"/>
      </w:pPr>
      <w:r>
        <w:t xml:space="preserve"> - praca w grupie .</w:t>
      </w:r>
    </w:p>
    <w:p w:rsidR="00F50A6F" w:rsidRPr="00727F69" w:rsidRDefault="00F50A6F" w:rsidP="00F50A6F">
      <w:pPr>
        <w:pStyle w:val="Bezodstpw"/>
      </w:pPr>
      <w:r>
        <w:t>B)</w:t>
      </w:r>
      <w:r w:rsidRPr="00727F69">
        <w:t xml:space="preserve"> Formy oc</w:t>
      </w:r>
      <w:r>
        <w:t>eniania</w:t>
      </w:r>
      <w:r w:rsidRPr="00727F69">
        <w:t>:</w:t>
      </w:r>
    </w:p>
    <w:p w:rsidR="00F50A6F" w:rsidRPr="00727F69" w:rsidRDefault="00F50A6F" w:rsidP="00F50A6F">
      <w:pPr>
        <w:pStyle w:val="Bezodstpw"/>
        <w:jc w:val="both"/>
      </w:pPr>
      <w:r w:rsidRPr="00727F69">
        <w:t xml:space="preserve">1) sprawdzian (praca klasowa) – przez sprawdzian (pracę klasową) należy rozumieć pisemną formę sprawdzenia wiadomości i umiejętności trwającą co najmniej jedną godzinę lekcyjną. W tygodniu dopuszczalne jest przeprowadzenie najwyżej trzech sprawdzianów zapowiedzianych i zapisanych </w:t>
      </w:r>
      <w:r>
        <w:t xml:space="preserve">      </w:t>
      </w:r>
      <w:r w:rsidRPr="00727F69">
        <w:t>w dzienniku lekcyjnym z tygodniowym wyprzedzeniem; w danym dniu może być przeprowadzony tylko jeden sprawdzianów,</w:t>
      </w:r>
    </w:p>
    <w:p w:rsidR="00F50A6F" w:rsidRPr="00727F69" w:rsidRDefault="00F50A6F" w:rsidP="00F50A6F">
      <w:pPr>
        <w:pStyle w:val="Bezodstpw"/>
        <w:jc w:val="both"/>
      </w:pPr>
      <w:r w:rsidRPr="00727F69">
        <w:t>2) krótkie prace pisemne (kartkówki) – przez krótką pracę pisemną należy rozumieć pisemną formę sprawdzenia wiadomości i umiejętności trwającą nie dłużej niż 15 minut. Jeśli praca jest niezapowiedziana obejmuje materiał programowy z ostatniej lekcji, a jeśli zapowiedziana to może obejmować szerszy zakres materiału wskazany przez nauczyciela; zgłoszenie nieprzygotowania przez rozpoczęciem lekcji zwalnia z pisania krótkiej pracy pisemnej w wyjątkiem prac zapowiedzianych;</w:t>
      </w:r>
    </w:p>
    <w:p w:rsidR="00F50A6F" w:rsidRPr="00727F69" w:rsidRDefault="00F50A6F" w:rsidP="00F50A6F">
      <w:pPr>
        <w:pStyle w:val="Bezodstpw"/>
        <w:jc w:val="both"/>
      </w:pPr>
      <w:r w:rsidRPr="00727F69">
        <w:t>3) odpowiedzi ustne to ustne sprawdzenie wiedzy obejmujące zakres materiału nawiązujący do tematyki z poprzednich trzech lekcji.</w:t>
      </w:r>
    </w:p>
    <w:p w:rsidR="00F50A6F" w:rsidRPr="00727F69" w:rsidRDefault="00F50A6F" w:rsidP="00F50A6F">
      <w:pPr>
        <w:pStyle w:val="Bezodstpw"/>
        <w:jc w:val="both"/>
      </w:pPr>
      <w:r w:rsidRPr="00727F69">
        <w:t>4) praca na lekcji to aktywność ucznia na zajęciach np.: ćwiczenia pisemne, udział w dyskusjach dotyczących tematów lekcji.</w:t>
      </w:r>
    </w:p>
    <w:p w:rsidR="00F50A6F" w:rsidRPr="00727F69" w:rsidRDefault="00F50A6F" w:rsidP="00F50A6F">
      <w:pPr>
        <w:pStyle w:val="Bezodstpw"/>
        <w:jc w:val="both"/>
      </w:pPr>
      <w:r w:rsidRPr="00727F69">
        <w:t>5) praca w grupie to umiejętność organizacji pracy zespołowej, aktywny udział w dyskusji, twórcze rozwiązywanie problemu, pełnienie różnych ról w zespole, dbałość o końcowe efekty pracy zespołu.</w:t>
      </w:r>
    </w:p>
    <w:p w:rsidR="00F50A6F" w:rsidRPr="004E6B24" w:rsidRDefault="00F50A6F" w:rsidP="00F50A6F">
      <w:pPr>
        <w:pStyle w:val="Bezodstpw"/>
        <w:jc w:val="both"/>
      </w:pPr>
    </w:p>
    <w:p w:rsidR="00F50A6F" w:rsidRPr="00727F69" w:rsidRDefault="00F50A6F" w:rsidP="00F50A6F">
      <w:pPr>
        <w:jc w:val="both"/>
      </w:pPr>
      <w:r>
        <w:rPr>
          <w:rFonts w:ascii="Times New Roman" w:hAnsi="Times New Roman" w:cs="Times New Roman"/>
          <w:sz w:val="24"/>
          <w:szCs w:val="24"/>
        </w:rPr>
        <w:t>III</w:t>
      </w:r>
      <w:r w:rsidRPr="0072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727F69">
        <w:t>Zasady obowiązujące przy wystawianiu ocen cząstkowych, po przeliczeniu ilości zdobytych punktów na procenty.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 xml:space="preserve">Ilość %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07B89">
        <w:rPr>
          <w:rFonts w:ascii="Times New Roman" w:hAnsi="Times New Roman" w:cs="Times New Roman"/>
          <w:sz w:val="24"/>
          <w:szCs w:val="24"/>
        </w:rPr>
        <w:t>ocena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>96%-100%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7B89">
        <w:rPr>
          <w:rFonts w:ascii="Times New Roman" w:hAnsi="Times New Roman" w:cs="Times New Roman"/>
          <w:sz w:val="24"/>
          <w:szCs w:val="24"/>
        </w:rPr>
        <w:t xml:space="preserve"> celujący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>86%-95%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7B89">
        <w:rPr>
          <w:rFonts w:ascii="Times New Roman" w:hAnsi="Times New Roman" w:cs="Times New Roman"/>
          <w:sz w:val="24"/>
          <w:szCs w:val="24"/>
        </w:rPr>
        <w:t>bardzo dobry(do 88% minus b. dobry, od 93% plus b. dobry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>71%-85 %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7B89">
        <w:rPr>
          <w:rFonts w:ascii="Times New Roman" w:hAnsi="Times New Roman" w:cs="Times New Roman"/>
          <w:sz w:val="24"/>
          <w:szCs w:val="24"/>
        </w:rPr>
        <w:t>dobry (do 75% minus dobry, od 81% dobry+)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 xml:space="preserve">51%-70%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B89">
        <w:rPr>
          <w:rFonts w:ascii="Times New Roman" w:hAnsi="Times New Roman" w:cs="Times New Roman"/>
          <w:sz w:val="24"/>
          <w:szCs w:val="24"/>
        </w:rPr>
        <w:t>dostateczny(do 56% minus dostateczny, od 65% plus dostateczny)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>31%-50%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7B89">
        <w:rPr>
          <w:rFonts w:ascii="Times New Roman" w:hAnsi="Times New Roman" w:cs="Times New Roman"/>
          <w:sz w:val="24"/>
          <w:szCs w:val="24"/>
        </w:rPr>
        <w:t>dopuszczający (do 36% minus , dopuszczający od 45% plus dopuszczający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0A6F" w:rsidRPr="00D07B89" w:rsidRDefault="00F50A6F" w:rsidP="00F50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B89">
        <w:rPr>
          <w:rFonts w:ascii="Times New Roman" w:hAnsi="Times New Roman" w:cs="Times New Roman"/>
          <w:sz w:val="24"/>
          <w:szCs w:val="24"/>
        </w:rPr>
        <w:t xml:space="preserve">0%-30%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B89">
        <w:rPr>
          <w:rFonts w:ascii="Times New Roman" w:hAnsi="Times New Roman" w:cs="Times New Roman"/>
          <w:sz w:val="24"/>
          <w:szCs w:val="24"/>
        </w:rPr>
        <w:t>niedostateczny</w:t>
      </w:r>
    </w:p>
    <w:p w:rsidR="00F50A6F" w:rsidRPr="00727F69" w:rsidRDefault="00F50A6F" w:rsidP="00F50A6F">
      <w:pPr>
        <w:pStyle w:val="Bezodstpw"/>
      </w:pPr>
    </w:p>
    <w:p w:rsidR="00F50A6F" w:rsidRDefault="00F50A6F" w:rsidP="00F50A6F">
      <w:pPr>
        <w:jc w:val="both"/>
        <w:rPr>
          <w:rFonts w:ascii="Times New Roman" w:hAnsi="Times New Roman" w:cs="Times New Roman"/>
          <w:sz w:val="24"/>
          <w:szCs w:val="24"/>
        </w:rPr>
      </w:pPr>
      <w:r w:rsidRPr="00AB20C4">
        <w:rPr>
          <w:rFonts w:ascii="Times New Roman" w:hAnsi="Times New Roman" w:cs="Times New Roman"/>
          <w:sz w:val="24"/>
          <w:szCs w:val="24"/>
        </w:rPr>
        <w:t xml:space="preserve">IV. Kryteria ocen poszczególnych form aktywności </w:t>
      </w:r>
    </w:p>
    <w:p w:rsidR="00F50A6F" w:rsidRDefault="00F50A6F" w:rsidP="00F50A6F">
      <w:pPr>
        <w:pStyle w:val="Bezodstpw"/>
      </w:pPr>
      <w:r w:rsidRPr="00AB20C4">
        <w:t xml:space="preserve">a) Odpowiedzi ustne oceniane są według następujących zasad: </w:t>
      </w:r>
    </w:p>
    <w:p w:rsidR="00F50A6F" w:rsidRDefault="00F50A6F" w:rsidP="00F50A6F">
      <w:pPr>
        <w:pStyle w:val="Bezodstpw"/>
      </w:pPr>
      <w:r w:rsidRPr="00AB20C4">
        <w:t>• stopień niedostateczny – nie zna podstawowych zagadnień przerobionego tematu</w:t>
      </w:r>
      <w:r>
        <w:t xml:space="preserve"> (działu)</w:t>
      </w:r>
      <w:r w:rsidRPr="00AB20C4">
        <w:t xml:space="preserve">, nie potrafi odpowiedzieć na proste pytania nawet z pomocą nauczyciela </w:t>
      </w:r>
    </w:p>
    <w:p w:rsidR="00F50A6F" w:rsidRDefault="00F50A6F" w:rsidP="00F50A6F">
      <w:pPr>
        <w:pStyle w:val="Bezodstpw"/>
        <w:jc w:val="both"/>
      </w:pPr>
      <w:r w:rsidRPr="00AB20C4">
        <w:lastRenderedPageBreak/>
        <w:t>• dopuszczający: odpowiada na proste pytania przy pomocy nauczyciela, zna daty najważniejszych - wydarzeń, umie określić wiek, stara się analizować tekst źródłowy i określać położenie na mapie miejsc najważniejszych wydarzeń,, posługuje się jednostkami czasu, porządkuje fakty historyczne chronologicznie,</w:t>
      </w:r>
    </w:p>
    <w:p w:rsidR="00F50A6F" w:rsidRDefault="00F50A6F" w:rsidP="00F50A6F">
      <w:pPr>
        <w:pStyle w:val="Bezodstpw"/>
        <w:jc w:val="both"/>
      </w:pPr>
      <w:r w:rsidRPr="00AB20C4">
        <w:t xml:space="preserve"> • stopień dostateczny – uczeń pamięta postacie, fakty historyczne, poprawnie wyraża swoje myśli </w:t>
      </w:r>
      <w:r>
        <w:t xml:space="preserve">  </w:t>
      </w:r>
      <w:r w:rsidRPr="00AB20C4">
        <w:t>w mowie,</w:t>
      </w:r>
    </w:p>
    <w:p w:rsidR="00F50A6F" w:rsidRDefault="00F50A6F" w:rsidP="00F50A6F">
      <w:pPr>
        <w:pStyle w:val="Bezodstpw"/>
        <w:jc w:val="both"/>
      </w:pPr>
      <w:r w:rsidRPr="00AB20C4">
        <w:t xml:space="preserve"> • stopień dobry – umie samodzielnie pracować z mapą jako źródło wiedzy analizować treści podręcznika, samodzielnie wyciągać wnioski.</w:t>
      </w:r>
    </w:p>
    <w:p w:rsidR="00F50A6F" w:rsidRDefault="00F50A6F" w:rsidP="00F50A6F">
      <w:pPr>
        <w:pStyle w:val="Bezodstpw"/>
        <w:jc w:val="both"/>
      </w:pPr>
      <w:r w:rsidRPr="00AB20C4">
        <w:t xml:space="preserve"> • stopień bardzo dobry – umie samodzielnie umiejscawiać z</w:t>
      </w:r>
      <w:r>
        <w:t xml:space="preserve">jawiska i procesy historyczne w </w:t>
      </w:r>
      <w:r w:rsidRPr="00AB20C4">
        <w:t>przestrzeni, potrafi uzasadnić swoje odpowiedzi, analizować teksty źródłowe</w:t>
      </w:r>
      <w:r>
        <w:t xml:space="preserve"> </w:t>
      </w:r>
      <w:r w:rsidRPr="00AB20C4">
        <w:t xml:space="preserve">i ikonograficzne, </w:t>
      </w:r>
    </w:p>
    <w:p w:rsidR="00F50A6F" w:rsidRDefault="00F50A6F" w:rsidP="00F50A6F">
      <w:pPr>
        <w:pStyle w:val="Bezodstpw"/>
        <w:jc w:val="both"/>
      </w:pPr>
      <w:r w:rsidRPr="00AB20C4">
        <w:t>• stopień celujący – uczeń samodzielnie, wyczerpująco przedstawia fakty history</w:t>
      </w:r>
      <w:r>
        <w:t>czne,</w:t>
      </w:r>
    </w:p>
    <w:p w:rsidR="00F50A6F" w:rsidRDefault="00F50A6F" w:rsidP="00F50A6F">
      <w:pPr>
        <w:pStyle w:val="Bezodstpw"/>
        <w:jc w:val="both"/>
      </w:pPr>
      <w:r w:rsidRPr="00AB20C4">
        <w:t xml:space="preserve">b) Ocena pracy domowej: </w:t>
      </w:r>
    </w:p>
    <w:p w:rsidR="00F50A6F" w:rsidRDefault="00F50A6F" w:rsidP="00F50A6F">
      <w:pPr>
        <w:pStyle w:val="Bezodstpw"/>
        <w:jc w:val="both"/>
      </w:pPr>
      <w:r w:rsidRPr="00AB20C4">
        <w:t>• Uwzględnia się trudność pracy, samodzielność i umiejętność korzystania z różnych źródeł informacji,</w:t>
      </w:r>
    </w:p>
    <w:p w:rsidR="00F50A6F" w:rsidRDefault="00F50A6F" w:rsidP="00F50A6F">
      <w:pPr>
        <w:pStyle w:val="Bezodstpw"/>
        <w:jc w:val="both"/>
      </w:pPr>
      <w:r w:rsidRPr="00AB20C4">
        <w:t xml:space="preserve">c) Ocenianie innych form aktywności: </w:t>
      </w:r>
    </w:p>
    <w:p w:rsidR="00F50A6F" w:rsidRDefault="00F50A6F" w:rsidP="00F50A6F">
      <w:pPr>
        <w:pStyle w:val="Bezodstpw"/>
        <w:jc w:val="both"/>
      </w:pPr>
      <w:r w:rsidRPr="00AB20C4">
        <w:t xml:space="preserve">• Praca w grupie: aktywność, umiejętność przekazania wiadomości, stopień zrozumienia, </w:t>
      </w:r>
    </w:p>
    <w:p w:rsidR="00F50A6F" w:rsidRDefault="00F50A6F" w:rsidP="00F50A6F">
      <w:pPr>
        <w:pStyle w:val="Bezodstpw"/>
        <w:jc w:val="both"/>
      </w:pPr>
      <w:r w:rsidRPr="00AB20C4">
        <w:t>• `Realizacja projektu edukacyjnego z historii uwzględnia:. umiejętność pracy w grupie, korzystanie</w:t>
      </w:r>
      <w:r>
        <w:t xml:space="preserve">   </w:t>
      </w:r>
      <w:r w:rsidRPr="00AB20C4">
        <w:t xml:space="preserve"> z różnych źródeł informacji, umiejętność przekazania uczniom zdobytej wiedzy,</w:t>
      </w:r>
    </w:p>
    <w:p w:rsidR="00F50A6F" w:rsidRDefault="00F50A6F" w:rsidP="00F50A6F">
      <w:pPr>
        <w:pStyle w:val="Bezodstpw"/>
        <w:jc w:val="both"/>
      </w:pPr>
      <w:r w:rsidRPr="00AB20C4">
        <w:t xml:space="preserve"> • oceny prezentacji dokonywana jest z uwzględnieniem:</w:t>
      </w:r>
    </w:p>
    <w:p w:rsidR="00F50A6F" w:rsidRDefault="00F50A6F" w:rsidP="00F50A6F">
      <w:pPr>
        <w:pStyle w:val="Bezodstpw"/>
        <w:jc w:val="both"/>
      </w:pPr>
      <w:r w:rsidRPr="00AB20C4">
        <w:t xml:space="preserve"> a) umiejętność doboru materiału, tematyka, </w:t>
      </w:r>
    </w:p>
    <w:p w:rsidR="00F50A6F" w:rsidRDefault="00F50A6F" w:rsidP="00F50A6F">
      <w:pPr>
        <w:pStyle w:val="Bezodstpw"/>
        <w:jc w:val="both"/>
      </w:pPr>
      <w:r>
        <w:t>b</w:t>
      </w:r>
      <w:r w:rsidRPr="00AB20C4">
        <w:t>) samodzielne formułowanie opinii i wniosków.</w:t>
      </w:r>
    </w:p>
    <w:p w:rsidR="00F50A6F" w:rsidRDefault="00F50A6F" w:rsidP="00F50A6F">
      <w:pPr>
        <w:pStyle w:val="Bezodstpw"/>
        <w:jc w:val="both"/>
      </w:pPr>
    </w:p>
    <w:p w:rsidR="00F50A6F" w:rsidRDefault="00F50A6F" w:rsidP="00F50A6F">
      <w:pPr>
        <w:pStyle w:val="Bezodstpw"/>
        <w:jc w:val="both"/>
      </w:pPr>
      <w:r>
        <w:t>*Szczegółowe wymogi osiągnięć edukacyjnych dostępne są u nauczyciela i dołączone do PSO jako załączniki.</w:t>
      </w:r>
    </w:p>
    <w:p w:rsidR="00F50A6F" w:rsidRDefault="00F50A6F" w:rsidP="00F50A6F">
      <w:pPr>
        <w:pStyle w:val="Bezodstpw"/>
        <w:jc w:val="both"/>
      </w:pPr>
    </w:p>
    <w:p w:rsidR="00F50A6F" w:rsidRDefault="00F50A6F" w:rsidP="00F50A6F">
      <w:pPr>
        <w:pStyle w:val="Bezodstpw"/>
        <w:jc w:val="both"/>
      </w:pPr>
      <w:r>
        <w:t xml:space="preserve">V. Dostosowanie wymagań dla uczniów ze specyficznymi trudnościami w uczeniu się.                           1. Symptomy trudności: </w:t>
      </w:r>
    </w:p>
    <w:p w:rsidR="00F50A6F" w:rsidRDefault="00F50A6F" w:rsidP="00F50A6F">
      <w:pPr>
        <w:pStyle w:val="Bezodstpw"/>
        <w:jc w:val="both"/>
      </w:pPr>
      <w:r>
        <w:t xml:space="preserve">• trudności z zapamiętywaniem dat, </w:t>
      </w:r>
    </w:p>
    <w:p w:rsidR="00F50A6F" w:rsidRDefault="00F50A6F" w:rsidP="00F50A6F">
      <w:pPr>
        <w:pStyle w:val="Bezodstpw"/>
        <w:jc w:val="both"/>
      </w:pPr>
      <w:r>
        <w:t xml:space="preserve">• trudność z pamięciowym przyswajaniem i/lub odtwarzaniem z pamięci wyuczonych treści,                •problem z rozumieniem treści wydarzeń,     </w:t>
      </w:r>
    </w:p>
    <w:p w:rsidR="00F50A6F" w:rsidRDefault="00F50A6F" w:rsidP="00F50A6F">
      <w:pPr>
        <w:pStyle w:val="Bezodstpw"/>
        <w:jc w:val="both"/>
      </w:pPr>
      <w:r>
        <w:t>• potrzeba większej ilości czasu na zrozumienie i wykonanie zadania.                                                         2. Sposoby dostosowania wymagań edukacyjnych do potrzeb psychofizycznych i edukacyjnych uczniów:</w:t>
      </w:r>
    </w:p>
    <w:p w:rsidR="00F50A6F" w:rsidRDefault="00F50A6F" w:rsidP="00F50A6F">
      <w:pPr>
        <w:pStyle w:val="Bezodstpw"/>
        <w:jc w:val="both"/>
      </w:pPr>
      <w:r>
        <w:t xml:space="preserve"> • częste odwoływanie się do konkretu, szerokie stosowanie zasady poglądowości, </w:t>
      </w:r>
    </w:p>
    <w:p w:rsidR="00F50A6F" w:rsidRDefault="00F50A6F" w:rsidP="00F50A6F">
      <w:pPr>
        <w:pStyle w:val="Bezodstpw"/>
        <w:jc w:val="both"/>
      </w:pPr>
      <w:r>
        <w:t xml:space="preserve">• omawianie niewielkich partii materiału i o mniejszym stopni trudności (pamiętając, że obniżenie wymagań nie może zejść poniżej podstawy programowej), </w:t>
      </w:r>
    </w:p>
    <w:p w:rsidR="00F50A6F" w:rsidRDefault="00F50A6F" w:rsidP="00F50A6F">
      <w:pPr>
        <w:pStyle w:val="Bezodstpw"/>
        <w:jc w:val="both"/>
      </w:pPr>
      <w:r>
        <w:t xml:space="preserve">• podawanie poleceń w prostszej formie (dzielenie złożonych treści na proste, bardziej zrozumiałe części), </w:t>
      </w:r>
    </w:p>
    <w:p w:rsidR="00F50A6F" w:rsidRDefault="00F50A6F" w:rsidP="00F50A6F">
      <w:pPr>
        <w:pStyle w:val="Bezodstpw"/>
        <w:jc w:val="both"/>
      </w:pPr>
      <w:r>
        <w:t xml:space="preserve">• wydłużanie czasu na wykonanie zadania, </w:t>
      </w:r>
    </w:p>
    <w:p w:rsidR="00F50A6F" w:rsidRDefault="00F50A6F" w:rsidP="00F50A6F">
      <w:pPr>
        <w:pStyle w:val="Bezodstpw"/>
        <w:jc w:val="both"/>
      </w:pPr>
      <w:r>
        <w:t xml:space="preserve">• podchodzenie do ucznia w trakcie samodzielnej pracy w razie potrzeby udzielenie pomocy, wyjaśnień, mobilizowanie do wysiłku i ukończenia zadania, </w:t>
      </w:r>
    </w:p>
    <w:p w:rsidR="00F50A6F" w:rsidRDefault="00F50A6F" w:rsidP="00F50A6F">
      <w:pPr>
        <w:pStyle w:val="Bezodstpw"/>
        <w:jc w:val="both"/>
      </w:pPr>
      <w:r>
        <w:t xml:space="preserve">• zadawanie do domu tyle, ile uczeń jest w stanie samodzielnie wykonać, </w:t>
      </w:r>
    </w:p>
    <w:p w:rsidR="00F50A6F" w:rsidRDefault="00F50A6F" w:rsidP="00F50A6F">
      <w:pPr>
        <w:pStyle w:val="Bezodstpw"/>
        <w:jc w:val="both"/>
      </w:pPr>
      <w:r>
        <w:t>• potrzeba większej ilości czasu i powtórzeń dla przyswojenia danej partii materiału.</w:t>
      </w:r>
    </w:p>
    <w:p w:rsidR="00F50A6F" w:rsidRDefault="00F50A6F" w:rsidP="00F50A6F">
      <w:pPr>
        <w:pStyle w:val="Bezodstpw"/>
        <w:jc w:val="both"/>
      </w:pPr>
    </w:p>
    <w:p w:rsidR="00F50A6F" w:rsidRDefault="00F50A6F" w:rsidP="00F50A6F">
      <w:pPr>
        <w:pStyle w:val="Bezodstpw"/>
        <w:jc w:val="both"/>
      </w:pPr>
      <w:r w:rsidRPr="00976843">
        <w:t xml:space="preserve">VI Sposoby przekazywania informacji o postępach edukacyjnych (uczniom i rodzicom). </w:t>
      </w:r>
    </w:p>
    <w:p w:rsidR="00F50A6F" w:rsidRDefault="00F50A6F" w:rsidP="00F50A6F">
      <w:pPr>
        <w:pStyle w:val="Bezodstpw"/>
        <w:jc w:val="both"/>
      </w:pPr>
      <w:r>
        <w:t>1.Oceny są jawne dla ucznia i jego rodziców. Na wniosek ucznia lub jego rodziców sprawdzone i ocenione pisemne prace kontrolne oraz inna dokumentacja dotycząca oceniania ucznia jest udostępniania uczniowi lub jego rodzicom na następujących zasadach.</w:t>
      </w:r>
    </w:p>
    <w:p w:rsidR="00F50A6F" w:rsidRDefault="00F50A6F" w:rsidP="00F50A6F">
      <w:pPr>
        <w:pStyle w:val="Bezodstpw"/>
        <w:jc w:val="both"/>
      </w:pPr>
      <w:r>
        <w:t xml:space="preserve"> 2. Nauczyciel uzasadnia każdą ustaloną ocenę w czasie zajęć edukacyjnych, w rozmowie bezpośredniej z uczniem.</w:t>
      </w:r>
    </w:p>
    <w:p w:rsidR="00F50A6F" w:rsidRDefault="00F50A6F" w:rsidP="00F50A6F">
      <w:pPr>
        <w:pStyle w:val="Bezodstpw"/>
        <w:jc w:val="both"/>
      </w:pPr>
      <w:r>
        <w:t xml:space="preserve"> 3. Uzasadniając ocenę nauczyciel ma obowiązek: </w:t>
      </w:r>
    </w:p>
    <w:p w:rsidR="00F50A6F" w:rsidRDefault="00F50A6F" w:rsidP="00F50A6F">
      <w:pPr>
        <w:pStyle w:val="Bezodstpw"/>
        <w:jc w:val="both"/>
      </w:pPr>
      <w:r>
        <w:lastRenderedPageBreak/>
        <w:t xml:space="preserve"> 1) odwoływać się do wymagań edukacyjnych niezbędnych do otrzymania przez ucznia poszczególnych śródrocznych i rocznych ocen klasyfikacyjnych; w przypadku oceny zachowania – do kryteriów ocen zachowania; </w:t>
      </w:r>
    </w:p>
    <w:p w:rsidR="00F50A6F" w:rsidRDefault="00F50A6F" w:rsidP="00F50A6F">
      <w:pPr>
        <w:pStyle w:val="Bezodstpw"/>
        <w:jc w:val="both"/>
      </w:pPr>
      <w:r>
        <w:t xml:space="preserve">2) przekazać uczniowi informację o tym, co zrobił dobrze, co wymaga poprawienia lub dodatkowej pracy ze strony ucznia; </w:t>
      </w:r>
    </w:p>
    <w:p w:rsidR="00F50A6F" w:rsidRDefault="00F50A6F" w:rsidP="00F50A6F">
      <w:pPr>
        <w:pStyle w:val="Bezodstpw"/>
        <w:jc w:val="both"/>
      </w:pPr>
      <w:r>
        <w:t xml:space="preserve">3) wskazać uczniowi jak powinien się dalej uczyć. </w:t>
      </w:r>
    </w:p>
    <w:p w:rsidR="00F50A6F" w:rsidRDefault="00F50A6F" w:rsidP="00F50A6F">
      <w:pPr>
        <w:pStyle w:val="Bezodstpw"/>
        <w:jc w:val="both"/>
      </w:pPr>
      <w:r>
        <w:t xml:space="preserve">4. Nauczyciel uzasadnia również ustalone oceny ucznia w rozmowie bezpośredniej z jego rodzicami/opiekunami prawnymi lub na pisemny wniosek ucznia lub jego rodziców/opiekunów prawnych – jeśli wyrażą taką wolę. </w:t>
      </w:r>
    </w:p>
    <w:p w:rsidR="00F50A6F" w:rsidRDefault="00F50A6F" w:rsidP="00F50A6F">
      <w:pPr>
        <w:pStyle w:val="Bezodstpw"/>
        <w:jc w:val="both"/>
      </w:pPr>
      <w:r>
        <w:t xml:space="preserve">5. Na pisemny wniosek ucznia lub jego rodziców/opiekunów prawnych nauczyciel uzasadnia każdą ustaloną ocenę pisemnie w terminie 14 dni od złożenia wniosku przez ucznia lub jego rodziców w sekretariacie szkoły, za pisemnym potwierdzeniem odbioru. </w:t>
      </w:r>
    </w:p>
    <w:p w:rsidR="00F50A6F" w:rsidRDefault="00F50A6F" w:rsidP="00F50A6F">
      <w:pPr>
        <w:pStyle w:val="Bezodstpw"/>
        <w:jc w:val="both"/>
      </w:pPr>
      <w:r>
        <w:t xml:space="preserve">6. Sprawdzone i ocenione pisemne prace ucznia przekazuje się uczniowi do wglądu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 w jaki sposób poprawić swoją pracę i w jaki sposób należy się dalej uczyć, aby pokonać trudności. </w:t>
      </w:r>
    </w:p>
    <w:p w:rsidR="00F50A6F" w:rsidRDefault="00F50A6F" w:rsidP="00F50A6F">
      <w:pPr>
        <w:pStyle w:val="Bezodstpw"/>
        <w:jc w:val="both"/>
      </w:pPr>
      <w:r>
        <w:t xml:space="preserve">7. Sprawdzone i ocenione pisemne prace, uczeń otrzymuje od nauczyciela danych zajęć edukacyjnych najpóźniej do 14 dni od dnia ich napisania przez ucznia. </w:t>
      </w:r>
    </w:p>
    <w:p w:rsidR="00F50A6F" w:rsidRDefault="00F50A6F" w:rsidP="00F50A6F">
      <w:pPr>
        <w:pStyle w:val="Bezodstpw"/>
        <w:jc w:val="both"/>
      </w:pPr>
      <w:r>
        <w:t>8. Uczniowi udostępniana jest tylko jego własna praca.</w:t>
      </w:r>
    </w:p>
    <w:p w:rsidR="00F50A6F" w:rsidRDefault="00F50A6F" w:rsidP="00F50A6F">
      <w:pPr>
        <w:pStyle w:val="Bezodstpw"/>
        <w:jc w:val="both"/>
      </w:pPr>
      <w:r>
        <w:t xml:space="preserve"> 9. Dla ucznia nieobecnego na zajęciach edukacyjnych, w czasie których nauczyciel udostępniał sprawdzone i ocenione prace wszystkim obecnym uczniom w danym oddziale – obowiązkiem nauczyciela jest udostępnienie uczniowi sprawdzonej i ocenionej pracy pisemnej w czasie najbliższych zajęć edukacyjnych, na których uczeń będzie obecny i krótkie jej omówienie z uczniem. 10. Po zapoznaniu się ze sprawdzoną i ocenioną pracą pisemną oraz po jej omówieniu z nauczycielem uczeń zwraca pracę nauczycielowi w czasie tych samych zajęć edukacyjnych. </w:t>
      </w:r>
    </w:p>
    <w:p w:rsidR="00F50A6F" w:rsidRDefault="00F50A6F" w:rsidP="00F50A6F">
      <w:pPr>
        <w:pStyle w:val="Bezodstpw"/>
        <w:jc w:val="both"/>
      </w:pPr>
      <w:r>
        <w:t xml:space="preserve">11. Prace ucznia o charakterze niematerialnym (w tym zadania praktyczne, których efektów nie można zmaterializować) są oceniane przez nauczyciela na bieżąco podczas zajęć wraz ze stosownym uzasadnieniem ustalonej oceny, a ewentualne zastrzeżenia do ustalonej oceny uczeń powinien zgłaszać bezzwłocznie nauczycielowi, a – w dalszej kolejności - dyrektorowi szkoły. </w:t>
      </w:r>
    </w:p>
    <w:p w:rsidR="00F50A6F" w:rsidRDefault="00F50A6F" w:rsidP="00F50A6F">
      <w:pPr>
        <w:pStyle w:val="Bezodstpw"/>
        <w:jc w:val="both"/>
      </w:pPr>
      <w:r>
        <w:t xml:space="preserve">12. Sprawdzone i ocenione pisemne prace ucznia są udostępniane rodzicom/opiekunom prawnym przez nauczyciela danych zajęć edukacyjnych w pomieszczeniu szkolnym: </w:t>
      </w:r>
    </w:p>
    <w:p w:rsidR="00F50A6F" w:rsidRDefault="00F50A6F" w:rsidP="00F50A6F">
      <w:pPr>
        <w:pStyle w:val="Bezodstpw"/>
        <w:jc w:val="both"/>
      </w:pPr>
      <w:r>
        <w:t xml:space="preserve">1) w czasie spotkań nauczycieli z rodzicami/opiekunami prawnymi uczniów szkoły, które odbywają zgodnie z harmonogramem spotkań z rodzicami/opiekunami prawnymi w danym roku szkolnym, </w:t>
      </w:r>
    </w:p>
    <w:p w:rsidR="00F50A6F" w:rsidRDefault="00F50A6F" w:rsidP="00F50A6F">
      <w:pPr>
        <w:pStyle w:val="Bezodstpw"/>
        <w:jc w:val="both"/>
      </w:pPr>
      <w:r>
        <w:t xml:space="preserve">2) w czasie dyżurów (konsultacji) nauczycieli danych zajęć edukacyjnych, </w:t>
      </w:r>
    </w:p>
    <w:p w:rsidR="00F50A6F" w:rsidRDefault="00F50A6F" w:rsidP="00F50A6F">
      <w:pPr>
        <w:pStyle w:val="Bezodstpw"/>
        <w:jc w:val="both"/>
      </w:pPr>
      <w:r>
        <w:t xml:space="preserve">3) w czasie pracy nauczycieli, kiedy nauczyciel może być dyspozycyjny dla rodziców/opiekunów prawnych ucznia po wcześniejszym umówieniu się z nauczycielem na spotkanie, </w:t>
      </w:r>
    </w:p>
    <w:p w:rsidR="00F50A6F" w:rsidRDefault="00F50A6F" w:rsidP="00F50A6F">
      <w:pPr>
        <w:pStyle w:val="Bezodstpw"/>
        <w:jc w:val="both"/>
      </w:pPr>
      <w:r>
        <w:t xml:space="preserve">4) rodzice/opiekunowie prawni, po zapoznaniu się w obecności nauczyciela ze sprawdzoną i ocenioną pisemną pracą swojego dziecka zwracają ją nauczycielowi, </w:t>
      </w:r>
    </w:p>
    <w:p w:rsidR="00F50A6F" w:rsidRDefault="00F50A6F" w:rsidP="00F50A6F">
      <w:pPr>
        <w:pStyle w:val="Bezodstpw"/>
        <w:jc w:val="both"/>
      </w:pPr>
      <w:r>
        <w:t>5) na prośbę rodzica/opiekuna prawnego, nauczyciel omawia sprawdzoną i ocenioną pisemną pracę ucznia.</w:t>
      </w:r>
    </w:p>
    <w:p w:rsidR="00F50A6F" w:rsidRDefault="00F50A6F" w:rsidP="00F50A6F">
      <w:pPr>
        <w:pStyle w:val="Bezodstpw"/>
        <w:jc w:val="both"/>
      </w:pPr>
    </w:p>
    <w:p w:rsidR="00F50A6F" w:rsidRDefault="00F50A6F" w:rsidP="00F50A6F">
      <w:pPr>
        <w:pStyle w:val="Bezodstpw"/>
        <w:jc w:val="both"/>
      </w:pPr>
      <w:r>
        <w:t>VII. Przy ustaleniu oceny śródrocznej, rocznej nauczyciele biorą pod uwagę ocenę wynikającą               z średniej ważonej. Wyższa niż przewidywana roczna ocena klasyfikacyjna z zajęć edukacyjnych może być ustalona na podstawie wyniku rocznego sprawdzianu wiadomości i umiejętności zgodnie z &amp;21 WSO.</w:t>
      </w:r>
    </w:p>
    <w:p w:rsidR="00F50A6F" w:rsidRDefault="00F50A6F" w:rsidP="00F50A6F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1567"/>
        <w:gridCol w:w="1488"/>
        <w:gridCol w:w="1311"/>
        <w:gridCol w:w="1209"/>
        <w:gridCol w:w="1226"/>
        <w:gridCol w:w="1249"/>
      </w:tblGrid>
      <w:tr w:rsidR="00F50A6F" w:rsidTr="00A85B0E"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Średnia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1-1,65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1,66-2,65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2,66-3,65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3,66-4,65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4,66-5,49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powyżej 5,5</w:t>
            </w:r>
          </w:p>
        </w:tc>
      </w:tr>
      <w:tr w:rsidR="00F50A6F" w:rsidTr="00A85B0E"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Stopień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niedostateczny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dopuszczający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dostateczny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dobry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bardzo dobry</w:t>
            </w:r>
          </w:p>
        </w:tc>
        <w:tc>
          <w:tcPr>
            <w:tcW w:w="1316" w:type="dxa"/>
          </w:tcPr>
          <w:p w:rsidR="00F50A6F" w:rsidRDefault="00F50A6F" w:rsidP="00F50A6F">
            <w:pPr>
              <w:pStyle w:val="Bezodstpw"/>
              <w:jc w:val="both"/>
            </w:pPr>
            <w:r>
              <w:t>celujący</w:t>
            </w:r>
          </w:p>
        </w:tc>
      </w:tr>
    </w:tbl>
    <w:p w:rsidR="00F50A6F" w:rsidRDefault="00F50A6F" w:rsidP="00F50A6F">
      <w:pPr>
        <w:pStyle w:val="Bezodstpw"/>
        <w:jc w:val="both"/>
      </w:pPr>
    </w:p>
    <w:p w:rsidR="00D20F2D" w:rsidRDefault="003C72CF" w:rsidP="00F50A6F">
      <w:pPr>
        <w:jc w:val="both"/>
      </w:pPr>
    </w:p>
    <w:sectPr w:rsidR="00D20F2D" w:rsidSect="009A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F"/>
    <w:rsid w:val="003C72CF"/>
    <w:rsid w:val="008E78AC"/>
    <w:rsid w:val="009900BF"/>
    <w:rsid w:val="009A6D6E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3FC5-41E0-4585-AF28-F95DC72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A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Maria Horst</cp:lastModifiedBy>
  <cp:revision>2</cp:revision>
  <dcterms:created xsi:type="dcterms:W3CDTF">2022-09-16T10:25:00Z</dcterms:created>
  <dcterms:modified xsi:type="dcterms:W3CDTF">2022-09-16T10:25:00Z</dcterms:modified>
</cp:coreProperties>
</file>