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AB" w:rsidRDefault="00A362CE" w:rsidP="009D6C08">
      <w:pPr>
        <w:spacing w:after="0" w:line="276" w:lineRule="auto"/>
        <w:jc w:val="center"/>
        <w:rPr>
          <w:rFonts w:ascii="Times New Roman" w:hAnsi="Times New Roman" w:cs="Times New Roman"/>
          <w:b/>
          <w:color w:val="0070C0"/>
          <w:sz w:val="32"/>
          <w:szCs w:val="32"/>
        </w:rPr>
      </w:pPr>
      <w:r w:rsidRPr="00DB3F13">
        <w:rPr>
          <w:rFonts w:ascii="Times New Roman" w:hAnsi="Times New Roman" w:cs="Times New Roman"/>
          <w:b/>
          <w:color w:val="0070C0"/>
          <w:sz w:val="32"/>
          <w:szCs w:val="32"/>
        </w:rPr>
        <w:t>Przedmiotowe Zasady Oceniania z matematyki</w:t>
      </w:r>
    </w:p>
    <w:p w:rsidR="009D6C08" w:rsidRPr="00DB3F13" w:rsidRDefault="009D6C08" w:rsidP="009D6C08">
      <w:pPr>
        <w:spacing w:after="0" w:line="276" w:lineRule="auto"/>
        <w:jc w:val="center"/>
        <w:rPr>
          <w:rFonts w:ascii="Times New Roman" w:hAnsi="Times New Roman" w:cs="Times New Roman"/>
          <w:b/>
          <w:color w:val="0070C0"/>
          <w:sz w:val="32"/>
          <w:szCs w:val="32"/>
        </w:rPr>
      </w:pPr>
      <w:r>
        <w:rPr>
          <w:rFonts w:ascii="Times New Roman" w:hAnsi="Times New Roman" w:cs="Times New Roman"/>
          <w:b/>
          <w:color w:val="0070C0"/>
          <w:sz w:val="32"/>
          <w:szCs w:val="32"/>
        </w:rPr>
        <w:t>w kl. IV – VI</w:t>
      </w:r>
      <w:r w:rsidR="005D0FDA">
        <w:rPr>
          <w:rFonts w:ascii="Times New Roman" w:hAnsi="Times New Roman" w:cs="Times New Roman"/>
          <w:b/>
          <w:color w:val="0070C0"/>
          <w:sz w:val="32"/>
          <w:szCs w:val="32"/>
        </w:rPr>
        <w:t>II</w:t>
      </w:r>
    </w:p>
    <w:p w:rsidR="00A362CE" w:rsidRPr="009D6C08" w:rsidRDefault="002A5DE4" w:rsidP="00BC4C2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(rok szkolny 2019/2020</w:t>
      </w:r>
      <w:r w:rsidR="00A362CE" w:rsidRPr="009D6C08">
        <w:rPr>
          <w:rFonts w:ascii="Times New Roman" w:hAnsi="Times New Roman" w:cs="Times New Roman"/>
          <w:b/>
          <w:bCs/>
          <w:sz w:val="24"/>
          <w:szCs w:val="24"/>
        </w:rPr>
        <w:t>)</w:t>
      </w:r>
    </w:p>
    <w:p w:rsidR="00DB3F13" w:rsidRPr="009D6C08" w:rsidRDefault="00A362CE" w:rsidP="00A362CE">
      <w:pPr>
        <w:spacing w:before="240"/>
        <w:jc w:val="both"/>
        <w:rPr>
          <w:rFonts w:ascii="Times New Roman" w:hAnsi="Times New Roman" w:cs="Times New Roman"/>
          <w:color w:val="00B050"/>
          <w:sz w:val="24"/>
          <w:szCs w:val="24"/>
        </w:rPr>
      </w:pPr>
      <w:r w:rsidRPr="009D6C08">
        <w:rPr>
          <w:rFonts w:ascii="Times New Roman" w:hAnsi="Times New Roman" w:cs="Times New Roman"/>
          <w:color w:val="00B050"/>
          <w:sz w:val="24"/>
          <w:szCs w:val="24"/>
        </w:rPr>
        <w:t>Podstawa prawna do opracowania Przedmiotowych Zasad Oceniania:</w:t>
      </w:r>
    </w:p>
    <w:p w:rsidR="00596886" w:rsidRPr="00596886" w:rsidRDefault="00596886" w:rsidP="00011BCF">
      <w:pPr>
        <w:pStyle w:val="Akapitzlist"/>
        <w:numPr>
          <w:ilvl w:val="0"/>
          <w:numId w:val="22"/>
        </w:numPr>
        <w:spacing w:before="240"/>
        <w:ind w:left="284" w:hanging="284"/>
        <w:jc w:val="both"/>
        <w:rPr>
          <w:rFonts w:ascii="Times New Roman" w:hAnsi="Times New Roman" w:cs="Times New Roman"/>
          <w:color w:val="000000" w:themeColor="text1"/>
        </w:rPr>
      </w:pPr>
      <w:r w:rsidRPr="00596886">
        <w:rPr>
          <w:rFonts w:ascii="Book Antiqua" w:hAnsi="Book Antiqua"/>
          <w:i/>
        </w:rPr>
        <w:t xml:space="preserve">Ustawa z dnia 7 września 1991r. </w:t>
      </w:r>
      <w:r w:rsidRPr="00596886">
        <w:rPr>
          <w:rFonts w:ascii="Book Antiqua" w:hAnsi="Book Antiqua"/>
          <w:b/>
          <w:i/>
        </w:rPr>
        <w:t>o systemie oświaty</w:t>
      </w:r>
      <w:r w:rsidRPr="00596886">
        <w:rPr>
          <w:rFonts w:ascii="Book Antiqua" w:hAnsi="Book Antiqua"/>
          <w:i/>
        </w:rPr>
        <w:t xml:space="preserve"> (tekst jednolity: Dz.U. z 2016 r., poz. 1943).</w:t>
      </w:r>
    </w:p>
    <w:p w:rsidR="00596886" w:rsidRPr="00596886" w:rsidRDefault="00596886" w:rsidP="00011BCF">
      <w:pPr>
        <w:pStyle w:val="Akapitzlist"/>
        <w:numPr>
          <w:ilvl w:val="0"/>
          <w:numId w:val="22"/>
        </w:numPr>
        <w:spacing w:before="240"/>
        <w:ind w:left="284" w:hanging="284"/>
        <w:jc w:val="both"/>
        <w:rPr>
          <w:rFonts w:ascii="Times New Roman" w:hAnsi="Times New Roman" w:cs="Times New Roman"/>
          <w:color w:val="000000" w:themeColor="text1"/>
        </w:rPr>
      </w:pPr>
      <w:r w:rsidRPr="00596886">
        <w:rPr>
          <w:rFonts w:ascii="Book Antiqua" w:hAnsi="Book Antiqua"/>
          <w:i/>
        </w:rPr>
        <w:t xml:space="preserve">Ustawa z dnia 14 grudnia 2016 r. </w:t>
      </w:r>
      <w:r w:rsidRPr="00596886">
        <w:rPr>
          <w:rFonts w:ascii="Book Antiqua" w:hAnsi="Book Antiqua"/>
          <w:b/>
          <w:i/>
        </w:rPr>
        <w:t>– Prawo oświatowe</w:t>
      </w:r>
      <w:r w:rsidRPr="00596886">
        <w:rPr>
          <w:rFonts w:ascii="Book Antiqua" w:hAnsi="Book Antiqua"/>
          <w:i/>
        </w:rPr>
        <w:t xml:space="preserve"> (Dz.U. z 2017 r., poz. 59).</w:t>
      </w:r>
    </w:p>
    <w:p w:rsidR="00596886" w:rsidRPr="00596886" w:rsidRDefault="00596886" w:rsidP="00011BCF">
      <w:pPr>
        <w:pStyle w:val="Akapitzlist"/>
        <w:numPr>
          <w:ilvl w:val="0"/>
          <w:numId w:val="22"/>
        </w:numPr>
        <w:spacing w:before="240"/>
        <w:ind w:left="284" w:hanging="284"/>
        <w:jc w:val="both"/>
        <w:rPr>
          <w:rFonts w:ascii="Times New Roman" w:hAnsi="Times New Roman" w:cs="Times New Roman"/>
          <w:color w:val="000000" w:themeColor="text1"/>
        </w:rPr>
      </w:pPr>
      <w:r w:rsidRPr="00596886">
        <w:rPr>
          <w:rFonts w:ascii="Book Antiqua" w:hAnsi="Book Antiqua"/>
          <w:i/>
        </w:rPr>
        <w:t xml:space="preserve">Ustawa z dnia 14 grudnia 2016 r. - </w:t>
      </w:r>
      <w:r w:rsidRPr="00596886">
        <w:rPr>
          <w:rFonts w:ascii="Book Antiqua" w:hAnsi="Book Antiqua"/>
          <w:b/>
          <w:i/>
        </w:rPr>
        <w:t>Przepisy wprowadzające ustawę</w:t>
      </w:r>
      <w:r w:rsidRPr="00596886">
        <w:rPr>
          <w:rFonts w:ascii="Book Antiqua" w:hAnsi="Book Antiqua"/>
          <w:i/>
        </w:rPr>
        <w:t xml:space="preserve"> – Prawo oświatowe             (Dz. U. z 2017 r., poz. 60).</w:t>
      </w:r>
    </w:p>
    <w:p w:rsidR="00596886" w:rsidRPr="00596886" w:rsidRDefault="00596886" w:rsidP="00011BCF">
      <w:pPr>
        <w:pStyle w:val="Akapitzlist"/>
        <w:numPr>
          <w:ilvl w:val="0"/>
          <w:numId w:val="22"/>
        </w:numPr>
        <w:spacing w:before="240"/>
        <w:ind w:left="284" w:hanging="284"/>
        <w:jc w:val="both"/>
        <w:rPr>
          <w:rFonts w:ascii="Times New Roman" w:hAnsi="Times New Roman" w:cs="Times New Roman"/>
          <w:color w:val="000000" w:themeColor="text1"/>
        </w:rPr>
      </w:pPr>
      <w:r w:rsidRPr="00596886">
        <w:rPr>
          <w:rFonts w:ascii="Book Antiqua" w:hAnsi="Book Antiqua" w:cs="Times New Roman"/>
          <w:i/>
        </w:rPr>
        <w:t xml:space="preserve">Rozporządzenie Ministra Edukacji Narodowej z dnia 10 czerwca 2015 r. w sprawie </w:t>
      </w:r>
      <w:r w:rsidRPr="00596886">
        <w:rPr>
          <w:rFonts w:ascii="Book Antiqua" w:hAnsi="Book Antiqua" w:cs="Times New Roman"/>
          <w:b/>
          <w:i/>
        </w:rPr>
        <w:t>szczegółowych warunków i sposobu oceniania, klasyfikowania i promowania uczniów i słuchaczy</w:t>
      </w:r>
      <w:r w:rsidRPr="00596886">
        <w:rPr>
          <w:rFonts w:ascii="Book Antiqua" w:hAnsi="Book Antiqua" w:cs="Times New Roman"/>
          <w:i/>
        </w:rPr>
        <w:t xml:space="preserve"> </w:t>
      </w:r>
      <w:r w:rsidR="001C1E46">
        <w:rPr>
          <w:rFonts w:ascii="Book Antiqua" w:hAnsi="Book Antiqua" w:cs="Times New Roman"/>
          <w:i/>
        </w:rPr>
        <w:br/>
      </w:r>
      <w:r w:rsidRPr="00596886">
        <w:rPr>
          <w:rFonts w:ascii="Book Antiqua" w:hAnsi="Book Antiqua" w:cs="Times New Roman"/>
          <w:i/>
        </w:rPr>
        <w:t>w szkołach publicznych (Dz. U. z 2015 r., poz. 843, z późn. zm.).</w:t>
      </w:r>
    </w:p>
    <w:p w:rsidR="00596886" w:rsidRPr="00596886" w:rsidRDefault="00596886" w:rsidP="00011BCF">
      <w:pPr>
        <w:pStyle w:val="Akapitzlist"/>
        <w:numPr>
          <w:ilvl w:val="0"/>
          <w:numId w:val="22"/>
        </w:numPr>
        <w:spacing w:before="240"/>
        <w:ind w:left="284" w:hanging="284"/>
        <w:jc w:val="both"/>
        <w:rPr>
          <w:rFonts w:ascii="Times New Roman" w:hAnsi="Times New Roman" w:cs="Times New Roman"/>
          <w:color w:val="000000" w:themeColor="text1"/>
        </w:rPr>
      </w:pPr>
      <w:r w:rsidRPr="00596886">
        <w:rPr>
          <w:rFonts w:ascii="Book Antiqua" w:hAnsi="Book Antiqua"/>
          <w:i/>
        </w:rPr>
        <w:t>R</w:t>
      </w:r>
      <w:r w:rsidRPr="00596886">
        <w:rPr>
          <w:rFonts w:ascii="Book Antiqua" w:hAnsi="Book Antiqua" w:cs="Times New Roman"/>
          <w:i/>
        </w:rPr>
        <w:t xml:space="preserve">ozporządzenie Ministra Edukacji Narodowej z dnia 3 sierpnia 2017 r., w sprawie </w:t>
      </w:r>
      <w:r w:rsidRPr="00596886">
        <w:rPr>
          <w:rFonts w:ascii="Book Antiqua" w:hAnsi="Book Antiqua" w:cs="Times New Roman"/>
          <w:b/>
          <w:i/>
        </w:rPr>
        <w:t>oceniania, klasyfikowania i promowania</w:t>
      </w:r>
      <w:r w:rsidRPr="00596886">
        <w:rPr>
          <w:rFonts w:ascii="Book Antiqua" w:hAnsi="Book Antiqua" w:cs="Times New Roman"/>
          <w:i/>
        </w:rPr>
        <w:t xml:space="preserve"> uczniów i słuchaczy w szkołach publicznych (Dz. U. z 2017 r.,        poz. 1534).</w:t>
      </w:r>
    </w:p>
    <w:p w:rsidR="00596886" w:rsidRPr="001C1E46" w:rsidRDefault="00596886" w:rsidP="00011BCF">
      <w:pPr>
        <w:pStyle w:val="Akapitzlist"/>
        <w:numPr>
          <w:ilvl w:val="0"/>
          <w:numId w:val="22"/>
        </w:numPr>
        <w:spacing w:before="240"/>
        <w:ind w:left="284" w:hanging="284"/>
        <w:jc w:val="both"/>
        <w:rPr>
          <w:rFonts w:ascii="Times New Roman" w:hAnsi="Times New Roman" w:cs="Times New Roman"/>
          <w:i/>
          <w:color w:val="000000" w:themeColor="text1"/>
        </w:rPr>
      </w:pPr>
      <w:r w:rsidRPr="001C1E46">
        <w:rPr>
          <w:rFonts w:ascii="Times New Roman" w:hAnsi="Times New Roman" w:cs="Times New Roman"/>
          <w:i/>
          <w:color w:val="000000" w:themeColor="text1"/>
        </w:rPr>
        <w:t xml:space="preserve">Rozporządzenie Ministra Edukacji Narodowej z dnia 14 lutego 2017 r. w sprawie </w:t>
      </w:r>
      <w:r w:rsidRPr="001C1E46">
        <w:rPr>
          <w:rFonts w:ascii="Times New Roman" w:hAnsi="Times New Roman" w:cs="Times New Roman"/>
          <w:b/>
          <w:i/>
          <w:color w:val="000000" w:themeColor="text1"/>
        </w:rPr>
        <w:t>podstawy programowej wychowania przedszkolnego oraz podstawy programowej kształcenia ogólnego dla szkoły podstawowej, w tym dla uczniów z niepełnosprawnością intelektualną w stopniu umiarkowanym lub znacznym, kształcenia ogólnego</w:t>
      </w:r>
      <w:r w:rsidRPr="001C1E46">
        <w:rPr>
          <w:rFonts w:ascii="Times New Roman" w:hAnsi="Times New Roman" w:cs="Times New Roman"/>
          <w:i/>
          <w:color w:val="000000" w:themeColor="text1"/>
        </w:rPr>
        <w:t xml:space="preserve"> dla branżowej szkoły I stopnia, kształcenia ogólnego dla szkoły specjalnej przysposabiającej do pracy oraz kształcenia ogólnego dla szkoły policealnej (Dz.U. z 2017 r., poz. 356)</w:t>
      </w:r>
      <w:r w:rsidR="00ED297A">
        <w:rPr>
          <w:rFonts w:ascii="Times New Roman" w:hAnsi="Times New Roman" w:cs="Times New Roman"/>
          <w:i/>
          <w:color w:val="000000" w:themeColor="text1"/>
        </w:rPr>
        <w:t xml:space="preserve"> – klasa IV, V, VII, VIII</w:t>
      </w:r>
    </w:p>
    <w:p w:rsidR="00596886" w:rsidRPr="00596886" w:rsidRDefault="00596886" w:rsidP="00011BCF">
      <w:pPr>
        <w:pStyle w:val="Akapitzlist"/>
        <w:numPr>
          <w:ilvl w:val="0"/>
          <w:numId w:val="22"/>
        </w:numPr>
        <w:spacing w:before="240"/>
        <w:ind w:left="284" w:hanging="284"/>
        <w:jc w:val="both"/>
        <w:rPr>
          <w:rFonts w:ascii="Times New Roman" w:hAnsi="Times New Roman" w:cs="Times New Roman"/>
          <w:color w:val="000000" w:themeColor="text1"/>
        </w:rPr>
      </w:pPr>
      <w:r w:rsidRPr="00C66C0F">
        <w:rPr>
          <w:rFonts w:ascii="Book Antiqua" w:hAnsi="Book Antiqua" w:cs="Times New Roman"/>
          <w:i/>
        </w:rPr>
        <w:t xml:space="preserve">ROZPORZĄDZENIE MINISTRA EDUKACJI NARODOWEJ z dnia 30 maja 2014 r. zmieniające rozporządzenie w sprawie </w:t>
      </w:r>
      <w:r w:rsidRPr="001C1E46">
        <w:rPr>
          <w:rFonts w:ascii="Book Antiqua" w:hAnsi="Book Antiqua" w:cs="Times New Roman"/>
          <w:b/>
          <w:i/>
        </w:rPr>
        <w:t xml:space="preserve">podstawy programowej wychowania przedszkolnego oraz kształcenia ogólnego </w:t>
      </w:r>
      <w:r w:rsidRPr="00C66C0F">
        <w:rPr>
          <w:rFonts w:ascii="Book Antiqua" w:hAnsi="Book Antiqua" w:cs="Times New Roman"/>
          <w:i/>
        </w:rPr>
        <w:t>w poszczególnych typach szkół (Dz.U. z 2014 r. poz. 803, późn. zm.).</w:t>
      </w:r>
      <w:r w:rsidR="00ED297A">
        <w:rPr>
          <w:rFonts w:ascii="Book Antiqua" w:hAnsi="Book Antiqua" w:cs="Times New Roman"/>
          <w:i/>
        </w:rPr>
        <w:t xml:space="preserve"> – klasa VI</w:t>
      </w:r>
    </w:p>
    <w:p w:rsidR="001C1E46" w:rsidRPr="00B9690F" w:rsidRDefault="00596886" w:rsidP="001C1E46">
      <w:pPr>
        <w:pStyle w:val="Akapitzlist"/>
        <w:numPr>
          <w:ilvl w:val="0"/>
          <w:numId w:val="22"/>
        </w:numPr>
        <w:spacing w:before="240"/>
        <w:ind w:left="284" w:hanging="284"/>
        <w:jc w:val="both"/>
        <w:rPr>
          <w:rFonts w:ascii="Times New Roman" w:hAnsi="Times New Roman" w:cs="Times New Roman"/>
          <w:color w:val="000000" w:themeColor="text1"/>
        </w:rPr>
      </w:pPr>
      <w:r w:rsidRPr="007A3D9A">
        <w:rPr>
          <w:rFonts w:ascii="Book Antiqua" w:hAnsi="Book Antiqua" w:cs="Times New Roman"/>
          <w:b/>
          <w:i/>
        </w:rPr>
        <w:t>Statut Szkoły.</w:t>
      </w:r>
    </w:p>
    <w:p w:rsidR="00255406" w:rsidRPr="00255406" w:rsidRDefault="00255406" w:rsidP="00011BCF">
      <w:pPr>
        <w:pStyle w:val="Akapitzlist"/>
        <w:numPr>
          <w:ilvl w:val="0"/>
          <w:numId w:val="20"/>
        </w:numPr>
        <w:spacing w:before="240" w:after="0"/>
        <w:ind w:left="284" w:hanging="295"/>
        <w:jc w:val="both"/>
        <w:rPr>
          <w:rFonts w:ascii="Times New Roman" w:hAnsi="Times New Roman" w:cs="Times New Roman"/>
          <w:b/>
        </w:rPr>
      </w:pPr>
      <w:r w:rsidRPr="00255406">
        <w:rPr>
          <w:rFonts w:ascii="Times New Roman" w:hAnsi="Times New Roman" w:cs="Times New Roman"/>
          <w:b/>
        </w:rPr>
        <w:t>Cele kształcenia – wymagania ogólne</w:t>
      </w:r>
    </w:p>
    <w:p w:rsidR="003143EC" w:rsidRPr="003143EC" w:rsidRDefault="002954E3" w:rsidP="003143EC">
      <w:pPr>
        <w:spacing w:before="240" w:after="0"/>
        <w:jc w:val="both"/>
        <w:rPr>
          <w:rFonts w:ascii="Times New Roman" w:hAnsi="Times New Roman" w:cs="Times New Roman"/>
          <w:b/>
        </w:rPr>
      </w:pPr>
      <w:r>
        <w:rPr>
          <w:rFonts w:ascii="Times New Roman" w:hAnsi="Times New Roman" w:cs="Times New Roman"/>
          <w:b/>
        </w:rPr>
        <w:t xml:space="preserve">I. </w:t>
      </w:r>
      <w:r w:rsidR="003143EC" w:rsidRPr="003143EC">
        <w:rPr>
          <w:rFonts w:ascii="Times New Roman" w:hAnsi="Times New Roman" w:cs="Times New Roman"/>
          <w:b/>
        </w:rPr>
        <w:t>Sprawności rachunkowa.</w:t>
      </w:r>
    </w:p>
    <w:p w:rsidR="003143EC" w:rsidRPr="00255406" w:rsidRDefault="002954E3" w:rsidP="003143EC">
      <w:pPr>
        <w:spacing w:before="240" w:after="0"/>
        <w:jc w:val="both"/>
        <w:rPr>
          <w:rFonts w:ascii="Times New Roman" w:hAnsi="Times New Roman" w:cs="Times New Roman"/>
        </w:rPr>
      </w:pPr>
      <w:r w:rsidRPr="00255406">
        <w:rPr>
          <w:rFonts w:ascii="Times New Roman" w:hAnsi="Times New Roman" w:cs="Times New Roman"/>
        </w:rPr>
        <w:t xml:space="preserve">1. </w:t>
      </w:r>
      <w:r w:rsidR="003143EC" w:rsidRPr="00255406">
        <w:rPr>
          <w:rFonts w:ascii="Times New Roman" w:hAnsi="Times New Roman" w:cs="Times New Roman"/>
        </w:rPr>
        <w:t>Wykonywanie nieskomplikowanych obliczeń w pam</w:t>
      </w:r>
      <w:r w:rsidRPr="00255406">
        <w:rPr>
          <w:rFonts w:ascii="Times New Roman" w:hAnsi="Times New Roman" w:cs="Times New Roman"/>
        </w:rPr>
        <w:t xml:space="preserve">ięci lub w działaniach trudniej - </w:t>
      </w:r>
      <w:r w:rsidR="003143EC" w:rsidRPr="00255406">
        <w:rPr>
          <w:rFonts w:ascii="Times New Roman" w:hAnsi="Times New Roman" w:cs="Times New Roman"/>
        </w:rPr>
        <w:t>szych pisemnie oraz wykorzystanie tych umiejętności w sytuacjach praktycznych.</w:t>
      </w:r>
    </w:p>
    <w:p w:rsidR="003143EC" w:rsidRPr="00255406" w:rsidRDefault="002954E3" w:rsidP="003143EC">
      <w:pPr>
        <w:spacing w:before="240" w:after="0"/>
        <w:jc w:val="both"/>
        <w:rPr>
          <w:rFonts w:ascii="Times New Roman" w:hAnsi="Times New Roman" w:cs="Times New Roman"/>
        </w:rPr>
      </w:pPr>
      <w:r w:rsidRPr="00255406">
        <w:rPr>
          <w:rFonts w:ascii="Times New Roman" w:hAnsi="Times New Roman" w:cs="Times New Roman"/>
        </w:rPr>
        <w:t xml:space="preserve">2. </w:t>
      </w:r>
      <w:r w:rsidR="003143EC" w:rsidRPr="00255406">
        <w:rPr>
          <w:rFonts w:ascii="Times New Roman" w:hAnsi="Times New Roman" w:cs="Times New Roman"/>
        </w:rPr>
        <w:t xml:space="preserve">Weryfikowanie i interpretowanie otrzymanych </w:t>
      </w:r>
      <w:r w:rsidRPr="00255406">
        <w:rPr>
          <w:rFonts w:ascii="Times New Roman" w:hAnsi="Times New Roman" w:cs="Times New Roman"/>
        </w:rPr>
        <w:t xml:space="preserve">wyników oraz ocena sensowności </w:t>
      </w:r>
      <w:r w:rsidR="003143EC" w:rsidRPr="00255406">
        <w:rPr>
          <w:rFonts w:ascii="Times New Roman" w:hAnsi="Times New Roman" w:cs="Times New Roman"/>
        </w:rPr>
        <w:t>rozwiązania.</w:t>
      </w:r>
    </w:p>
    <w:p w:rsidR="003143EC" w:rsidRPr="003143EC" w:rsidRDefault="002954E3" w:rsidP="003143EC">
      <w:pPr>
        <w:spacing w:before="240" w:after="0"/>
        <w:jc w:val="both"/>
        <w:rPr>
          <w:rFonts w:ascii="Times New Roman" w:hAnsi="Times New Roman" w:cs="Times New Roman"/>
          <w:b/>
        </w:rPr>
      </w:pPr>
      <w:r>
        <w:rPr>
          <w:rFonts w:ascii="Times New Roman" w:hAnsi="Times New Roman" w:cs="Times New Roman"/>
          <w:b/>
        </w:rPr>
        <w:t xml:space="preserve">II. </w:t>
      </w:r>
      <w:r w:rsidR="003143EC" w:rsidRPr="003143EC">
        <w:rPr>
          <w:rFonts w:ascii="Times New Roman" w:hAnsi="Times New Roman" w:cs="Times New Roman"/>
          <w:b/>
        </w:rPr>
        <w:t>Wykorzystanie i tworzenie informacji.</w:t>
      </w:r>
    </w:p>
    <w:p w:rsidR="003143EC" w:rsidRPr="00DB3F13" w:rsidRDefault="003143EC" w:rsidP="00011BCF">
      <w:pPr>
        <w:pStyle w:val="Akapitzlist"/>
        <w:numPr>
          <w:ilvl w:val="0"/>
          <w:numId w:val="24"/>
        </w:numPr>
        <w:spacing w:before="240" w:after="0"/>
        <w:ind w:left="284" w:hanging="284"/>
        <w:jc w:val="both"/>
        <w:rPr>
          <w:rFonts w:ascii="Times New Roman" w:hAnsi="Times New Roman" w:cs="Times New Roman"/>
        </w:rPr>
      </w:pPr>
      <w:r w:rsidRPr="00DB3F13">
        <w:rPr>
          <w:rFonts w:ascii="Times New Roman" w:hAnsi="Times New Roman" w:cs="Times New Roman"/>
        </w:rPr>
        <w:t>Odczytywanie i interpretowanie danych przedstawi</w:t>
      </w:r>
      <w:r w:rsidR="002954E3" w:rsidRPr="00DB3F13">
        <w:rPr>
          <w:rFonts w:ascii="Times New Roman" w:hAnsi="Times New Roman" w:cs="Times New Roman"/>
        </w:rPr>
        <w:t xml:space="preserve">onych w różnej formie oraz ich </w:t>
      </w:r>
      <w:r w:rsidRPr="00DB3F13">
        <w:rPr>
          <w:rFonts w:ascii="Times New Roman" w:hAnsi="Times New Roman" w:cs="Times New Roman"/>
        </w:rPr>
        <w:t>przetwarzanie.</w:t>
      </w:r>
    </w:p>
    <w:p w:rsidR="003143EC" w:rsidRPr="00DB3F13" w:rsidRDefault="003143EC" w:rsidP="00011BCF">
      <w:pPr>
        <w:pStyle w:val="Akapitzlist"/>
        <w:numPr>
          <w:ilvl w:val="0"/>
          <w:numId w:val="24"/>
        </w:numPr>
        <w:spacing w:before="240" w:after="0"/>
        <w:ind w:left="284" w:hanging="284"/>
        <w:jc w:val="both"/>
        <w:rPr>
          <w:rFonts w:ascii="Times New Roman" w:hAnsi="Times New Roman" w:cs="Times New Roman"/>
        </w:rPr>
      </w:pPr>
      <w:r w:rsidRPr="00DB3F13">
        <w:rPr>
          <w:rFonts w:ascii="Times New Roman" w:hAnsi="Times New Roman" w:cs="Times New Roman"/>
        </w:rPr>
        <w:lastRenderedPageBreak/>
        <w:t>Interpretowanie i tworzenie tekstów o charakterz</w:t>
      </w:r>
      <w:r w:rsidR="002954E3" w:rsidRPr="00DB3F13">
        <w:rPr>
          <w:rFonts w:ascii="Times New Roman" w:hAnsi="Times New Roman" w:cs="Times New Roman"/>
        </w:rPr>
        <w:t xml:space="preserve">e matematycznym oraz graficzne </w:t>
      </w:r>
      <w:r w:rsidRPr="00DB3F13">
        <w:rPr>
          <w:rFonts w:ascii="Times New Roman" w:hAnsi="Times New Roman" w:cs="Times New Roman"/>
        </w:rPr>
        <w:t>przedstawianie danych.</w:t>
      </w:r>
    </w:p>
    <w:p w:rsidR="003143EC" w:rsidRPr="00DB3F13" w:rsidRDefault="003143EC" w:rsidP="00011BCF">
      <w:pPr>
        <w:pStyle w:val="Akapitzlist"/>
        <w:numPr>
          <w:ilvl w:val="0"/>
          <w:numId w:val="24"/>
        </w:numPr>
        <w:spacing w:before="240" w:after="0"/>
        <w:ind w:left="284" w:hanging="284"/>
        <w:jc w:val="both"/>
        <w:rPr>
          <w:rFonts w:ascii="Times New Roman" w:hAnsi="Times New Roman" w:cs="Times New Roman"/>
        </w:rPr>
      </w:pPr>
      <w:r w:rsidRPr="00DB3F13">
        <w:rPr>
          <w:rFonts w:ascii="Times New Roman" w:hAnsi="Times New Roman" w:cs="Times New Roman"/>
        </w:rPr>
        <w:t>Używanie języka matematycznego do opisu rozumowania i uzyskanych wyników.</w:t>
      </w:r>
    </w:p>
    <w:p w:rsidR="003143EC" w:rsidRPr="003143EC" w:rsidRDefault="002954E3" w:rsidP="003143EC">
      <w:pPr>
        <w:spacing w:before="240" w:after="0"/>
        <w:jc w:val="both"/>
        <w:rPr>
          <w:rFonts w:ascii="Times New Roman" w:hAnsi="Times New Roman" w:cs="Times New Roman"/>
          <w:b/>
        </w:rPr>
      </w:pPr>
      <w:r>
        <w:rPr>
          <w:rFonts w:ascii="Times New Roman" w:hAnsi="Times New Roman" w:cs="Times New Roman"/>
          <w:b/>
        </w:rPr>
        <w:t xml:space="preserve">III. </w:t>
      </w:r>
      <w:r w:rsidR="003143EC" w:rsidRPr="003143EC">
        <w:rPr>
          <w:rFonts w:ascii="Times New Roman" w:hAnsi="Times New Roman" w:cs="Times New Roman"/>
          <w:b/>
        </w:rPr>
        <w:t>Wykorzystanie i interpretowanie reprezentacji.</w:t>
      </w:r>
    </w:p>
    <w:p w:rsidR="00610F39" w:rsidRDefault="003143EC" w:rsidP="00011BCF">
      <w:pPr>
        <w:pStyle w:val="Akapitzlist"/>
        <w:numPr>
          <w:ilvl w:val="0"/>
          <w:numId w:val="21"/>
        </w:numPr>
        <w:spacing w:before="240" w:after="0"/>
        <w:ind w:left="284" w:hanging="284"/>
        <w:jc w:val="both"/>
        <w:rPr>
          <w:rFonts w:ascii="Times New Roman" w:hAnsi="Times New Roman" w:cs="Times New Roman"/>
        </w:rPr>
      </w:pPr>
      <w:r w:rsidRPr="00610F39">
        <w:rPr>
          <w:rFonts w:ascii="Times New Roman" w:hAnsi="Times New Roman" w:cs="Times New Roman"/>
        </w:rPr>
        <w:t xml:space="preserve">Używanie prostych, dobrze znanych obiektów matematycznych, interpretowanie </w:t>
      </w:r>
      <w:r w:rsidR="00610F39" w:rsidRPr="00610F39">
        <w:rPr>
          <w:rFonts w:ascii="Times New Roman" w:hAnsi="Times New Roman" w:cs="Times New Roman"/>
        </w:rPr>
        <w:t>pojęć matematycznych i operowanie obiektami matematycznymi.</w:t>
      </w:r>
    </w:p>
    <w:p w:rsidR="00610F39" w:rsidRPr="00610F39" w:rsidRDefault="00610F39" w:rsidP="00011BCF">
      <w:pPr>
        <w:pStyle w:val="Akapitzlist"/>
        <w:numPr>
          <w:ilvl w:val="0"/>
          <w:numId w:val="21"/>
        </w:numPr>
        <w:spacing w:before="240" w:after="0"/>
        <w:ind w:left="284" w:hanging="284"/>
        <w:jc w:val="both"/>
        <w:rPr>
          <w:rFonts w:ascii="Times New Roman" w:hAnsi="Times New Roman" w:cs="Times New Roman"/>
        </w:rPr>
      </w:pPr>
      <w:r w:rsidRPr="00610F39">
        <w:rPr>
          <w:rFonts w:ascii="Times New Roman" w:hAnsi="Times New Roman" w:cs="Times New Roman"/>
        </w:rPr>
        <w:t>Dobieranie modelu matematycznego do prostej sytuacji oraz budowanie go w różnych kontekstach, także w kontekście praktycznym.</w:t>
      </w:r>
    </w:p>
    <w:p w:rsidR="00FD7ACB" w:rsidRPr="00FD7ACB" w:rsidRDefault="00FD7ACB" w:rsidP="00FD7ACB">
      <w:pPr>
        <w:spacing w:before="240" w:after="0"/>
        <w:jc w:val="both"/>
        <w:rPr>
          <w:rFonts w:ascii="Times New Roman" w:hAnsi="Times New Roman" w:cs="Times New Roman"/>
          <w:b/>
        </w:rPr>
      </w:pPr>
      <w:r w:rsidRPr="00FD7ACB">
        <w:rPr>
          <w:rFonts w:ascii="Times New Roman" w:hAnsi="Times New Roman" w:cs="Times New Roman"/>
          <w:b/>
        </w:rPr>
        <w:t>IV. Rozumowanie i argumentacja.</w:t>
      </w:r>
    </w:p>
    <w:p w:rsidR="00FD7ACB" w:rsidRPr="00DB3F13" w:rsidRDefault="00FD7ACB" w:rsidP="00011BCF">
      <w:pPr>
        <w:pStyle w:val="Akapitzlist"/>
        <w:numPr>
          <w:ilvl w:val="0"/>
          <w:numId w:val="23"/>
        </w:numPr>
        <w:spacing w:before="240" w:after="0"/>
        <w:ind w:left="284" w:hanging="284"/>
        <w:jc w:val="both"/>
        <w:rPr>
          <w:rFonts w:ascii="Times New Roman" w:hAnsi="Times New Roman" w:cs="Times New Roman"/>
        </w:rPr>
      </w:pPr>
      <w:r w:rsidRPr="00DB3F13">
        <w:rPr>
          <w:rFonts w:ascii="Times New Roman" w:hAnsi="Times New Roman" w:cs="Times New Roman"/>
        </w:rPr>
        <w:t>Przeprowadzanie prostego rozumowania, podawanie argumentów uzasadniających poprawność rozumowania, rozróżnianie dowodu od przykładu.</w:t>
      </w:r>
    </w:p>
    <w:p w:rsidR="00FD7ACB" w:rsidRPr="00DB3F13" w:rsidRDefault="00FD7ACB" w:rsidP="00011BCF">
      <w:pPr>
        <w:pStyle w:val="Akapitzlist"/>
        <w:numPr>
          <w:ilvl w:val="0"/>
          <w:numId w:val="23"/>
        </w:numPr>
        <w:spacing w:before="240" w:after="0"/>
        <w:ind w:left="284" w:hanging="284"/>
        <w:jc w:val="both"/>
        <w:rPr>
          <w:rFonts w:ascii="Times New Roman" w:hAnsi="Times New Roman" w:cs="Times New Roman"/>
        </w:rPr>
      </w:pPr>
      <w:r w:rsidRPr="00DB3F13">
        <w:rPr>
          <w:rFonts w:ascii="Times New Roman" w:hAnsi="Times New Roman" w:cs="Times New Roman"/>
        </w:rPr>
        <w:t>Dostrzeganie regularności, podobieństw oraz analogii i formułowanie wniosków na ich podstawie.</w:t>
      </w:r>
    </w:p>
    <w:p w:rsidR="00610F39" w:rsidRPr="00DB3F13" w:rsidRDefault="00FD7ACB" w:rsidP="00011BCF">
      <w:pPr>
        <w:pStyle w:val="Akapitzlist"/>
        <w:numPr>
          <w:ilvl w:val="0"/>
          <w:numId w:val="23"/>
        </w:numPr>
        <w:spacing w:before="240" w:after="0"/>
        <w:ind w:left="284" w:hanging="284"/>
        <w:jc w:val="both"/>
        <w:rPr>
          <w:rFonts w:ascii="Times New Roman" w:hAnsi="Times New Roman" w:cs="Times New Roman"/>
        </w:rPr>
      </w:pPr>
      <w:r w:rsidRPr="00DB3F13">
        <w:rPr>
          <w:rFonts w:ascii="Times New Roman" w:hAnsi="Times New Roman" w:cs="Times New Roman"/>
        </w:rPr>
        <w:t xml:space="preserve">Stosowanie strategii wynikającej z treści zadania, tworzenie strategii rozwiązania </w:t>
      </w:r>
      <w:r w:rsidR="00DB3F13" w:rsidRPr="00DB3F13">
        <w:rPr>
          <w:rFonts w:ascii="Times New Roman" w:hAnsi="Times New Roman" w:cs="Times New Roman"/>
        </w:rPr>
        <w:t xml:space="preserve">problemu, również w </w:t>
      </w:r>
      <w:r w:rsidRPr="00DB3F13">
        <w:rPr>
          <w:rFonts w:ascii="Times New Roman" w:hAnsi="Times New Roman" w:cs="Times New Roman"/>
        </w:rPr>
        <w:t xml:space="preserve">rozwiązaniach wieloetapowych oraz w takich, które wymagają umiejętności łączenia wiedzy </w:t>
      </w:r>
      <w:r w:rsidRPr="00DB3F13">
        <w:rPr>
          <w:rFonts w:ascii="Times New Roman" w:hAnsi="Times New Roman" w:cs="Times New Roman"/>
        </w:rPr>
        <w:br/>
        <w:t>z różnych działów matematyki.</w:t>
      </w:r>
    </w:p>
    <w:p w:rsidR="00610F39" w:rsidRPr="00255406" w:rsidRDefault="00610F39" w:rsidP="00B9690F">
      <w:pPr>
        <w:spacing w:after="0"/>
        <w:jc w:val="both"/>
        <w:rPr>
          <w:rFonts w:ascii="Times New Roman" w:hAnsi="Times New Roman" w:cs="Times New Roman"/>
        </w:rPr>
      </w:pPr>
    </w:p>
    <w:p w:rsidR="00D95DB0" w:rsidRPr="00861631" w:rsidRDefault="00D95DB0" w:rsidP="005D5649">
      <w:pPr>
        <w:pStyle w:val="Akapitzlist"/>
        <w:numPr>
          <w:ilvl w:val="0"/>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Ogólniki dotyczące programu </w:t>
      </w:r>
      <w:r w:rsidRPr="00861631">
        <w:rPr>
          <w:rFonts w:ascii="Times New Roman" w:hAnsi="Times New Roman" w:cs="Times New Roman"/>
          <w:b/>
          <w:bCs/>
          <w:sz w:val="24"/>
          <w:szCs w:val="24"/>
        </w:rPr>
        <w:t>i podręcznika.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2932"/>
        <w:gridCol w:w="1875"/>
        <w:gridCol w:w="2803"/>
      </w:tblGrid>
      <w:tr w:rsidR="00D95DB0" w:rsidRPr="00BC4C21" w:rsidTr="00243F01">
        <w:trPr>
          <w:jc w:val="center"/>
        </w:trPr>
        <w:tc>
          <w:tcPr>
            <w:tcW w:w="1174" w:type="dxa"/>
            <w:vAlign w:val="center"/>
          </w:tcPr>
          <w:p w:rsidR="00D95DB0" w:rsidRPr="00BC4C21" w:rsidRDefault="00D95DB0" w:rsidP="00B449CB">
            <w:pPr>
              <w:spacing w:after="0" w:line="240" w:lineRule="auto"/>
              <w:rPr>
                <w:rFonts w:ascii="Times New Roman" w:hAnsi="Times New Roman" w:cs="Times New Roman"/>
                <w:b/>
                <w:bCs/>
              </w:rPr>
            </w:pPr>
            <w:r w:rsidRPr="00BC4C21">
              <w:rPr>
                <w:rFonts w:ascii="Times New Roman" w:hAnsi="Times New Roman" w:cs="Times New Roman"/>
                <w:b/>
                <w:bCs/>
              </w:rPr>
              <w:t>Klasa</w:t>
            </w:r>
          </w:p>
        </w:tc>
        <w:tc>
          <w:tcPr>
            <w:tcW w:w="2932" w:type="dxa"/>
            <w:vAlign w:val="center"/>
          </w:tcPr>
          <w:p w:rsidR="00D95DB0" w:rsidRPr="00BC4C21" w:rsidRDefault="00D95DB0" w:rsidP="00B449CB">
            <w:pPr>
              <w:spacing w:after="0" w:line="240" w:lineRule="auto"/>
              <w:rPr>
                <w:rFonts w:ascii="Times New Roman" w:hAnsi="Times New Roman" w:cs="Times New Roman"/>
                <w:b/>
                <w:bCs/>
              </w:rPr>
            </w:pPr>
            <w:r w:rsidRPr="00BC4C21">
              <w:rPr>
                <w:rFonts w:ascii="Times New Roman" w:hAnsi="Times New Roman" w:cs="Times New Roman"/>
                <w:b/>
                <w:bCs/>
              </w:rPr>
              <w:t>Tytuł i autor</w:t>
            </w:r>
          </w:p>
          <w:p w:rsidR="00D95DB0" w:rsidRPr="00BC4C21" w:rsidRDefault="00D95DB0" w:rsidP="00B449CB">
            <w:pPr>
              <w:spacing w:after="0" w:line="240" w:lineRule="auto"/>
              <w:rPr>
                <w:rFonts w:ascii="Times New Roman" w:hAnsi="Times New Roman" w:cs="Times New Roman"/>
                <w:b/>
                <w:bCs/>
              </w:rPr>
            </w:pPr>
            <w:r w:rsidRPr="00BC4C21">
              <w:rPr>
                <w:rFonts w:ascii="Times New Roman" w:hAnsi="Times New Roman" w:cs="Times New Roman"/>
                <w:b/>
                <w:bCs/>
              </w:rPr>
              <w:t>programu</w:t>
            </w:r>
          </w:p>
        </w:tc>
        <w:tc>
          <w:tcPr>
            <w:tcW w:w="1875" w:type="dxa"/>
            <w:vAlign w:val="center"/>
          </w:tcPr>
          <w:p w:rsidR="00D95DB0" w:rsidRPr="00BC4C21" w:rsidRDefault="00D95DB0" w:rsidP="00B449CB">
            <w:pPr>
              <w:spacing w:after="0" w:line="240" w:lineRule="auto"/>
              <w:rPr>
                <w:rFonts w:ascii="Times New Roman" w:hAnsi="Times New Roman" w:cs="Times New Roman"/>
                <w:b/>
                <w:bCs/>
              </w:rPr>
            </w:pPr>
            <w:r w:rsidRPr="00BC4C21">
              <w:rPr>
                <w:rFonts w:ascii="Times New Roman" w:hAnsi="Times New Roman" w:cs="Times New Roman"/>
                <w:b/>
                <w:bCs/>
              </w:rPr>
              <w:t>Numer</w:t>
            </w:r>
          </w:p>
          <w:p w:rsidR="00D95DB0" w:rsidRPr="00BC4C21" w:rsidRDefault="00D95DB0" w:rsidP="00B449CB">
            <w:pPr>
              <w:spacing w:after="0" w:line="240" w:lineRule="auto"/>
              <w:rPr>
                <w:rFonts w:ascii="Times New Roman" w:hAnsi="Times New Roman" w:cs="Times New Roman"/>
                <w:b/>
                <w:bCs/>
              </w:rPr>
            </w:pPr>
            <w:r w:rsidRPr="00BC4C21">
              <w:rPr>
                <w:rFonts w:ascii="Times New Roman" w:hAnsi="Times New Roman" w:cs="Times New Roman"/>
                <w:b/>
                <w:bCs/>
              </w:rPr>
              <w:t>dopuszczenia podręcznika</w:t>
            </w:r>
          </w:p>
        </w:tc>
        <w:tc>
          <w:tcPr>
            <w:tcW w:w="2803" w:type="dxa"/>
            <w:vAlign w:val="center"/>
          </w:tcPr>
          <w:p w:rsidR="00D95DB0" w:rsidRPr="00BC4C21" w:rsidRDefault="00D95DB0" w:rsidP="00B449CB">
            <w:pPr>
              <w:spacing w:after="0" w:line="240" w:lineRule="auto"/>
              <w:rPr>
                <w:rFonts w:ascii="Times New Roman" w:hAnsi="Times New Roman" w:cs="Times New Roman"/>
                <w:b/>
                <w:bCs/>
              </w:rPr>
            </w:pPr>
            <w:r w:rsidRPr="00BC4C21">
              <w:rPr>
                <w:rFonts w:ascii="Times New Roman" w:hAnsi="Times New Roman" w:cs="Times New Roman"/>
                <w:b/>
                <w:bCs/>
              </w:rPr>
              <w:t>Tytuł i autor</w:t>
            </w:r>
          </w:p>
          <w:p w:rsidR="00D95DB0" w:rsidRPr="00BC4C21" w:rsidRDefault="00D95DB0" w:rsidP="00B449CB">
            <w:pPr>
              <w:spacing w:after="0" w:line="240" w:lineRule="auto"/>
              <w:rPr>
                <w:rFonts w:ascii="Times New Roman" w:hAnsi="Times New Roman" w:cs="Times New Roman"/>
                <w:b/>
                <w:bCs/>
              </w:rPr>
            </w:pPr>
            <w:r w:rsidRPr="00BC4C21">
              <w:rPr>
                <w:rFonts w:ascii="Times New Roman" w:hAnsi="Times New Roman" w:cs="Times New Roman"/>
                <w:b/>
                <w:bCs/>
              </w:rPr>
              <w:t>podręcznika</w:t>
            </w:r>
          </w:p>
        </w:tc>
      </w:tr>
      <w:tr w:rsidR="00D95DB0" w:rsidRPr="00BC4C21" w:rsidTr="002A5DE4">
        <w:trPr>
          <w:trHeight w:val="1133"/>
          <w:jc w:val="center"/>
        </w:trPr>
        <w:tc>
          <w:tcPr>
            <w:tcW w:w="1174" w:type="dxa"/>
            <w:vAlign w:val="center"/>
          </w:tcPr>
          <w:p w:rsidR="00CC4441" w:rsidRPr="002A5DE4" w:rsidRDefault="00CC4441" w:rsidP="00B449CB">
            <w:pPr>
              <w:spacing w:after="0" w:line="240" w:lineRule="auto"/>
              <w:rPr>
                <w:rFonts w:ascii="Times New Roman" w:hAnsi="Times New Roman" w:cs="Times New Roman"/>
                <w:lang w:val="en-US"/>
              </w:rPr>
            </w:pPr>
          </w:p>
          <w:p w:rsidR="00CC4441" w:rsidRPr="002A5DE4" w:rsidRDefault="00CC4441" w:rsidP="00B449CB">
            <w:pPr>
              <w:spacing w:after="0" w:line="240" w:lineRule="auto"/>
              <w:rPr>
                <w:rFonts w:ascii="Times New Roman" w:hAnsi="Times New Roman" w:cs="Times New Roman"/>
                <w:lang w:val="en-US"/>
              </w:rPr>
            </w:pPr>
          </w:p>
          <w:p w:rsidR="00D95DB0" w:rsidRPr="002A5DE4" w:rsidRDefault="00D95DB0" w:rsidP="00B449CB">
            <w:pPr>
              <w:spacing w:after="0" w:line="240" w:lineRule="auto"/>
              <w:rPr>
                <w:rFonts w:ascii="Times New Roman" w:hAnsi="Times New Roman" w:cs="Times New Roman"/>
                <w:lang w:val="en-US"/>
              </w:rPr>
            </w:pPr>
            <w:r w:rsidRPr="002A5DE4">
              <w:rPr>
                <w:rFonts w:ascii="Times New Roman" w:hAnsi="Times New Roman" w:cs="Times New Roman"/>
                <w:lang w:val="en-US"/>
              </w:rPr>
              <w:t>IV</w:t>
            </w:r>
            <w:r w:rsidR="005D0FDA" w:rsidRPr="002A5DE4">
              <w:rPr>
                <w:rFonts w:ascii="Times New Roman" w:hAnsi="Times New Roman" w:cs="Times New Roman"/>
                <w:lang w:val="en-US"/>
              </w:rPr>
              <w:t xml:space="preserve">, V, </w:t>
            </w:r>
            <w:r w:rsidR="002A5DE4" w:rsidRPr="002A5DE4">
              <w:rPr>
                <w:rFonts w:ascii="Times New Roman" w:hAnsi="Times New Roman" w:cs="Times New Roman"/>
                <w:lang w:val="en-US"/>
              </w:rPr>
              <w:t xml:space="preserve">VI, </w:t>
            </w:r>
            <w:r w:rsidR="005D0FDA" w:rsidRPr="002A5DE4">
              <w:rPr>
                <w:rFonts w:ascii="Times New Roman" w:hAnsi="Times New Roman" w:cs="Times New Roman"/>
                <w:lang w:val="en-US"/>
              </w:rPr>
              <w:t>VII, VIII</w:t>
            </w:r>
          </w:p>
          <w:p w:rsidR="00D95DB0" w:rsidRPr="002A5DE4" w:rsidRDefault="00D95DB0" w:rsidP="00B449CB">
            <w:pPr>
              <w:spacing w:after="0" w:line="240" w:lineRule="auto"/>
              <w:rPr>
                <w:rFonts w:ascii="Times New Roman" w:hAnsi="Times New Roman" w:cs="Times New Roman"/>
                <w:lang w:val="en-US"/>
              </w:rPr>
            </w:pPr>
          </w:p>
          <w:p w:rsidR="00D95DB0" w:rsidRPr="002A5DE4" w:rsidRDefault="00D95DB0" w:rsidP="00B449CB">
            <w:pPr>
              <w:spacing w:after="0" w:line="240" w:lineRule="auto"/>
              <w:rPr>
                <w:rFonts w:ascii="Times New Roman" w:hAnsi="Times New Roman" w:cs="Times New Roman"/>
                <w:lang w:val="en-US"/>
              </w:rPr>
            </w:pPr>
          </w:p>
          <w:p w:rsidR="00D95DB0" w:rsidRPr="002A5DE4" w:rsidRDefault="00D95DB0" w:rsidP="00B449CB">
            <w:pPr>
              <w:spacing w:after="0" w:line="240" w:lineRule="auto"/>
              <w:rPr>
                <w:rFonts w:ascii="Times New Roman" w:hAnsi="Times New Roman" w:cs="Times New Roman"/>
                <w:lang w:val="en-US"/>
              </w:rPr>
            </w:pPr>
          </w:p>
          <w:p w:rsidR="00D95DB0" w:rsidRPr="002A5DE4" w:rsidRDefault="00D95DB0" w:rsidP="00B449CB">
            <w:pPr>
              <w:spacing w:after="0" w:line="240" w:lineRule="auto"/>
              <w:rPr>
                <w:rFonts w:ascii="Times New Roman" w:hAnsi="Times New Roman" w:cs="Times New Roman"/>
                <w:lang w:val="en-US"/>
              </w:rPr>
            </w:pPr>
          </w:p>
          <w:p w:rsidR="00D95DB0" w:rsidRPr="002A5DE4" w:rsidRDefault="00D95DB0" w:rsidP="00B449CB">
            <w:pPr>
              <w:spacing w:after="0" w:line="240" w:lineRule="auto"/>
              <w:rPr>
                <w:rFonts w:ascii="Times New Roman" w:hAnsi="Times New Roman" w:cs="Times New Roman"/>
                <w:lang w:val="en-US"/>
              </w:rPr>
            </w:pPr>
          </w:p>
        </w:tc>
        <w:tc>
          <w:tcPr>
            <w:tcW w:w="2932" w:type="dxa"/>
            <w:vAlign w:val="center"/>
          </w:tcPr>
          <w:p w:rsidR="00D95DB0" w:rsidRPr="00BC4C21" w:rsidRDefault="00D95DB0" w:rsidP="00B449CB">
            <w:pPr>
              <w:autoSpaceDE w:val="0"/>
              <w:autoSpaceDN w:val="0"/>
              <w:adjustRightInd w:val="0"/>
              <w:spacing w:after="0" w:line="240" w:lineRule="auto"/>
              <w:rPr>
                <w:rFonts w:ascii="Times New Roman" w:hAnsi="Times New Roman" w:cs="Times New Roman"/>
              </w:rPr>
            </w:pPr>
            <w:r w:rsidRPr="00BC4C21">
              <w:rPr>
                <w:rFonts w:ascii="Times New Roman" w:hAnsi="Times New Roman" w:cs="Times New Roman"/>
                <w:i/>
                <w:iCs/>
              </w:rPr>
              <w:t>Matematyka z plusem</w:t>
            </w:r>
            <w:r w:rsidRPr="00BC4C21">
              <w:rPr>
                <w:rFonts w:ascii="Times New Roman" w:hAnsi="Times New Roman" w:cs="Times New Roman"/>
              </w:rPr>
              <w:t xml:space="preserve"> (M+) Program nauczani</w:t>
            </w:r>
            <w:r w:rsidR="00243F01" w:rsidRPr="00BC4C21">
              <w:rPr>
                <w:rFonts w:ascii="Times New Roman" w:hAnsi="Times New Roman" w:cs="Times New Roman"/>
              </w:rPr>
              <w:t xml:space="preserve">a matematyki dla drugiego etapu </w:t>
            </w:r>
            <w:r w:rsidRPr="00BC4C21">
              <w:rPr>
                <w:rFonts w:ascii="Times New Roman" w:hAnsi="Times New Roman" w:cs="Times New Roman"/>
              </w:rPr>
              <w:t>edukacyjnego</w:t>
            </w:r>
            <w:r w:rsidR="00CC4441" w:rsidRPr="00BC4C21">
              <w:rPr>
                <w:rFonts w:ascii="Times New Roman" w:hAnsi="Times New Roman" w:cs="Times New Roman"/>
              </w:rPr>
              <w:t xml:space="preserve"> </w:t>
            </w:r>
            <w:r w:rsidRPr="00BC4C21">
              <w:rPr>
                <w:rFonts w:ascii="Times New Roman" w:hAnsi="Times New Roman" w:cs="Times New Roman"/>
              </w:rPr>
              <w:t xml:space="preserve">(klasy IV – VIII szkoły podstawowej) </w:t>
            </w:r>
          </w:p>
          <w:p w:rsidR="00D95DB0" w:rsidRPr="00BC4C21" w:rsidRDefault="00D95DB0" w:rsidP="00B449CB">
            <w:pPr>
              <w:spacing w:after="0" w:line="240" w:lineRule="auto"/>
              <w:rPr>
                <w:rFonts w:ascii="Times New Roman" w:hAnsi="Times New Roman" w:cs="Times New Roman"/>
              </w:rPr>
            </w:pPr>
            <w:r w:rsidRPr="00BC4C21">
              <w:rPr>
                <w:rFonts w:ascii="Times New Roman" w:hAnsi="Times New Roman" w:cs="Times New Roman"/>
              </w:rPr>
              <w:t>Autorzy: Marta Jucewicz, Marcin Karpiński, Jacek Lech.</w:t>
            </w:r>
          </w:p>
          <w:p w:rsidR="00CC4441" w:rsidRPr="00BC4C21" w:rsidRDefault="00D95DB0" w:rsidP="00CC4441">
            <w:pPr>
              <w:spacing w:after="0" w:line="240" w:lineRule="auto"/>
              <w:rPr>
                <w:rFonts w:ascii="Times New Roman" w:hAnsi="Times New Roman" w:cs="Times New Roman"/>
              </w:rPr>
            </w:pPr>
            <w:r w:rsidRPr="00BC4C21">
              <w:rPr>
                <w:rFonts w:ascii="Times New Roman" w:hAnsi="Times New Roman" w:cs="Times New Roman"/>
              </w:rPr>
              <w:t>Program zbieżny z rozporządzeniem Ministra Edukacji Narodowej z 14 lutego 2017 r. w sprawie podstawy programowej</w:t>
            </w:r>
          </w:p>
        </w:tc>
        <w:tc>
          <w:tcPr>
            <w:tcW w:w="1875" w:type="dxa"/>
            <w:vAlign w:val="center"/>
          </w:tcPr>
          <w:p w:rsidR="00D95DB0" w:rsidRDefault="00CC4441" w:rsidP="002A5DE4">
            <w:pPr>
              <w:spacing w:after="0" w:line="240" w:lineRule="auto"/>
              <w:rPr>
                <w:rStyle w:val="value"/>
                <w:rFonts w:ascii="Times New Roman" w:hAnsi="Times New Roman" w:cs="Times New Roman"/>
              </w:rPr>
            </w:pPr>
            <w:r w:rsidRPr="00BC4C21">
              <w:rPr>
                <w:rStyle w:val="value"/>
                <w:rFonts w:ascii="Times New Roman" w:hAnsi="Times New Roman" w:cs="Times New Roman"/>
              </w:rPr>
              <w:t>780/1/2017</w:t>
            </w:r>
          </w:p>
          <w:p w:rsidR="003831C7" w:rsidRDefault="003831C7" w:rsidP="00B449CB">
            <w:pPr>
              <w:spacing w:after="0" w:line="240" w:lineRule="auto"/>
              <w:rPr>
                <w:rStyle w:val="value"/>
                <w:rFonts w:ascii="Times New Roman" w:hAnsi="Times New Roman" w:cs="Times New Roman"/>
              </w:rPr>
            </w:pPr>
          </w:p>
          <w:p w:rsidR="003831C7" w:rsidRDefault="003831C7" w:rsidP="00B449CB">
            <w:pPr>
              <w:spacing w:after="0" w:line="240" w:lineRule="auto"/>
              <w:rPr>
                <w:rStyle w:val="value"/>
                <w:rFonts w:ascii="Times New Roman" w:hAnsi="Times New Roman" w:cs="Times New Roman"/>
              </w:rPr>
            </w:pPr>
          </w:p>
          <w:p w:rsidR="002A5DE4" w:rsidRDefault="002A5DE4" w:rsidP="00B449CB">
            <w:pPr>
              <w:spacing w:after="0" w:line="240" w:lineRule="auto"/>
              <w:rPr>
                <w:rStyle w:val="value"/>
                <w:rFonts w:ascii="Times New Roman" w:hAnsi="Times New Roman" w:cs="Times New Roman"/>
              </w:rPr>
            </w:pPr>
          </w:p>
          <w:p w:rsidR="00082EFC" w:rsidRPr="00BC4C21" w:rsidRDefault="00082EFC" w:rsidP="00B449CB">
            <w:pPr>
              <w:spacing w:after="0" w:line="240" w:lineRule="auto"/>
              <w:rPr>
                <w:rStyle w:val="value"/>
                <w:rFonts w:ascii="Times New Roman" w:hAnsi="Times New Roman" w:cs="Times New Roman"/>
              </w:rPr>
            </w:pPr>
          </w:p>
          <w:p w:rsidR="00D95DB0" w:rsidRDefault="00B9690F" w:rsidP="002A5DE4">
            <w:pPr>
              <w:spacing w:after="0" w:line="240" w:lineRule="auto"/>
              <w:rPr>
                <w:rStyle w:val="value"/>
                <w:rFonts w:ascii="Times New Roman" w:hAnsi="Times New Roman" w:cs="Times New Roman"/>
              </w:rPr>
            </w:pPr>
            <w:r>
              <w:rPr>
                <w:rStyle w:val="value"/>
                <w:rFonts w:ascii="Times New Roman" w:hAnsi="Times New Roman" w:cs="Times New Roman"/>
              </w:rPr>
              <w:t>780/2/2018</w:t>
            </w:r>
          </w:p>
          <w:p w:rsidR="002A5DE4" w:rsidRDefault="002A5DE4" w:rsidP="00B449CB">
            <w:pPr>
              <w:spacing w:after="0" w:line="240" w:lineRule="auto"/>
              <w:rPr>
                <w:rStyle w:val="value"/>
                <w:rFonts w:ascii="Times New Roman" w:hAnsi="Times New Roman" w:cs="Times New Roman"/>
              </w:rPr>
            </w:pPr>
          </w:p>
          <w:p w:rsidR="002A5DE4" w:rsidRDefault="002A5DE4" w:rsidP="00B449CB">
            <w:pPr>
              <w:spacing w:after="0" w:line="240" w:lineRule="auto"/>
              <w:rPr>
                <w:rStyle w:val="value"/>
                <w:rFonts w:ascii="Times New Roman" w:hAnsi="Times New Roman" w:cs="Times New Roman"/>
              </w:rPr>
            </w:pPr>
          </w:p>
          <w:p w:rsidR="00082EFC" w:rsidRDefault="00082EFC" w:rsidP="00B449CB">
            <w:pPr>
              <w:spacing w:after="0" w:line="240" w:lineRule="auto"/>
              <w:rPr>
                <w:rStyle w:val="value"/>
                <w:rFonts w:ascii="Times New Roman" w:hAnsi="Times New Roman" w:cs="Times New Roman"/>
              </w:rPr>
            </w:pPr>
          </w:p>
          <w:p w:rsidR="002A5DE4" w:rsidRDefault="002A5DE4" w:rsidP="00B449CB">
            <w:pPr>
              <w:spacing w:after="0" w:line="240" w:lineRule="auto"/>
              <w:rPr>
                <w:rStyle w:val="value"/>
                <w:rFonts w:ascii="Times New Roman" w:hAnsi="Times New Roman" w:cs="Times New Roman"/>
              </w:rPr>
            </w:pPr>
          </w:p>
          <w:p w:rsidR="003831C7" w:rsidRDefault="002A5DE4" w:rsidP="00B449CB">
            <w:pPr>
              <w:spacing w:after="0" w:line="240" w:lineRule="auto"/>
              <w:rPr>
                <w:rStyle w:val="value"/>
                <w:rFonts w:ascii="Times New Roman" w:hAnsi="Times New Roman" w:cs="Times New Roman"/>
              </w:rPr>
            </w:pPr>
            <w:r>
              <w:rPr>
                <w:rStyle w:val="value"/>
                <w:rFonts w:ascii="Times New Roman" w:hAnsi="Times New Roman" w:cs="Times New Roman"/>
              </w:rPr>
              <w:t>780/3/2019</w:t>
            </w:r>
          </w:p>
          <w:p w:rsidR="002A5DE4" w:rsidRDefault="002A5DE4" w:rsidP="003831C7">
            <w:pPr>
              <w:spacing w:line="240" w:lineRule="auto"/>
              <w:rPr>
                <w:rFonts w:ascii="Times New Roman" w:hAnsi="Times New Roman" w:cs="Times New Roman"/>
              </w:rPr>
            </w:pPr>
          </w:p>
          <w:p w:rsidR="002A5DE4" w:rsidRDefault="002A5DE4" w:rsidP="003831C7">
            <w:pPr>
              <w:spacing w:line="240" w:lineRule="auto"/>
              <w:rPr>
                <w:rFonts w:ascii="Times New Roman" w:hAnsi="Times New Roman" w:cs="Times New Roman"/>
              </w:rPr>
            </w:pPr>
          </w:p>
          <w:p w:rsidR="00082EFC" w:rsidRDefault="00082EFC" w:rsidP="003831C7">
            <w:pPr>
              <w:spacing w:line="240" w:lineRule="auto"/>
              <w:rPr>
                <w:rFonts w:ascii="Times New Roman" w:hAnsi="Times New Roman" w:cs="Times New Roman"/>
              </w:rPr>
            </w:pPr>
          </w:p>
          <w:p w:rsidR="00D95DB0" w:rsidRDefault="003831C7" w:rsidP="002A5DE4">
            <w:pPr>
              <w:spacing w:after="0" w:line="240" w:lineRule="auto"/>
              <w:rPr>
                <w:rFonts w:ascii="Times New Roman" w:hAnsi="Times New Roman" w:cs="Times New Roman"/>
              </w:rPr>
            </w:pPr>
            <w:r>
              <w:rPr>
                <w:rFonts w:ascii="Times New Roman" w:hAnsi="Times New Roman" w:cs="Times New Roman"/>
              </w:rPr>
              <w:t>780/4/2017</w:t>
            </w:r>
          </w:p>
          <w:p w:rsidR="003831C7" w:rsidRDefault="003831C7" w:rsidP="00243F01">
            <w:pPr>
              <w:spacing w:after="0" w:line="240" w:lineRule="auto"/>
              <w:rPr>
                <w:rFonts w:ascii="Times New Roman" w:hAnsi="Times New Roman" w:cs="Times New Roman"/>
              </w:rPr>
            </w:pPr>
          </w:p>
          <w:p w:rsidR="002A5DE4" w:rsidRDefault="002A5DE4" w:rsidP="00243F01">
            <w:pPr>
              <w:spacing w:after="0" w:line="240" w:lineRule="auto"/>
              <w:rPr>
                <w:rFonts w:ascii="Times New Roman" w:hAnsi="Times New Roman" w:cs="Times New Roman"/>
              </w:rPr>
            </w:pPr>
          </w:p>
          <w:p w:rsidR="002A5DE4" w:rsidRDefault="002A5DE4" w:rsidP="00243F01">
            <w:pPr>
              <w:spacing w:after="0" w:line="240" w:lineRule="auto"/>
              <w:rPr>
                <w:rFonts w:ascii="Times New Roman" w:hAnsi="Times New Roman" w:cs="Times New Roman"/>
              </w:rPr>
            </w:pPr>
          </w:p>
          <w:p w:rsidR="00082EFC" w:rsidRDefault="00082EFC" w:rsidP="00243F01">
            <w:pPr>
              <w:spacing w:after="0" w:line="240" w:lineRule="auto"/>
              <w:rPr>
                <w:rFonts w:ascii="Times New Roman" w:hAnsi="Times New Roman" w:cs="Times New Roman"/>
              </w:rPr>
            </w:pPr>
          </w:p>
          <w:p w:rsidR="003831C7" w:rsidRPr="00BC4C21" w:rsidRDefault="003831C7" w:rsidP="002A5DE4">
            <w:pPr>
              <w:spacing w:after="0" w:line="240" w:lineRule="auto"/>
              <w:rPr>
                <w:rFonts w:ascii="Times New Roman" w:hAnsi="Times New Roman" w:cs="Times New Roman"/>
              </w:rPr>
            </w:pPr>
            <w:r>
              <w:rPr>
                <w:rFonts w:ascii="Times New Roman" w:hAnsi="Times New Roman" w:cs="Times New Roman"/>
              </w:rPr>
              <w:t>780/5/2018</w:t>
            </w:r>
          </w:p>
        </w:tc>
        <w:tc>
          <w:tcPr>
            <w:tcW w:w="2803" w:type="dxa"/>
            <w:vAlign w:val="center"/>
          </w:tcPr>
          <w:p w:rsidR="00CC4441" w:rsidRPr="003831C7" w:rsidRDefault="00D95DB0" w:rsidP="002A5DE4">
            <w:pPr>
              <w:spacing w:after="0" w:line="240" w:lineRule="auto"/>
              <w:rPr>
                <w:rStyle w:val="value"/>
                <w:rFonts w:ascii="Times New Roman" w:hAnsi="Times New Roman" w:cs="Times New Roman"/>
              </w:rPr>
            </w:pPr>
            <w:r w:rsidRPr="00BC4C21">
              <w:rPr>
                <w:rFonts w:ascii="Times New Roman" w:hAnsi="Times New Roman" w:cs="Times New Roman"/>
                <w:i/>
                <w:iCs/>
              </w:rPr>
              <w:t>Matematyka 4 z plusem.</w:t>
            </w:r>
            <w:r w:rsidRPr="00BC4C21">
              <w:rPr>
                <w:rFonts w:ascii="Times New Roman" w:hAnsi="Times New Roman" w:cs="Times New Roman"/>
              </w:rPr>
              <w:t xml:space="preserve"> Autorzy: </w:t>
            </w:r>
            <w:r w:rsidRPr="00BC4C21">
              <w:rPr>
                <w:rStyle w:val="value"/>
                <w:rFonts w:ascii="Times New Roman" w:hAnsi="Times New Roman" w:cs="Times New Roman"/>
              </w:rPr>
              <w:t>M. Dobrowolska, M. Jucewicz,</w:t>
            </w:r>
            <w:r w:rsidR="00243F01" w:rsidRPr="00BC4C21">
              <w:rPr>
                <w:rStyle w:val="value"/>
                <w:rFonts w:ascii="Times New Roman" w:hAnsi="Times New Roman" w:cs="Times New Roman"/>
              </w:rPr>
              <w:br/>
            </w:r>
            <w:r w:rsidRPr="00BC4C21">
              <w:rPr>
                <w:rStyle w:val="value"/>
                <w:rFonts w:ascii="Times New Roman" w:hAnsi="Times New Roman" w:cs="Times New Roman"/>
              </w:rPr>
              <w:t xml:space="preserve"> P. Zarzycki</w:t>
            </w:r>
            <w:r w:rsidR="00243F01" w:rsidRPr="00BC4C21">
              <w:rPr>
                <w:rStyle w:val="value"/>
                <w:rFonts w:ascii="Times New Roman" w:hAnsi="Times New Roman" w:cs="Times New Roman"/>
              </w:rPr>
              <w:t xml:space="preserve">, </w:t>
            </w:r>
            <w:r w:rsidR="003831C7">
              <w:rPr>
                <w:rStyle w:val="value"/>
                <w:rFonts w:ascii="Times New Roman" w:hAnsi="Times New Roman" w:cs="Times New Roman"/>
              </w:rPr>
              <w:t>M. Karpiński</w:t>
            </w:r>
          </w:p>
          <w:p w:rsidR="005D0FDA" w:rsidRPr="00B9690F" w:rsidRDefault="005D0FDA" w:rsidP="003831C7">
            <w:pPr>
              <w:spacing w:before="240" w:after="0" w:line="240" w:lineRule="auto"/>
              <w:rPr>
                <w:rStyle w:val="value"/>
                <w:rFonts w:ascii="Times New Roman" w:hAnsi="Times New Roman" w:cs="Times New Roman"/>
                <w:i/>
                <w:iCs/>
              </w:rPr>
            </w:pPr>
            <w:r w:rsidRPr="00B9690F">
              <w:rPr>
                <w:rStyle w:val="value"/>
                <w:rFonts w:ascii="Times New Roman" w:hAnsi="Times New Roman" w:cs="Times New Roman"/>
                <w:i/>
                <w:iCs/>
              </w:rPr>
              <w:t>Matematyka 5 z plusem.</w:t>
            </w:r>
          </w:p>
          <w:p w:rsidR="005D0FDA" w:rsidRDefault="005D0FDA" w:rsidP="005D0FDA">
            <w:pPr>
              <w:spacing w:after="0" w:line="240" w:lineRule="auto"/>
              <w:rPr>
                <w:rStyle w:val="value"/>
                <w:rFonts w:ascii="Times New Roman" w:hAnsi="Times New Roman" w:cs="Times New Roman"/>
              </w:rPr>
            </w:pPr>
            <w:r w:rsidRPr="00B9690F">
              <w:rPr>
                <w:rFonts w:ascii="Times New Roman" w:hAnsi="Times New Roman" w:cs="Times New Roman"/>
              </w:rPr>
              <w:t xml:space="preserve">Autorzy: </w:t>
            </w:r>
            <w:r w:rsidRPr="00B9690F">
              <w:rPr>
                <w:rStyle w:val="value"/>
                <w:rFonts w:ascii="Times New Roman" w:hAnsi="Times New Roman" w:cs="Times New Roman"/>
              </w:rPr>
              <w:t xml:space="preserve">M. Dobrowolska, </w:t>
            </w:r>
            <w:r w:rsidRPr="00B9690F">
              <w:rPr>
                <w:rStyle w:val="value"/>
                <w:rFonts w:ascii="Times New Roman" w:hAnsi="Times New Roman" w:cs="Times New Roman"/>
              </w:rPr>
              <w:br/>
              <w:t xml:space="preserve">M. Jucewicz, M. Karpiński, </w:t>
            </w:r>
            <w:r w:rsidRPr="00B9690F">
              <w:rPr>
                <w:rStyle w:val="value"/>
                <w:rFonts w:ascii="Times New Roman" w:hAnsi="Times New Roman" w:cs="Times New Roman"/>
              </w:rPr>
              <w:br/>
              <w:t>P. Zarzycki</w:t>
            </w:r>
          </w:p>
          <w:p w:rsidR="002A5DE4" w:rsidRPr="00B9690F" w:rsidRDefault="002A5DE4" w:rsidP="002A5DE4">
            <w:pPr>
              <w:spacing w:before="240" w:after="0" w:line="240" w:lineRule="auto"/>
              <w:rPr>
                <w:rStyle w:val="value"/>
                <w:rFonts w:ascii="Times New Roman" w:hAnsi="Times New Roman" w:cs="Times New Roman"/>
                <w:i/>
                <w:iCs/>
              </w:rPr>
            </w:pPr>
            <w:r>
              <w:rPr>
                <w:rStyle w:val="value"/>
                <w:rFonts w:ascii="Times New Roman" w:hAnsi="Times New Roman" w:cs="Times New Roman"/>
                <w:i/>
                <w:iCs/>
              </w:rPr>
              <w:t>Matematyka 6</w:t>
            </w:r>
            <w:r w:rsidRPr="00B9690F">
              <w:rPr>
                <w:rStyle w:val="value"/>
                <w:rFonts w:ascii="Times New Roman" w:hAnsi="Times New Roman" w:cs="Times New Roman"/>
                <w:i/>
                <w:iCs/>
              </w:rPr>
              <w:t xml:space="preserve"> z plusem.</w:t>
            </w:r>
          </w:p>
          <w:p w:rsidR="002A5DE4" w:rsidRPr="00BC4C21" w:rsidRDefault="002A5DE4" w:rsidP="005D0FDA">
            <w:pPr>
              <w:spacing w:after="0" w:line="240" w:lineRule="auto"/>
              <w:rPr>
                <w:rStyle w:val="value"/>
                <w:rFonts w:ascii="Times New Roman" w:hAnsi="Times New Roman" w:cs="Times New Roman"/>
              </w:rPr>
            </w:pPr>
            <w:r w:rsidRPr="00B9690F">
              <w:rPr>
                <w:rFonts w:ascii="Times New Roman" w:hAnsi="Times New Roman" w:cs="Times New Roman"/>
              </w:rPr>
              <w:t xml:space="preserve">Autorzy: </w:t>
            </w:r>
            <w:r w:rsidRPr="00B9690F">
              <w:rPr>
                <w:rStyle w:val="value"/>
                <w:rFonts w:ascii="Times New Roman" w:hAnsi="Times New Roman" w:cs="Times New Roman"/>
              </w:rPr>
              <w:t xml:space="preserve">M. Dobrowolska, </w:t>
            </w:r>
            <w:r w:rsidRPr="00B9690F">
              <w:rPr>
                <w:rStyle w:val="value"/>
                <w:rFonts w:ascii="Times New Roman" w:hAnsi="Times New Roman" w:cs="Times New Roman"/>
              </w:rPr>
              <w:br/>
              <w:t xml:space="preserve">M. Jucewicz, M. Karpiński, </w:t>
            </w:r>
            <w:r w:rsidRPr="00B9690F">
              <w:rPr>
                <w:rStyle w:val="value"/>
                <w:rFonts w:ascii="Times New Roman" w:hAnsi="Times New Roman" w:cs="Times New Roman"/>
              </w:rPr>
              <w:br/>
              <w:t>P. Zarzycki</w:t>
            </w:r>
          </w:p>
          <w:p w:rsidR="00D95DB0" w:rsidRDefault="003831C7" w:rsidP="003831C7">
            <w:pPr>
              <w:spacing w:before="240" w:after="0" w:line="240" w:lineRule="auto"/>
              <w:rPr>
                <w:rStyle w:val="value"/>
                <w:rFonts w:ascii="Times New Roman" w:hAnsi="Times New Roman" w:cs="Times New Roman"/>
                <w:iCs/>
              </w:rPr>
            </w:pPr>
            <w:r>
              <w:rPr>
                <w:rStyle w:val="value"/>
                <w:rFonts w:ascii="Times New Roman" w:hAnsi="Times New Roman" w:cs="Times New Roman"/>
                <w:i/>
                <w:iCs/>
              </w:rPr>
              <w:t>Matematyka 7</w:t>
            </w:r>
            <w:r w:rsidRPr="00B9690F">
              <w:rPr>
                <w:rStyle w:val="value"/>
                <w:rFonts w:ascii="Times New Roman" w:hAnsi="Times New Roman" w:cs="Times New Roman"/>
                <w:i/>
                <w:iCs/>
              </w:rPr>
              <w:t xml:space="preserve"> z plusem</w:t>
            </w:r>
            <w:r>
              <w:rPr>
                <w:rStyle w:val="value"/>
                <w:rFonts w:ascii="Times New Roman" w:hAnsi="Times New Roman" w:cs="Times New Roman"/>
                <w:i/>
                <w:iCs/>
              </w:rPr>
              <w:t xml:space="preserve">. </w:t>
            </w:r>
            <w:r>
              <w:rPr>
                <w:rStyle w:val="value"/>
                <w:rFonts w:ascii="Times New Roman" w:hAnsi="Times New Roman" w:cs="Times New Roman"/>
                <w:iCs/>
              </w:rPr>
              <w:t>Praca zbiorowa pod redakcją Małgorzaty Dobrowolskiej</w:t>
            </w:r>
          </w:p>
          <w:p w:rsidR="003831C7" w:rsidRPr="003831C7" w:rsidRDefault="003831C7" w:rsidP="003831C7">
            <w:pPr>
              <w:spacing w:before="240" w:line="240" w:lineRule="auto"/>
              <w:rPr>
                <w:rFonts w:ascii="Times New Roman" w:hAnsi="Times New Roman" w:cs="Times New Roman"/>
              </w:rPr>
            </w:pPr>
            <w:r>
              <w:rPr>
                <w:rStyle w:val="value"/>
                <w:rFonts w:ascii="Times New Roman" w:hAnsi="Times New Roman" w:cs="Times New Roman"/>
                <w:i/>
                <w:iCs/>
              </w:rPr>
              <w:t>Matematyka 8</w:t>
            </w:r>
            <w:r w:rsidRPr="00B9690F">
              <w:rPr>
                <w:rStyle w:val="value"/>
                <w:rFonts w:ascii="Times New Roman" w:hAnsi="Times New Roman" w:cs="Times New Roman"/>
                <w:i/>
                <w:iCs/>
              </w:rPr>
              <w:t xml:space="preserve"> z plusem</w:t>
            </w:r>
            <w:r>
              <w:rPr>
                <w:rStyle w:val="value"/>
                <w:rFonts w:ascii="Times New Roman" w:hAnsi="Times New Roman" w:cs="Times New Roman"/>
                <w:i/>
                <w:iCs/>
              </w:rPr>
              <w:t xml:space="preserve">. </w:t>
            </w:r>
            <w:r>
              <w:rPr>
                <w:rStyle w:val="value"/>
                <w:rFonts w:ascii="Times New Roman" w:hAnsi="Times New Roman" w:cs="Times New Roman"/>
                <w:iCs/>
              </w:rPr>
              <w:t>Praca zbiorowa pod redakcją Małgorzaty Dobrowolskiej</w:t>
            </w:r>
          </w:p>
        </w:tc>
      </w:tr>
    </w:tbl>
    <w:p w:rsidR="00D95DB0" w:rsidRDefault="00D95DB0" w:rsidP="003831C7">
      <w:pPr>
        <w:spacing w:after="0"/>
      </w:pPr>
    </w:p>
    <w:p w:rsidR="00F1062F" w:rsidRPr="00861631" w:rsidRDefault="00F1062F" w:rsidP="003831C7">
      <w:pPr>
        <w:pStyle w:val="Akapitzlist"/>
        <w:numPr>
          <w:ilvl w:val="0"/>
          <w:numId w:val="1"/>
        </w:numPr>
        <w:spacing w:after="0" w:line="240" w:lineRule="auto"/>
        <w:jc w:val="both"/>
        <w:rPr>
          <w:rFonts w:ascii="Times New Roman" w:hAnsi="Times New Roman" w:cs="Times New Roman"/>
          <w:b/>
          <w:bCs/>
          <w:sz w:val="24"/>
          <w:szCs w:val="24"/>
        </w:rPr>
      </w:pPr>
      <w:r w:rsidRPr="00861631">
        <w:rPr>
          <w:rFonts w:ascii="Times New Roman" w:hAnsi="Times New Roman" w:cs="Times New Roman"/>
          <w:b/>
          <w:bCs/>
          <w:sz w:val="24"/>
          <w:szCs w:val="24"/>
        </w:rPr>
        <w:t>Określenie obszarów aktywności podlegających ocenie i waga tych obszarów.</w:t>
      </w:r>
    </w:p>
    <w:p w:rsidR="00F1062F" w:rsidRDefault="00F1062F" w:rsidP="00BC4C21">
      <w:pPr>
        <w:autoSpaceDE w:val="0"/>
        <w:autoSpaceDN w:val="0"/>
        <w:adjustRightInd w:val="0"/>
        <w:spacing w:before="240" w:after="0" w:line="240" w:lineRule="auto"/>
        <w:ind w:firstLine="360"/>
        <w:jc w:val="both"/>
        <w:rPr>
          <w:rFonts w:ascii="Times New Roman" w:hAnsi="Times New Roman" w:cs="Times New Roman"/>
          <w:color w:val="000000"/>
        </w:rPr>
      </w:pPr>
      <w:r w:rsidRPr="002C1E72">
        <w:rPr>
          <w:rFonts w:ascii="Times New Roman" w:hAnsi="Times New Roman" w:cs="Times New Roman"/>
          <w:color w:val="000000"/>
        </w:rPr>
        <w:t xml:space="preserve">Przedmiotowe Zasady Oceniania (PZO) to podstawowe zasady </w:t>
      </w:r>
      <w:r w:rsidRPr="00CF1AC0">
        <w:rPr>
          <w:rFonts w:ascii="Times New Roman" w:hAnsi="Times New Roman" w:cs="Times New Roman"/>
        </w:rPr>
        <w:t>szkolnego</w:t>
      </w:r>
      <w:r w:rsidRPr="00C96071">
        <w:rPr>
          <w:rFonts w:ascii="Times New Roman" w:hAnsi="Times New Roman" w:cs="Times New Roman"/>
          <w:color w:val="008000"/>
        </w:rPr>
        <w:t xml:space="preserve"> </w:t>
      </w:r>
      <w:r w:rsidRPr="002C1E72">
        <w:rPr>
          <w:rFonts w:ascii="Times New Roman" w:hAnsi="Times New Roman" w:cs="Times New Roman"/>
          <w:color w:val="000000"/>
        </w:rPr>
        <w:t xml:space="preserve">oceniania uczniów </w:t>
      </w:r>
      <w:r w:rsidR="00BC4C21">
        <w:rPr>
          <w:rFonts w:ascii="Times New Roman" w:hAnsi="Times New Roman" w:cs="Times New Roman"/>
          <w:color w:val="000000"/>
        </w:rPr>
        <w:br/>
      </w:r>
      <w:r w:rsidRPr="002C1E72">
        <w:rPr>
          <w:rFonts w:ascii="Times New Roman" w:hAnsi="Times New Roman" w:cs="Times New Roman"/>
          <w:color w:val="000000"/>
        </w:rPr>
        <w:t>z konkretnego</w:t>
      </w:r>
      <w:r>
        <w:rPr>
          <w:rFonts w:ascii="Times New Roman" w:hAnsi="Times New Roman" w:cs="Times New Roman"/>
          <w:color w:val="000000"/>
        </w:rPr>
        <w:t xml:space="preserve"> przedmiotu. Są</w:t>
      </w:r>
      <w:r w:rsidRPr="002C1E72">
        <w:rPr>
          <w:rFonts w:ascii="Times New Roman" w:hAnsi="Times New Roman" w:cs="Times New Roman"/>
          <w:color w:val="000000"/>
        </w:rPr>
        <w:t xml:space="preserve"> </w:t>
      </w:r>
      <w:r>
        <w:rPr>
          <w:rFonts w:ascii="Times New Roman" w:hAnsi="Times New Roman" w:cs="Times New Roman"/>
          <w:color w:val="000000"/>
        </w:rPr>
        <w:t>zgodne</w:t>
      </w:r>
      <w:r w:rsidRPr="002C1E72">
        <w:rPr>
          <w:rFonts w:ascii="Times New Roman" w:hAnsi="Times New Roman" w:cs="Times New Roman"/>
          <w:color w:val="000000"/>
        </w:rPr>
        <w:t xml:space="preserve"> z podstawą programową oraz obowiązującymi w szkole</w:t>
      </w:r>
      <w:r>
        <w:rPr>
          <w:rFonts w:ascii="Times New Roman" w:hAnsi="Times New Roman" w:cs="Times New Roman"/>
          <w:color w:val="000000"/>
        </w:rPr>
        <w:t xml:space="preserve"> szkolnymi zasadami o</w:t>
      </w:r>
      <w:r w:rsidRPr="002C1E72">
        <w:rPr>
          <w:rFonts w:ascii="Times New Roman" w:hAnsi="Times New Roman" w:cs="Times New Roman"/>
          <w:color w:val="000000"/>
        </w:rPr>
        <w:t>cenia</w:t>
      </w:r>
      <w:r>
        <w:rPr>
          <w:rFonts w:ascii="Times New Roman" w:hAnsi="Times New Roman" w:cs="Times New Roman"/>
          <w:color w:val="000000"/>
        </w:rPr>
        <w:t>nia zawartymi w statucie szkoły.</w:t>
      </w:r>
    </w:p>
    <w:p w:rsidR="00F1062F" w:rsidRPr="00C96071" w:rsidRDefault="00F1062F" w:rsidP="00BC4C21">
      <w:pPr>
        <w:autoSpaceDE w:val="0"/>
        <w:autoSpaceDN w:val="0"/>
        <w:adjustRightInd w:val="0"/>
        <w:spacing w:before="240" w:after="0" w:line="240" w:lineRule="auto"/>
        <w:jc w:val="both"/>
        <w:rPr>
          <w:rFonts w:ascii="Times New Roman" w:eastAsia="Humanist521PL-Roman" w:hAnsi="Times New Roman" w:cs="Times New Roman"/>
          <w:i/>
          <w:iCs/>
          <w:u w:val="single"/>
        </w:rPr>
      </w:pPr>
      <w:r w:rsidRPr="00C96071">
        <w:rPr>
          <w:rFonts w:ascii="Times New Roman" w:eastAsia="Humanist521PL-Roman" w:hAnsi="Times New Roman" w:cs="Times New Roman"/>
          <w:i/>
          <w:iCs/>
          <w:u w:val="single"/>
        </w:rPr>
        <w:t>I. Ogólne zasady oceniania uczniów</w:t>
      </w:r>
    </w:p>
    <w:p w:rsidR="00F1062F" w:rsidRPr="00154CC8" w:rsidRDefault="00F1062F" w:rsidP="00F1062F">
      <w:pPr>
        <w:autoSpaceDE w:val="0"/>
        <w:autoSpaceDN w:val="0"/>
        <w:adjustRightInd w:val="0"/>
        <w:spacing w:after="0" w:line="240" w:lineRule="auto"/>
        <w:jc w:val="both"/>
        <w:rPr>
          <w:rFonts w:ascii="Times New Roman" w:hAnsi="Times New Roman" w:cs="Times New Roman"/>
          <w:i/>
          <w:iCs/>
        </w:rPr>
      </w:pPr>
      <w:r w:rsidRPr="00154CC8">
        <w:rPr>
          <w:rFonts w:ascii="Times New Roman" w:hAnsi="Times New Roman" w:cs="Times New Roman"/>
          <w:i/>
          <w:iCs/>
        </w:rPr>
        <w:t xml:space="preserve">1. Ocenianie osiągnięć edukacyjnych ucznia polega na rozpoznawaniu przez nauczyciela postępów </w:t>
      </w:r>
      <w:r w:rsidR="00BC4C21">
        <w:rPr>
          <w:rFonts w:ascii="Times New Roman" w:hAnsi="Times New Roman" w:cs="Times New Roman"/>
          <w:i/>
          <w:iCs/>
        </w:rPr>
        <w:br/>
      </w:r>
      <w:r w:rsidRPr="00154CC8">
        <w:rPr>
          <w:rFonts w:ascii="Times New Roman" w:hAnsi="Times New Roman" w:cs="Times New Roman"/>
          <w:i/>
          <w:iCs/>
        </w:rPr>
        <w:t>w opanowaniu przez ucznia wiadomości i umiejętności oraz jego poziomu w stosunku do wymagań edukacyjnych wynikających z podstawy programowej i realizowanych w szkole programów nauczania, opracowanych zgodnie z nią.</w:t>
      </w:r>
    </w:p>
    <w:p w:rsidR="00F1062F" w:rsidRPr="00154CC8" w:rsidRDefault="00F1062F" w:rsidP="00F1062F">
      <w:pPr>
        <w:autoSpaceDE w:val="0"/>
        <w:autoSpaceDN w:val="0"/>
        <w:adjustRightInd w:val="0"/>
        <w:spacing w:after="0" w:line="240" w:lineRule="auto"/>
        <w:jc w:val="both"/>
        <w:rPr>
          <w:rFonts w:ascii="Times New Roman" w:hAnsi="Times New Roman" w:cs="Times New Roman"/>
          <w:i/>
          <w:iCs/>
        </w:rPr>
      </w:pPr>
      <w:r w:rsidRPr="00154CC8">
        <w:rPr>
          <w:rFonts w:ascii="Times New Roman" w:hAnsi="Times New Roman" w:cs="Times New Roman"/>
          <w:i/>
          <w:iCs/>
        </w:rPr>
        <w:t>2. Nauczyciel:</w:t>
      </w:r>
    </w:p>
    <w:p w:rsidR="00F1062F" w:rsidRPr="00154CC8" w:rsidRDefault="00F1062F" w:rsidP="00F1062F">
      <w:pPr>
        <w:autoSpaceDE w:val="0"/>
        <w:autoSpaceDN w:val="0"/>
        <w:adjustRightInd w:val="0"/>
        <w:spacing w:after="0" w:line="240" w:lineRule="auto"/>
        <w:jc w:val="both"/>
        <w:rPr>
          <w:rFonts w:ascii="Times New Roman" w:hAnsi="Times New Roman" w:cs="Times New Roman"/>
          <w:i/>
          <w:iCs/>
        </w:rPr>
      </w:pPr>
      <w:r w:rsidRPr="00154CC8">
        <w:rPr>
          <w:rFonts w:ascii="Times New Roman" w:hAnsi="Times New Roman" w:cs="Times New Roman"/>
          <w:i/>
          <w:iCs/>
        </w:rPr>
        <w:t>• informuje ucznia o poziomie jego osiągnięć edukacyjnych oraz o postępach w tym zakresie;</w:t>
      </w:r>
    </w:p>
    <w:p w:rsidR="00F1062F" w:rsidRPr="00154CC8" w:rsidRDefault="00F1062F" w:rsidP="00F1062F">
      <w:pPr>
        <w:autoSpaceDE w:val="0"/>
        <w:autoSpaceDN w:val="0"/>
        <w:adjustRightInd w:val="0"/>
        <w:spacing w:after="0" w:line="240" w:lineRule="auto"/>
        <w:jc w:val="both"/>
        <w:rPr>
          <w:rFonts w:ascii="Times New Roman" w:hAnsi="Times New Roman" w:cs="Times New Roman"/>
          <w:i/>
          <w:iCs/>
        </w:rPr>
      </w:pPr>
      <w:r w:rsidRPr="00154CC8">
        <w:rPr>
          <w:rFonts w:ascii="Times New Roman" w:hAnsi="Times New Roman" w:cs="Times New Roman"/>
          <w:i/>
          <w:iCs/>
        </w:rPr>
        <w:t>• udziela uczniowi pomocy w samodzielnym planowaniu swojego rozwoju;</w:t>
      </w:r>
    </w:p>
    <w:p w:rsidR="00F1062F" w:rsidRPr="00154CC8" w:rsidRDefault="00F1062F" w:rsidP="00F1062F">
      <w:pPr>
        <w:autoSpaceDE w:val="0"/>
        <w:autoSpaceDN w:val="0"/>
        <w:adjustRightInd w:val="0"/>
        <w:spacing w:after="0" w:line="240" w:lineRule="auto"/>
        <w:jc w:val="both"/>
        <w:rPr>
          <w:rFonts w:ascii="Times New Roman" w:hAnsi="Times New Roman" w:cs="Times New Roman"/>
          <w:i/>
          <w:iCs/>
        </w:rPr>
      </w:pPr>
      <w:r w:rsidRPr="00154CC8">
        <w:rPr>
          <w:rFonts w:ascii="Times New Roman" w:hAnsi="Times New Roman" w:cs="Times New Roman"/>
          <w:i/>
          <w:iCs/>
        </w:rPr>
        <w:t>• motywuje ucznia do dalszych postępów w nauce;</w:t>
      </w:r>
    </w:p>
    <w:p w:rsidR="00F1062F" w:rsidRPr="00154CC8" w:rsidRDefault="00F1062F" w:rsidP="00F1062F">
      <w:pPr>
        <w:autoSpaceDE w:val="0"/>
        <w:autoSpaceDN w:val="0"/>
        <w:adjustRightInd w:val="0"/>
        <w:spacing w:after="0" w:line="240" w:lineRule="auto"/>
        <w:jc w:val="both"/>
        <w:rPr>
          <w:rFonts w:ascii="Times New Roman" w:hAnsi="Times New Roman" w:cs="Times New Roman"/>
          <w:i/>
          <w:iCs/>
        </w:rPr>
      </w:pPr>
      <w:r w:rsidRPr="00154CC8">
        <w:rPr>
          <w:rFonts w:ascii="Times New Roman" w:hAnsi="Times New Roman" w:cs="Times New Roman"/>
          <w:i/>
          <w:iCs/>
        </w:rPr>
        <w:t>• dostarcza rodzicom informacji o postępach, trudnościach w nauce oraz specjalnych uzdolnieniach ucznia.</w:t>
      </w:r>
    </w:p>
    <w:p w:rsidR="00F1062F" w:rsidRPr="00154CC8" w:rsidRDefault="00F1062F" w:rsidP="00F1062F">
      <w:pPr>
        <w:autoSpaceDE w:val="0"/>
        <w:autoSpaceDN w:val="0"/>
        <w:adjustRightInd w:val="0"/>
        <w:spacing w:after="0" w:line="240" w:lineRule="auto"/>
        <w:jc w:val="both"/>
        <w:rPr>
          <w:rFonts w:ascii="Times New Roman" w:hAnsi="Times New Roman" w:cs="Times New Roman"/>
          <w:i/>
          <w:iCs/>
        </w:rPr>
      </w:pPr>
      <w:r w:rsidRPr="00154CC8">
        <w:rPr>
          <w:rFonts w:ascii="Times New Roman" w:hAnsi="Times New Roman" w:cs="Times New Roman"/>
          <w:i/>
          <w:iCs/>
        </w:rPr>
        <w:t>3. Oceny są jawne dla ucznia i jego rodziców.</w:t>
      </w:r>
    </w:p>
    <w:p w:rsidR="00F1062F" w:rsidRPr="00154CC8" w:rsidRDefault="00F1062F" w:rsidP="00F1062F">
      <w:pPr>
        <w:autoSpaceDE w:val="0"/>
        <w:autoSpaceDN w:val="0"/>
        <w:adjustRightInd w:val="0"/>
        <w:spacing w:after="0" w:line="240" w:lineRule="auto"/>
        <w:jc w:val="both"/>
        <w:rPr>
          <w:rFonts w:ascii="Times New Roman" w:hAnsi="Times New Roman" w:cs="Times New Roman"/>
          <w:i/>
          <w:iCs/>
        </w:rPr>
      </w:pPr>
      <w:r w:rsidRPr="00154CC8">
        <w:rPr>
          <w:rFonts w:ascii="Times New Roman" w:hAnsi="Times New Roman" w:cs="Times New Roman"/>
          <w:i/>
          <w:iCs/>
        </w:rPr>
        <w:t xml:space="preserve">4. Na wniosek ucznia lub jego rodziców nauczyciel uzasadnia ustaloną ocenę w sposób określony </w:t>
      </w:r>
      <w:r w:rsidR="00BC4C21">
        <w:rPr>
          <w:rFonts w:ascii="Times New Roman" w:hAnsi="Times New Roman" w:cs="Times New Roman"/>
          <w:i/>
          <w:iCs/>
        </w:rPr>
        <w:br/>
      </w:r>
      <w:r w:rsidRPr="00154CC8">
        <w:rPr>
          <w:rFonts w:ascii="Times New Roman" w:hAnsi="Times New Roman" w:cs="Times New Roman"/>
          <w:i/>
          <w:iCs/>
        </w:rPr>
        <w:t>w statucie szkoły.</w:t>
      </w:r>
    </w:p>
    <w:p w:rsidR="00F1062F" w:rsidRPr="00154CC8" w:rsidRDefault="00F1062F" w:rsidP="00F1062F">
      <w:pPr>
        <w:autoSpaceDE w:val="0"/>
        <w:autoSpaceDN w:val="0"/>
        <w:adjustRightInd w:val="0"/>
        <w:spacing w:after="0" w:line="240" w:lineRule="auto"/>
        <w:jc w:val="both"/>
        <w:rPr>
          <w:rFonts w:ascii="Times New Roman" w:hAnsi="Times New Roman" w:cs="Times New Roman"/>
          <w:i/>
          <w:iCs/>
        </w:rPr>
      </w:pPr>
      <w:r w:rsidRPr="00154CC8">
        <w:rPr>
          <w:rFonts w:ascii="Times New Roman" w:hAnsi="Times New Roman" w:cs="Times New Roman"/>
          <w:i/>
          <w:iCs/>
        </w:rPr>
        <w:t>5. Na wniosek ucznia lub jego rodziców sprawdzone i ocenione pisemne prace kontrolne są udostępniane do wglądu uczniowi lub jego rodzicom.</w:t>
      </w:r>
    </w:p>
    <w:p w:rsidR="00F1062F" w:rsidRDefault="00F1062F" w:rsidP="00F1062F">
      <w:pPr>
        <w:autoSpaceDE w:val="0"/>
        <w:autoSpaceDN w:val="0"/>
        <w:adjustRightInd w:val="0"/>
        <w:spacing w:after="0" w:line="240" w:lineRule="auto"/>
        <w:jc w:val="both"/>
        <w:rPr>
          <w:rFonts w:ascii="Times New Roman" w:hAnsi="Times New Roman" w:cs="Times New Roman"/>
          <w:i/>
          <w:iCs/>
        </w:rPr>
      </w:pPr>
      <w:r w:rsidRPr="00154CC8">
        <w:rPr>
          <w:rFonts w:ascii="Times New Roman" w:hAnsi="Times New Roman" w:cs="Times New Roman"/>
          <w:i/>
          <w:iCs/>
        </w:rPr>
        <w:t>6. Szczegółowe warunki i sposób oceniania wewnątrzszkolnego określa statut szkoły.</w:t>
      </w:r>
    </w:p>
    <w:p w:rsidR="00F1062F" w:rsidRDefault="00F1062F" w:rsidP="00F1062F">
      <w:pPr>
        <w:pStyle w:val="Akapitzlist"/>
        <w:spacing w:before="240" w:after="0" w:line="240" w:lineRule="auto"/>
        <w:ind w:left="0"/>
        <w:rPr>
          <w:rFonts w:ascii="Times New Roman" w:hAnsi="Times New Roman" w:cs="Times New Roman"/>
          <w:b/>
          <w:bCs/>
        </w:rPr>
      </w:pPr>
      <w:r w:rsidRPr="004144EF">
        <w:rPr>
          <w:rFonts w:ascii="Times New Roman" w:hAnsi="Times New Roman" w:cs="Times New Roman"/>
          <w:b/>
          <w:bCs/>
        </w:rPr>
        <w:t>Obszary podlegające ocenianiu i waga tych obszarów</w:t>
      </w:r>
    </w:p>
    <w:p w:rsidR="003831C7" w:rsidRPr="003831C7" w:rsidRDefault="003831C7" w:rsidP="003831C7">
      <w:pPr>
        <w:spacing w:after="0" w:line="276" w:lineRule="auto"/>
        <w:jc w:val="both"/>
        <w:rPr>
          <w:rFonts w:ascii="Times New Roman" w:eastAsia="Times New Roman" w:hAnsi="Times New Roman" w:cs="Times New Roman"/>
        </w:rPr>
      </w:pPr>
      <w:r w:rsidRPr="003831C7">
        <w:rPr>
          <w:rFonts w:ascii="Times New Roman" w:eastAsia="Times New Roman" w:hAnsi="Times New Roman" w:cs="Times New Roman"/>
          <w:u w:val="single"/>
        </w:rPr>
        <w:t xml:space="preserve">Aktywność </w:t>
      </w:r>
      <w:r w:rsidRPr="003831C7">
        <w:rPr>
          <w:rFonts w:ascii="Times New Roman" w:eastAsia="Times New Roman" w:hAnsi="Times New Roman" w:cs="Times New Roman"/>
          <w:b/>
          <w:bCs/>
          <w:i/>
          <w:iCs/>
          <w:u w:val="single"/>
        </w:rPr>
        <w:t>(waga-1)</w:t>
      </w:r>
      <w:r w:rsidRPr="003831C7">
        <w:rPr>
          <w:rFonts w:ascii="Times New Roman" w:eastAsia="Times New Roman" w:hAnsi="Times New Roman" w:cs="Times New Roman"/>
        </w:rPr>
        <w:t xml:space="preserve"> – ocena</w:t>
      </w:r>
    </w:p>
    <w:p w:rsidR="003831C7" w:rsidRPr="003831C7" w:rsidRDefault="003831C7" w:rsidP="003831C7">
      <w:pPr>
        <w:spacing w:after="0" w:line="276" w:lineRule="auto"/>
        <w:jc w:val="both"/>
        <w:rPr>
          <w:rFonts w:ascii="Times New Roman" w:eastAsia="Times New Roman" w:hAnsi="Times New Roman" w:cs="Times New Roman"/>
        </w:rPr>
      </w:pPr>
      <w:r w:rsidRPr="003831C7">
        <w:rPr>
          <w:rFonts w:ascii="Times New Roman" w:eastAsia="Times New Roman" w:hAnsi="Times New Roman" w:cs="Times New Roman"/>
          <w:u w:val="single"/>
        </w:rPr>
        <w:t xml:space="preserve">Odpowiedzi ustne/pisemne </w:t>
      </w:r>
      <w:r w:rsidRPr="003831C7">
        <w:rPr>
          <w:rFonts w:ascii="Times New Roman" w:eastAsia="Times New Roman" w:hAnsi="Times New Roman" w:cs="Times New Roman"/>
          <w:b/>
          <w:bCs/>
          <w:i/>
          <w:iCs/>
          <w:u w:val="single"/>
        </w:rPr>
        <w:t>(waga-2)</w:t>
      </w:r>
      <w:r w:rsidRPr="003831C7">
        <w:rPr>
          <w:rFonts w:ascii="Times New Roman" w:eastAsia="Times New Roman" w:hAnsi="Times New Roman" w:cs="Times New Roman"/>
        </w:rPr>
        <w:t xml:space="preserve"> – ocena</w:t>
      </w:r>
    </w:p>
    <w:p w:rsidR="003831C7" w:rsidRPr="003831C7" w:rsidRDefault="003831C7" w:rsidP="003831C7">
      <w:pPr>
        <w:spacing w:after="0" w:line="276" w:lineRule="auto"/>
        <w:jc w:val="both"/>
        <w:rPr>
          <w:rFonts w:ascii="Times New Roman" w:eastAsia="Times New Roman" w:hAnsi="Times New Roman" w:cs="Times New Roman"/>
        </w:rPr>
      </w:pPr>
      <w:r w:rsidRPr="003831C7">
        <w:rPr>
          <w:rFonts w:ascii="Times New Roman" w:eastAsia="Times New Roman" w:hAnsi="Times New Roman" w:cs="Times New Roman"/>
          <w:u w:val="single"/>
        </w:rPr>
        <w:t xml:space="preserve">Ćwiczenia praktyczne </w:t>
      </w:r>
      <w:r w:rsidRPr="003831C7">
        <w:rPr>
          <w:rFonts w:ascii="Times New Roman" w:eastAsia="Times New Roman" w:hAnsi="Times New Roman" w:cs="Times New Roman"/>
          <w:b/>
          <w:bCs/>
          <w:i/>
          <w:iCs/>
          <w:u w:val="single"/>
        </w:rPr>
        <w:t>(waga-1)</w:t>
      </w:r>
      <w:r w:rsidRPr="003831C7">
        <w:rPr>
          <w:rFonts w:ascii="Times New Roman" w:eastAsia="Times New Roman" w:hAnsi="Times New Roman" w:cs="Times New Roman"/>
        </w:rPr>
        <w:t xml:space="preserve"> (pisemne zadania na lekcji) – ocena.</w:t>
      </w:r>
    </w:p>
    <w:p w:rsidR="003831C7" w:rsidRPr="003831C7" w:rsidRDefault="003831C7" w:rsidP="003831C7">
      <w:pPr>
        <w:spacing w:after="0" w:line="276" w:lineRule="auto"/>
        <w:jc w:val="both"/>
        <w:rPr>
          <w:rFonts w:ascii="Times New Roman" w:eastAsia="Times New Roman" w:hAnsi="Times New Roman" w:cs="Times New Roman"/>
        </w:rPr>
      </w:pPr>
      <w:r w:rsidRPr="003831C7">
        <w:rPr>
          <w:rFonts w:ascii="Times New Roman" w:eastAsia="Times New Roman" w:hAnsi="Times New Roman" w:cs="Times New Roman"/>
          <w:u w:val="single"/>
        </w:rPr>
        <w:t xml:space="preserve">Prace domowe </w:t>
      </w:r>
      <w:r w:rsidRPr="003831C7">
        <w:rPr>
          <w:rFonts w:ascii="Times New Roman" w:eastAsia="Times New Roman" w:hAnsi="Times New Roman" w:cs="Times New Roman"/>
          <w:b/>
          <w:bCs/>
          <w:i/>
          <w:iCs/>
          <w:u w:val="single"/>
        </w:rPr>
        <w:t>(waga-1)</w:t>
      </w:r>
    </w:p>
    <w:p w:rsidR="003831C7" w:rsidRPr="003831C7" w:rsidRDefault="003831C7" w:rsidP="003831C7">
      <w:pPr>
        <w:spacing w:after="0" w:line="276" w:lineRule="auto"/>
        <w:jc w:val="both"/>
        <w:rPr>
          <w:rFonts w:ascii="Times New Roman" w:eastAsia="Times New Roman" w:hAnsi="Times New Roman" w:cs="Times New Roman"/>
          <w:u w:val="single"/>
        </w:rPr>
      </w:pPr>
      <w:r w:rsidRPr="003831C7">
        <w:rPr>
          <w:rFonts w:ascii="Times New Roman" w:eastAsia="Times New Roman" w:hAnsi="Times New Roman" w:cs="Times New Roman"/>
          <w:u w:val="single"/>
        </w:rPr>
        <w:t xml:space="preserve">Zadania dodatkowe </w:t>
      </w:r>
      <w:r w:rsidRPr="003831C7">
        <w:rPr>
          <w:rFonts w:ascii="Times New Roman" w:eastAsia="Times New Roman" w:hAnsi="Times New Roman" w:cs="Times New Roman"/>
          <w:b/>
          <w:bCs/>
          <w:i/>
          <w:iCs/>
          <w:u w:val="single"/>
        </w:rPr>
        <w:t>(waga-1)</w:t>
      </w:r>
    </w:p>
    <w:p w:rsidR="003831C7" w:rsidRPr="003831C7" w:rsidRDefault="003831C7" w:rsidP="003831C7">
      <w:pPr>
        <w:spacing w:after="0" w:line="276" w:lineRule="auto"/>
        <w:jc w:val="both"/>
        <w:rPr>
          <w:rFonts w:ascii="Times New Roman" w:eastAsia="Times New Roman" w:hAnsi="Times New Roman" w:cs="Times New Roman"/>
          <w:u w:val="single"/>
        </w:rPr>
      </w:pPr>
      <w:r w:rsidRPr="003831C7">
        <w:rPr>
          <w:rFonts w:ascii="Times New Roman" w:eastAsia="Times New Roman" w:hAnsi="Times New Roman" w:cs="Times New Roman"/>
          <w:bCs/>
          <w:u w:val="single"/>
        </w:rPr>
        <w:t xml:space="preserve">Prace długoterminowe </w:t>
      </w:r>
      <w:r w:rsidRPr="003831C7">
        <w:rPr>
          <w:rFonts w:ascii="Times New Roman" w:eastAsia="Times New Roman" w:hAnsi="Times New Roman" w:cs="Times New Roman"/>
          <w:b/>
          <w:bCs/>
          <w:i/>
          <w:iCs/>
          <w:u w:val="single"/>
        </w:rPr>
        <w:t>(waga-1)</w:t>
      </w:r>
    </w:p>
    <w:p w:rsidR="003831C7" w:rsidRPr="003831C7" w:rsidRDefault="003831C7" w:rsidP="003831C7">
      <w:pPr>
        <w:spacing w:after="0" w:line="276" w:lineRule="auto"/>
        <w:jc w:val="both"/>
        <w:rPr>
          <w:rFonts w:ascii="Times New Roman" w:eastAsia="Times New Roman" w:hAnsi="Times New Roman" w:cs="Times New Roman"/>
          <w:u w:val="single"/>
        </w:rPr>
      </w:pPr>
      <w:r w:rsidRPr="003831C7">
        <w:rPr>
          <w:rFonts w:ascii="Times New Roman" w:eastAsia="Times New Roman" w:hAnsi="Times New Roman" w:cs="Times New Roman"/>
          <w:u w:val="single"/>
        </w:rPr>
        <w:t xml:space="preserve">Kartkówki </w:t>
      </w:r>
      <w:r w:rsidRPr="003831C7">
        <w:rPr>
          <w:rFonts w:ascii="Times New Roman" w:eastAsia="Times New Roman" w:hAnsi="Times New Roman" w:cs="Times New Roman"/>
          <w:b/>
          <w:bCs/>
          <w:i/>
          <w:iCs/>
          <w:u w:val="single"/>
        </w:rPr>
        <w:t>(waga-3)</w:t>
      </w:r>
      <w:r w:rsidRPr="003831C7">
        <w:rPr>
          <w:rFonts w:ascii="Times New Roman" w:eastAsia="Times New Roman" w:hAnsi="Times New Roman" w:cs="Times New Roman"/>
          <w:u w:val="single"/>
        </w:rPr>
        <w:t xml:space="preserve"> </w:t>
      </w:r>
    </w:p>
    <w:p w:rsidR="003831C7" w:rsidRPr="003831C7" w:rsidRDefault="003831C7" w:rsidP="003831C7">
      <w:pPr>
        <w:spacing w:after="0" w:line="276" w:lineRule="auto"/>
        <w:jc w:val="both"/>
        <w:rPr>
          <w:rFonts w:ascii="Times New Roman" w:eastAsia="Times New Roman" w:hAnsi="Times New Roman" w:cs="Times New Roman"/>
        </w:rPr>
      </w:pPr>
      <w:r w:rsidRPr="003831C7">
        <w:rPr>
          <w:rFonts w:ascii="Times New Roman" w:eastAsia="Times New Roman" w:hAnsi="Times New Roman" w:cs="Times New Roman"/>
          <w:u w:val="single"/>
        </w:rPr>
        <w:t xml:space="preserve">Prace klasowe/sprawdziany </w:t>
      </w:r>
      <w:r w:rsidRPr="003831C7">
        <w:rPr>
          <w:rFonts w:ascii="Times New Roman" w:eastAsia="Times New Roman" w:hAnsi="Times New Roman" w:cs="Times New Roman"/>
          <w:b/>
          <w:bCs/>
          <w:i/>
          <w:iCs/>
          <w:u w:val="single"/>
        </w:rPr>
        <w:t>(waga-4)</w:t>
      </w:r>
      <w:r w:rsidRPr="003831C7">
        <w:rPr>
          <w:rFonts w:ascii="Times New Roman" w:eastAsia="Times New Roman" w:hAnsi="Times New Roman" w:cs="Times New Roman"/>
        </w:rPr>
        <w:t>:</w:t>
      </w:r>
    </w:p>
    <w:p w:rsidR="003831C7" w:rsidRPr="003831C7" w:rsidRDefault="003831C7" w:rsidP="003831C7">
      <w:pPr>
        <w:numPr>
          <w:ilvl w:val="0"/>
          <w:numId w:val="4"/>
        </w:numPr>
        <w:spacing w:after="0" w:line="276" w:lineRule="auto"/>
        <w:jc w:val="both"/>
        <w:rPr>
          <w:rFonts w:ascii="Times New Roman" w:eastAsia="Times New Roman" w:hAnsi="Times New Roman" w:cs="Times New Roman"/>
          <w:lang w:eastAsia="en-US"/>
        </w:rPr>
      </w:pPr>
      <w:r w:rsidRPr="003831C7">
        <w:rPr>
          <w:rFonts w:ascii="Times New Roman" w:eastAsia="Times New Roman" w:hAnsi="Times New Roman" w:cs="Times New Roman"/>
          <w:lang w:eastAsia="en-US"/>
        </w:rPr>
        <w:t xml:space="preserve">sesja (Sd – sprawdziany diagnozujące: na początku roku szk., </w:t>
      </w:r>
    </w:p>
    <w:p w:rsidR="003831C7" w:rsidRPr="003831C7" w:rsidRDefault="003831C7" w:rsidP="003831C7">
      <w:pPr>
        <w:spacing w:after="0" w:line="276" w:lineRule="auto"/>
        <w:ind w:left="720"/>
        <w:jc w:val="both"/>
        <w:rPr>
          <w:rFonts w:ascii="Times New Roman" w:eastAsia="Times New Roman" w:hAnsi="Times New Roman" w:cs="Times New Roman"/>
          <w:lang w:eastAsia="en-US"/>
        </w:rPr>
      </w:pPr>
      <w:r w:rsidRPr="003831C7">
        <w:rPr>
          <w:rFonts w:ascii="Times New Roman" w:eastAsia="Times New Roman" w:hAnsi="Times New Roman" w:cs="Times New Roman"/>
          <w:lang w:eastAsia="en-US"/>
        </w:rPr>
        <w:t xml:space="preserve">po I sem., po II sem.) – 3 razy w roku szkolnym. </w:t>
      </w:r>
    </w:p>
    <w:p w:rsidR="003831C7" w:rsidRPr="003831C7" w:rsidRDefault="003831C7" w:rsidP="003831C7">
      <w:pPr>
        <w:numPr>
          <w:ilvl w:val="0"/>
          <w:numId w:val="4"/>
        </w:numPr>
        <w:spacing w:after="0" w:line="276" w:lineRule="auto"/>
        <w:jc w:val="both"/>
        <w:rPr>
          <w:rFonts w:ascii="Times New Roman" w:eastAsia="Times New Roman" w:hAnsi="Times New Roman" w:cs="Times New Roman"/>
          <w:lang w:eastAsia="en-US"/>
        </w:rPr>
      </w:pPr>
      <w:r w:rsidRPr="003831C7">
        <w:rPr>
          <w:rFonts w:ascii="Times New Roman" w:eastAsia="Times New Roman" w:hAnsi="Times New Roman" w:cs="Times New Roman"/>
          <w:lang w:eastAsia="en-US"/>
        </w:rPr>
        <w:t xml:space="preserve">Prace Klasowe (PK) – po każdym dziale </w:t>
      </w:r>
    </w:p>
    <w:p w:rsidR="003831C7" w:rsidRPr="003831C7" w:rsidRDefault="003831C7" w:rsidP="003831C7">
      <w:pPr>
        <w:numPr>
          <w:ilvl w:val="0"/>
          <w:numId w:val="4"/>
        </w:numPr>
        <w:spacing w:after="0" w:line="276" w:lineRule="auto"/>
        <w:jc w:val="both"/>
        <w:rPr>
          <w:rFonts w:ascii="Times New Roman" w:eastAsia="Times New Roman" w:hAnsi="Times New Roman" w:cs="Times New Roman"/>
          <w:lang w:eastAsia="en-US"/>
        </w:rPr>
      </w:pPr>
      <w:r w:rsidRPr="003831C7">
        <w:rPr>
          <w:rFonts w:ascii="Times New Roman" w:eastAsia="Times New Roman" w:hAnsi="Times New Roman" w:cs="Times New Roman"/>
          <w:lang w:eastAsia="en-US"/>
        </w:rPr>
        <w:t>Sprawdziany próbne – część matematyczna</w:t>
      </w:r>
    </w:p>
    <w:p w:rsidR="003831C7" w:rsidRPr="003831C7" w:rsidRDefault="003831C7" w:rsidP="003831C7">
      <w:pPr>
        <w:spacing w:after="0" w:line="276" w:lineRule="auto"/>
        <w:jc w:val="both"/>
        <w:rPr>
          <w:rFonts w:ascii="Times New Roman" w:eastAsia="Times New Roman" w:hAnsi="Times New Roman" w:cs="Times New Roman"/>
          <w:color w:val="000000"/>
          <w:u w:val="single"/>
        </w:rPr>
      </w:pPr>
      <w:r w:rsidRPr="003831C7">
        <w:rPr>
          <w:rFonts w:ascii="Times New Roman" w:eastAsia="Times New Roman" w:hAnsi="Times New Roman" w:cs="Times New Roman"/>
          <w:color w:val="000000"/>
          <w:u w:val="single"/>
        </w:rPr>
        <w:t xml:space="preserve">Szczególne osiągnięcia </w:t>
      </w:r>
    </w:p>
    <w:p w:rsidR="003831C7" w:rsidRPr="003831C7" w:rsidRDefault="003831C7" w:rsidP="003831C7">
      <w:pPr>
        <w:numPr>
          <w:ilvl w:val="0"/>
          <w:numId w:val="10"/>
        </w:numPr>
        <w:spacing w:after="0" w:line="276" w:lineRule="auto"/>
        <w:jc w:val="both"/>
        <w:rPr>
          <w:rFonts w:ascii="Times New Roman" w:eastAsia="Times New Roman" w:hAnsi="Times New Roman" w:cs="Times New Roman"/>
          <w:color w:val="000000"/>
        </w:rPr>
      </w:pPr>
      <w:r w:rsidRPr="003831C7">
        <w:rPr>
          <w:rFonts w:ascii="Times New Roman" w:eastAsia="Times New Roman" w:hAnsi="Times New Roman" w:cs="Times New Roman"/>
          <w:color w:val="000000"/>
        </w:rPr>
        <w:t xml:space="preserve">etap szkolny </w:t>
      </w:r>
      <w:r w:rsidRPr="003831C7">
        <w:rPr>
          <w:rFonts w:ascii="Times New Roman" w:eastAsia="Times New Roman" w:hAnsi="Times New Roman" w:cs="Times New Roman"/>
          <w:b/>
          <w:bCs/>
          <w:i/>
          <w:iCs/>
        </w:rPr>
        <w:t>(waga-1)</w:t>
      </w:r>
      <w:r w:rsidRPr="003831C7">
        <w:rPr>
          <w:rFonts w:ascii="Times New Roman" w:eastAsia="Times New Roman" w:hAnsi="Times New Roman" w:cs="Times New Roman"/>
        </w:rPr>
        <w:t>;</w:t>
      </w:r>
    </w:p>
    <w:p w:rsidR="003831C7" w:rsidRPr="003831C7" w:rsidRDefault="003831C7" w:rsidP="003831C7">
      <w:pPr>
        <w:numPr>
          <w:ilvl w:val="0"/>
          <w:numId w:val="10"/>
        </w:numPr>
        <w:spacing w:after="0" w:line="276" w:lineRule="auto"/>
        <w:jc w:val="both"/>
        <w:rPr>
          <w:rFonts w:ascii="Times New Roman" w:eastAsia="Times New Roman" w:hAnsi="Times New Roman" w:cs="Times New Roman"/>
        </w:rPr>
      </w:pPr>
      <w:r w:rsidRPr="003831C7">
        <w:rPr>
          <w:rFonts w:ascii="Times New Roman" w:eastAsia="Times New Roman" w:hAnsi="Times New Roman" w:cs="Times New Roman"/>
        </w:rPr>
        <w:t xml:space="preserve">etap rejonowy </w:t>
      </w:r>
      <w:r w:rsidRPr="003831C7">
        <w:rPr>
          <w:rFonts w:ascii="Times New Roman" w:eastAsia="Times New Roman" w:hAnsi="Times New Roman" w:cs="Times New Roman"/>
          <w:b/>
          <w:bCs/>
          <w:i/>
          <w:iCs/>
        </w:rPr>
        <w:t>(waga-3)</w:t>
      </w:r>
      <w:r w:rsidRPr="003831C7">
        <w:rPr>
          <w:rFonts w:ascii="Times New Roman" w:eastAsia="Times New Roman" w:hAnsi="Times New Roman" w:cs="Times New Roman"/>
        </w:rPr>
        <w:t>;</w:t>
      </w:r>
    </w:p>
    <w:p w:rsidR="003831C7" w:rsidRPr="003831C7" w:rsidRDefault="003831C7" w:rsidP="003831C7">
      <w:pPr>
        <w:numPr>
          <w:ilvl w:val="0"/>
          <w:numId w:val="10"/>
        </w:numPr>
        <w:spacing w:after="0" w:line="276" w:lineRule="auto"/>
        <w:jc w:val="both"/>
        <w:rPr>
          <w:rFonts w:ascii="Times New Roman" w:eastAsia="Times New Roman" w:hAnsi="Times New Roman" w:cs="Times New Roman"/>
        </w:rPr>
      </w:pPr>
      <w:r w:rsidRPr="003831C7">
        <w:rPr>
          <w:rFonts w:ascii="Times New Roman" w:eastAsia="Times New Roman" w:hAnsi="Times New Roman" w:cs="Times New Roman"/>
        </w:rPr>
        <w:t xml:space="preserve">etap ostatni – wojewódzki, krajowy, międzynarodowy </w:t>
      </w:r>
      <w:r w:rsidRPr="003831C7">
        <w:rPr>
          <w:rFonts w:ascii="Times New Roman" w:eastAsia="Times New Roman" w:hAnsi="Times New Roman" w:cs="Times New Roman"/>
          <w:b/>
          <w:bCs/>
          <w:i/>
          <w:iCs/>
        </w:rPr>
        <w:t>(waga-4);</w:t>
      </w:r>
    </w:p>
    <w:p w:rsidR="00F1062F" w:rsidRPr="0084393F" w:rsidRDefault="00F1062F" w:rsidP="00BC4C21">
      <w:pPr>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7B5ED1">
        <w:rPr>
          <w:rFonts w:ascii="Times New Roman" w:hAnsi="Times New Roman" w:cs="Times New Roman"/>
          <w:b/>
          <w:bCs/>
          <w:sz w:val="24"/>
          <w:szCs w:val="24"/>
        </w:rPr>
        <w:t xml:space="preserve">Formy sprawdzania i oceniania </w:t>
      </w:r>
      <w:r w:rsidRPr="0084393F">
        <w:rPr>
          <w:rFonts w:ascii="Times New Roman" w:hAnsi="Times New Roman" w:cs="Times New Roman"/>
          <w:b/>
          <w:bCs/>
          <w:sz w:val="24"/>
          <w:szCs w:val="24"/>
        </w:rPr>
        <w:t>i waga tych form.</w:t>
      </w:r>
    </w:p>
    <w:p w:rsidR="00F1062F" w:rsidRDefault="00F1062F" w:rsidP="00C53650">
      <w:pPr>
        <w:autoSpaceDE w:val="0"/>
        <w:autoSpaceDN w:val="0"/>
        <w:adjustRightInd w:val="0"/>
        <w:spacing w:after="0" w:line="240" w:lineRule="auto"/>
        <w:jc w:val="both"/>
        <w:rPr>
          <w:rFonts w:ascii="Times New Roman" w:hAnsi="Times New Roman" w:cs="Times New Roman"/>
          <w:color w:val="000000"/>
        </w:rPr>
      </w:pPr>
      <w:r w:rsidRPr="002C1E72">
        <w:rPr>
          <w:rFonts w:ascii="Times New Roman" w:hAnsi="Times New Roman" w:cs="Times New Roman"/>
          <w:color w:val="000000"/>
        </w:rPr>
        <w:t>Ocenie podlegają: prace klasowe, sprawdziany, odpowiedzi ustne, prace domowe, ćwiczenia praktyczne, aktywność ucznia na lekcji, prace dodatkowe oraz szczególne osiągnięcia.</w:t>
      </w:r>
    </w:p>
    <w:p w:rsidR="00F1062F" w:rsidRPr="00692EA8" w:rsidRDefault="00F1062F" w:rsidP="00011BCF">
      <w:pPr>
        <w:pStyle w:val="Akapitzlist"/>
        <w:numPr>
          <w:ilvl w:val="0"/>
          <w:numId w:val="13"/>
        </w:numPr>
        <w:autoSpaceDE w:val="0"/>
        <w:autoSpaceDN w:val="0"/>
        <w:adjustRightInd w:val="0"/>
        <w:spacing w:before="240" w:after="0" w:line="240" w:lineRule="auto"/>
        <w:jc w:val="both"/>
        <w:rPr>
          <w:rFonts w:ascii="Times New Roman" w:hAnsi="Times New Roman" w:cs="Times New Roman"/>
          <w:color w:val="000000"/>
        </w:rPr>
      </w:pPr>
      <w:r w:rsidRPr="00692EA8">
        <w:rPr>
          <w:rFonts w:ascii="Times New Roman" w:hAnsi="Times New Roman" w:cs="Times New Roman"/>
          <w:b/>
          <w:bCs/>
          <w:color w:val="000000"/>
        </w:rPr>
        <w:t xml:space="preserve">Prace klasowe </w:t>
      </w:r>
      <w:r w:rsidRPr="00692EA8">
        <w:rPr>
          <w:rFonts w:ascii="Times New Roman" w:hAnsi="Times New Roman" w:cs="Times New Roman"/>
          <w:color w:val="000000"/>
        </w:rPr>
        <w:t xml:space="preserve">przeprowadza się w formie pisemnej, a ich celem jest sprawdzenie wiadomości </w:t>
      </w:r>
      <w:r w:rsidR="00BC4C21">
        <w:rPr>
          <w:rFonts w:ascii="Times New Roman" w:hAnsi="Times New Roman" w:cs="Times New Roman"/>
          <w:color w:val="000000"/>
        </w:rPr>
        <w:br/>
      </w:r>
      <w:r w:rsidRPr="00692EA8">
        <w:rPr>
          <w:rFonts w:ascii="Times New Roman" w:hAnsi="Times New Roman" w:cs="Times New Roman"/>
          <w:color w:val="000000"/>
        </w:rPr>
        <w:t>i umiejętności ucznia z zakresu danego działu.</w:t>
      </w:r>
    </w:p>
    <w:p w:rsidR="00F1062F" w:rsidRPr="007B5ED1" w:rsidRDefault="00F1062F" w:rsidP="00011BCF">
      <w:pPr>
        <w:pStyle w:val="Akapitzlist"/>
        <w:numPr>
          <w:ilvl w:val="0"/>
          <w:numId w:val="11"/>
        </w:numPr>
        <w:autoSpaceDE w:val="0"/>
        <w:autoSpaceDN w:val="0"/>
        <w:adjustRightInd w:val="0"/>
        <w:spacing w:after="0" w:line="240" w:lineRule="auto"/>
        <w:ind w:left="426" w:hanging="284"/>
        <w:jc w:val="both"/>
        <w:rPr>
          <w:rFonts w:ascii="Times New Roman" w:hAnsi="Times New Roman" w:cs="Times New Roman"/>
          <w:color w:val="000000"/>
        </w:rPr>
      </w:pPr>
      <w:r w:rsidRPr="007B5ED1">
        <w:rPr>
          <w:rFonts w:ascii="Times New Roman" w:hAnsi="Times New Roman" w:cs="Times New Roman"/>
          <w:color w:val="000000"/>
        </w:rPr>
        <w:t>Prace klasowe planuje się na zakończenie każdego działu.</w:t>
      </w:r>
    </w:p>
    <w:p w:rsidR="00F1062F" w:rsidRPr="007B5ED1" w:rsidRDefault="00F1062F" w:rsidP="00011BCF">
      <w:pPr>
        <w:pStyle w:val="Akapitzlist"/>
        <w:numPr>
          <w:ilvl w:val="0"/>
          <w:numId w:val="11"/>
        </w:numPr>
        <w:autoSpaceDE w:val="0"/>
        <w:autoSpaceDN w:val="0"/>
        <w:adjustRightInd w:val="0"/>
        <w:spacing w:after="0" w:line="240" w:lineRule="auto"/>
        <w:ind w:left="426" w:hanging="284"/>
        <w:jc w:val="both"/>
        <w:rPr>
          <w:rFonts w:ascii="Times New Roman" w:hAnsi="Times New Roman" w:cs="Times New Roman"/>
          <w:color w:val="000000"/>
        </w:rPr>
      </w:pPr>
      <w:r w:rsidRPr="007B5ED1">
        <w:rPr>
          <w:rFonts w:ascii="Times New Roman" w:hAnsi="Times New Roman" w:cs="Times New Roman"/>
          <w:color w:val="000000"/>
        </w:rPr>
        <w:t>Uczeń jest informowany o planowanej pracy klasowej z co najmniej tygodniowym wyprzedzeniem.</w:t>
      </w:r>
    </w:p>
    <w:p w:rsidR="00F1062F" w:rsidRPr="007B5ED1" w:rsidRDefault="00F1062F" w:rsidP="00011BCF">
      <w:pPr>
        <w:pStyle w:val="Akapitzlist"/>
        <w:numPr>
          <w:ilvl w:val="0"/>
          <w:numId w:val="11"/>
        </w:numPr>
        <w:autoSpaceDE w:val="0"/>
        <w:autoSpaceDN w:val="0"/>
        <w:adjustRightInd w:val="0"/>
        <w:spacing w:after="0" w:line="240" w:lineRule="auto"/>
        <w:ind w:left="426" w:hanging="284"/>
        <w:jc w:val="both"/>
        <w:rPr>
          <w:rFonts w:ascii="Times New Roman" w:hAnsi="Times New Roman" w:cs="Times New Roman"/>
          <w:color w:val="000000"/>
        </w:rPr>
      </w:pPr>
      <w:r w:rsidRPr="007B5ED1">
        <w:rPr>
          <w:rFonts w:ascii="Times New Roman" w:hAnsi="Times New Roman" w:cs="Times New Roman"/>
          <w:color w:val="000000"/>
        </w:rPr>
        <w:t>Przed każdą pracą klasową nauczyciel podaje jej zakres programowy.</w:t>
      </w:r>
    </w:p>
    <w:p w:rsidR="00F1062F" w:rsidRPr="007B5ED1" w:rsidRDefault="00F1062F" w:rsidP="00011BCF">
      <w:pPr>
        <w:pStyle w:val="Akapitzlist"/>
        <w:numPr>
          <w:ilvl w:val="0"/>
          <w:numId w:val="11"/>
        </w:numPr>
        <w:autoSpaceDE w:val="0"/>
        <w:autoSpaceDN w:val="0"/>
        <w:adjustRightInd w:val="0"/>
        <w:spacing w:after="0" w:line="240" w:lineRule="auto"/>
        <w:ind w:left="426" w:hanging="284"/>
        <w:jc w:val="both"/>
        <w:rPr>
          <w:rFonts w:ascii="Times New Roman" w:hAnsi="Times New Roman" w:cs="Times New Roman"/>
        </w:rPr>
      </w:pPr>
      <w:r w:rsidRPr="007B5ED1">
        <w:rPr>
          <w:rFonts w:ascii="Times New Roman" w:hAnsi="Times New Roman" w:cs="Times New Roman"/>
          <w:color w:val="000000"/>
        </w:rPr>
        <w:t xml:space="preserve">Każdą pracę klasową poprzedza lekcja powtórzeniowa, podczas której nauczyciel zwraca uwagę </w:t>
      </w:r>
      <w:r w:rsidRPr="007B5ED1">
        <w:rPr>
          <w:rFonts w:ascii="Times New Roman" w:hAnsi="Times New Roman" w:cs="Times New Roman"/>
        </w:rPr>
        <w:t>uczniów na najważniejsze zagadnienia z danego działu.</w:t>
      </w:r>
    </w:p>
    <w:p w:rsidR="00F1062F" w:rsidRPr="007B5ED1" w:rsidRDefault="00F1062F" w:rsidP="00011BCF">
      <w:pPr>
        <w:pStyle w:val="Akapitzlist"/>
        <w:numPr>
          <w:ilvl w:val="0"/>
          <w:numId w:val="11"/>
        </w:numPr>
        <w:autoSpaceDE w:val="0"/>
        <w:autoSpaceDN w:val="0"/>
        <w:adjustRightInd w:val="0"/>
        <w:spacing w:after="0" w:line="240" w:lineRule="auto"/>
        <w:ind w:left="426" w:hanging="284"/>
        <w:jc w:val="both"/>
        <w:rPr>
          <w:rFonts w:ascii="Times New Roman" w:hAnsi="Times New Roman" w:cs="Times New Roman"/>
        </w:rPr>
      </w:pPr>
      <w:r w:rsidRPr="007B5ED1">
        <w:rPr>
          <w:rFonts w:ascii="Times New Roman" w:hAnsi="Times New Roman" w:cs="Times New Roman"/>
        </w:rPr>
        <w:t>Nauczyciel sprawdza PK zgodnie z zasadami oceniania (komentarze do pracy ustne lub pisemne).</w:t>
      </w:r>
    </w:p>
    <w:p w:rsidR="00F1062F" w:rsidRPr="007B5ED1" w:rsidRDefault="00F1062F" w:rsidP="00011BCF">
      <w:pPr>
        <w:pStyle w:val="Akapitzlist"/>
        <w:numPr>
          <w:ilvl w:val="0"/>
          <w:numId w:val="11"/>
        </w:numPr>
        <w:autoSpaceDE w:val="0"/>
        <w:autoSpaceDN w:val="0"/>
        <w:adjustRightInd w:val="0"/>
        <w:spacing w:after="0" w:line="240" w:lineRule="auto"/>
        <w:ind w:left="426" w:hanging="284"/>
        <w:jc w:val="both"/>
        <w:rPr>
          <w:rFonts w:ascii="Times New Roman" w:hAnsi="Times New Roman" w:cs="Times New Roman"/>
        </w:rPr>
      </w:pPr>
      <w:r w:rsidRPr="007B5ED1">
        <w:rPr>
          <w:rFonts w:ascii="Times New Roman" w:hAnsi="Times New Roman" w:cs="Times New Roman"/>
        </w:rPr>
        <w:t xml:space="preserve">Zasady uzasadniania oceny z pracy klasowej, jej poprawy są zgodne ze </w:t>
      </w:r>
      <w:r w:rsidRPr="007B5ED1">
        <w:rPr>
          <w:rFonts w:ascii="Times New Roman" w:hAnsi="Times New Roman" w:cs="Times New Roman"/>
          <w:color w:val="000000"/>
        </w:rPr>
        <w:t>szkolnymi zasadami oceniania zawartymi w statucie szkoły</w:t>
      </w:r>
      <w:r w:rsidRPr="007B5ED1">
        <w:rPr>
          <w:rFonts w:ascii="Times New Roman" w:hAnsi="Times New Roman" w:cs="Times New Roman"/>
        </w:rPr>
        <w:t>.</w:t>
      </w:r>
    </w:p>
    <w:p w:rsidR="00F1062F" w:rsidRPr="007B5ED1" w:rsidRDefault="00F1062F" w:rsidP="00011BCF">
      <w:pPr>
        <w:pStyle w:val="Akapitzlist"/>
        <w:numPr>
          <w:ilvl w:val="0"/>
          <w:numId w:val="11"/>
        </w:numPr>
        <w:autoSpaceDE w:val="0"/>
        <w:autoSpaceDN w:val="0"/>
        <w:adjustRightInd w:val="0"/>
        <w:spacing w:after="0" w:line="240" w:lineRule="auto"/>
        <w:ind w:left="426" w:hanging="284"/>
        <w:jc w:val="both"/>
        <w:rPr>
          <w:rFonts w:ascii="Times New Roman" w:hAnsi="Times New Roman" w:cs="Times New Roman"/>
        </w:rPr>
      </w:pPr>
      <w:r w:rsidRPr="007B5ED1">
        <w:rPr>
          <w:rFonts w:ascii="Times New Roman" w:hAnsi="Times New Roman" w:cs="Times New Roman"/>
        </w:rPr>
        <w:t>Praca klasowa umożliwia sprawdzenie wiadomości i umiejętności na wszystkich poziomach wymagań edukacyjnych – od koniecznego do wykraczającego.</w:t>
      </w:r>
    </w:p>
    <w:p w:rsidR="00F1062F" w:rsidRPr="007B5ED1" w:rsidRDefault="00F1062F" w:rsidP="00011BCF">
      <w:pPr>
        <w:pStyle w:val="Akapitzlist"/>
        <w:numPr>
          <w:ilvl w:val="0"/>
          <w:numId w:val="11"/>
        </w:numPr>
        <w:autoSpaceDE w:val="0"/>
        <w:autoSpaceDN w:val="0"/>
        <w:adjustRightInd w:val="0"/>
        <w:spacing w:after="0" w:line="240" w:lineRule="auto"/>
        <w:ind w:left="426" w:hanging="284"/>
        <w:jc w:val="both"/>
        <w:rPr>
          <w:rFonts w:ascii="Times New Roman" w:hAnsi="Times New Roman" w:cs="Times New Roman"/>
        </w:rPr>
      </w:pPr>
      <w:r w:rsidRPr="007B5ED1">
        <w:rPr>
          <w:rFonts w:ascii="Times New Roman" w:hAnsi="Times New Roman" w:cs="Times New Roman"/>
        </w:rPr>
        <w:t xml:space="preserve">Zasada przeliczania oceny punktowej na stopień szkolny jest zgodna ze </w:t>
      </w:r>
      <w:r w:rsidRPr="007B5ED1">
        <w:rPr>
          <w:rFonts w:ascii="Times New Roman" w:hAnsi="Times New Roman" w:cs="Times New Roman"/>
          <w:color w:val="000000"/>
        </w:rPr>
        <w:t>szkolnymi zasadami oceniania zawartymi w statucie szkoły</w:t>
      </w:r>
      <w:r w:rsidRPr="007B5ED1">
        <w:rPr>
          <w:rFonts w:ascii="Times New Roman" w:hAnsi="Times New Roman" w:cs="Times New Roman"/>
        </w:rPr>
        <w:t>.</w:t>
      </w:r>
    </w:p>
    <w:p w:rsidR="00F1062F" w:rsidRPr="007B5ED1" w:rsidRDefault="00F1062F" w:rsidP="00011BCF">
      <w:pPr>
        <w:pStyle w:val="Akapitzlist"/>
        <w:numPr>
          <w:ilvl w:val="0"/>
          <w:numId w:val="11"/>
        </w:numPr>
        <w:autoSpaceDE w:val="0"/>
        <w:autoSpaceDN w:val="0"/>
        <w:adjustRightInd w:val="0"/>
        <w:spacing w:after="0" w:line="240" w:lineRule="auto"/>
        <w:ind w:left="426" w:hanging="284"/>
        <w:jc w:val="both"/>
        <w:rPr>
          <w:rFonts w:ascii="Times New Roman" w:hAnsi="Times New Roman" w:cs="Times New Roman"/>
          <w:color w:val="FF0000"/>
        </w:rPr>
      </w:pPr>
      <w:r w:rsidRPr="007B5ED1">
        <w:rPr>
          <w:rFonts w:ascii="Times New Roman" w:hAnsi="Times New Roman" w:cs="Times New Roman"/>
        </w:rPr>
        <w:t>Zadania z pracy klasowej są przez nauczyciela omawiane na lekcji i poprawiane po oddaniu prac uczniom.</w:t>
      </w:r>
    </w:p>
    <w:p w:rsidR="00F1062F" w:rsidRPr="00692EA8" w:rsidRDefault="00F1062F" w:rsidP="00011BCF">
      <w:pPr>
        <w:pStyle w:val="Akapitzlist"/>
        <w:numPr>
          <w:ilvl w:val="0"/>
          <w:numId w:val="13"/>
        </w:numPr>
        <w:autoSpaceDE w:val="0"/>
        <w:autoSpaceDN w:val="0"/>
        <w:adjustRightInd w:val="0"/>
        <w:spacing w:before="240" w:after="0" w:line="240" w:lineRule="auto"/>
        <w:jc w:val="both"/>
        <w:rPr>
          <w:rFonts w:ascii="Times New Roman" w:hAnsi="Times New Roman" w:cs="Times New Roman"/>
        </w:rPr>
      </w:pPr>
      <w:r w:rsidRPr="00692EA8">
        <w:rPr>
          <w:rFonts w:ascii="Times New Roman" w:hAnsi="Times New Roman" w:cs="Times New Roman"/>
          <w:b/>
          <w:bCs/>
        </w:rPr>
        <w:t>Sprawdziany</w:t>
      </w:r>
    </w:p>
    <w:p w:rsidR="00F1062F" w:rsidRPr="00692EA8" w:rsidRDefault="00F1062F" w:rsidP="00011BCF">
      <w:pPr>
        <w:pStyle w:val="Akapitzlist"/>
        <w:numPr>
          <w:ilvl w:val="0"/>
          <w:numId w:val="12"/>
        </w:numPr>
        <w:autoSpaceDE w:val="0"/>
        <w:autoSpaceDN w:val="0"/>
        <w:adjustRightInd w:val="0"/>
        <w:spacing w:after="0" w:line="240" w:lineRule="auto"/>
        <w:ind w:left="426" w:hanging="284"/>
        <w:jc w:val="both"/>
        <w:rPr>
          <w:rFonts w:ascii="Times New Roman" w:hAnsi="Times New Roman" w:cs="Times New Roman"/>
        </w:rPr>
      </w:pPr>
      <w:r w:rsidRPr="00692EA8">
        <w:rPr>
          <w:rFonts w:ascii="Times New Roman" w:hAnsi="Times New Roman" w:cs="Times New Roman"/>
        </w:rPr>
        <w:t>Sprawdzian jest tak skonstruowany, by uczeń mógł wykonać wszystkie polecenia w czasie podanym przez nauczyciela.</w:t>
      </w:r>
    </w:p>
    <w:p w:rsidR="00F1062F" w:rsidRPr="00475406" w:rsidRDefault="00F1062F" w:rsidP="00011BCF">
      <w:pPr>
        <w:numPr>
          <w:ilvl w:val="0"/>
          <w:numId w:val="12"/>
        </w:numPr>
        <w:autoSpaceDE w:val="0"/>
        <w:autoSpaceDN w:val="0"/>
        <w:adjustRightInd w:val="0"/>
        <w:spacing w:after="0" w:line="240" w:lineRule="auto"/>
        <w:ind w:left="426" w:hanging="284"/>
        <w:jc w:val="both"/>
        <w:rPr>
          <w:rFonts w:ascii="Times New Roman" w:hAnsi="Times New Roman" w:cs="Times New Roman"/>
        </w:rPr>
      </w:pPr>
      <w:r w:rsidRPr="00475406">
        <w:rPr>
          <w:rFonts w:ascii="Times New Roman" w:hAnsi="Times New Roman" w:cs="Times New Roman"/>
        </w:rPr>
        <w:t>Sprawdzian je</w:t>
      </w:r>
      <w:r w:rsidR="00692EA8">
        <w:rPr>
          <w:rFonts w:ascii="Times New Roman" w:hAnsi="Times New Roman" w:cs="Times New Roman"/>
        </w:rPr>
        <w:t xml:space="preserve">st oceniany w skali punktowej, </w:t>
      </w:r>
      <w:r w:rsidRPr="00475406">
        <w:rPr>
          <w:rFonts w:ascii="Times New Roman" w:hAnsi="Times New Roman" w:cs="Times New Roman"/>
        </w:rPr>
        <w:t>a liczba punktó</w:t>
      </w:r>
      <w:r w:rsidR="00692EA8">
        <w:rPr>
          <w:rFonts w:ascii="Times New Roman" w:hAnsi="Times New Roman" w:cs="Times New Roman"/>
        </w:rPr>
        <w:t xml:space="preserve">w jest przeliczana na procenty </w:t>
      </w:r>
      <w:r w:rsidRPr="00475406">
        <w:rPr>
          <w:rFonts w:ascii="Times New Roman" w:hAnsi="Times New Roman" w:cs="Times New Roman"/>
        </w:rPr>
        <w:t>i ocenę zgodnie ze szkolnymi zasadami oceniania zawartymi w statucie szkoły.</w:t>
      </w:r>
    </w:p>
    <w:p w:rsidR="00F1062F" w:rsidRPr="00692EA8" w:rsidRDefault="00F1062F" w:rsidP="00011BCF">
      <w:pPr>
        <w:pStyle w:val="Akapitzlist"/>
        <w:numPr>
          <w:ilvl w:val="0"/>
          <w:numId w:val="13"/>
        </w:numPr>
        <w:autoSpaceDE w:val="0"/>
        <w:autoSpaceDN w:val="0"/>
        <w:adjustRightInd w:val="0"/>
        <w:spacing w:before="240" w:after="0" w:line="240" w:lineRule="auto"/>
        <w:jc w:val="both"/>
        <w:rPr>
          <w:rFonts w:ascii="Times New Roman" w:hAnsi="Times New Roman" w:cs="Times New Roman"/>
        </w:rPr>
      </w:pPr>
      <w:r w:rsidRPr="00692EA8">
        <w:rPr>
          <w:rFonts w:ascii="Times New Roman" w:hAnsi="Times New Roman" w:cs="Times New Roman"/>
          <w:b/>
          <w:bCs/>
        </w:rPr>
        <w:t xml:space="preserve">Kartkówki </w:t>
      </w:r>
      <w:r w:rsidRPr="00692EA8">
        <w:rPr>
          <w:rFonts w:ascii="Times New Roman" w:hAnsi="Times New Roman" w:cs="Times New Roman"/>
        </w:rPr>
        <w:t xml:space="preserve">przeprowadza się w formie pisemnej, a ich celem jest sprawdzenie wiadomości </w:t>
      </w:r>
      <w:r w:rsidR="00BC4C21">
        <w:rPr>
          <w:rFonts w:ascii="Times New Roman" w:hAnsi="Times New Roman" w:cs="Times New Roman"/>
        </w:rPr>
        <w:br/>
      </w:r>
      <w:r w:rsidRPr="00692EA8">
        <w:rPr>
          <w:rFonts w:ascii="Times New Roman" w:hAnsi="Times New Roman" w:cs="Times New Roman"/>
        </w:rPr>
        <w:t>i umiejętności ucznia z zakresu programowego ostatnich trzech jednostek lekcyjnych.</w:t>
      </w:r>
    </w:p>
    <w:p w:rsidR="00F1062F" w:rsidRPr="00692EA8" w:rsidRDefault="00F1062F" w:rsidP="00011BCF">
      <w:pPr>
        <w:pStyle w:val="Akapitzlist"/>
        <w:numPr>
          <w:ilvl w:val="0"/>
          <w:numId w:val="14"/>
        </w:numPr>
        <w:autoSpaceDE w:val="0"/>
        <w:autoSpaceDN w:val="0"/>
        <w:adjustRightInd w:val="0"/>
        <w:spacing w:after="0" w:line="240" w:lineRule="auto"/>
        <w:ind w:left="426" w:hanging="284"/>
        <w:jc w:val="both"/>
        <w:rPr>
          <w:rFonts w:ascii="Times New Roman" w:hAnsi="Times New Roman" w:cs="Times New Roman"/>
        </w:rPr>
      </w:pPr>
      <w:r w:rsidRPr="00692EA8">
        <w:rPr>
          <w:rFonts w:ascii="Times New Roman" w:hAnsi="Times New Roman" w:cs="Times New Roman"/>
        </w:rPr>
        <w:t>Nauczyciel nie ma obowiązku uprzedzania uczniów o terminie i zakresie programowym kartkówki.</w:t>
      </w:r>
    </w:p>
    <w:p w:rsidR="00F1062F" w:rsidRPr="00692EA8" w:rsidRDefault="00F1062F" w:rsidP="00011BCF">
      <w:pPr>
        <w:pStyle w:val="Akapitzlist"/>
        <w:numPr>
          <w:ilvl w:val="0"/>
          <w:numId w:val="14"/>
        </w:numPr>
        <w:autoSpaceDE w:val="0"/>
        <w:autoSpaceDN w:val="0"/>
        <w:adjustRightInd w:val="0"/>
        <w:spacing w:after="0" w:line="240" w:lineRule="auto"/>
        <w:ind w:left="426" w:hanging="284"/>
        <w:jc w:val="both"/>
        <w:rPr>
          <w:rFonts w:ascii="Times New Roman" w:hAnsi="Times New Roman" w:cs="Times New Roman"/>
        </w:rPr>
      </w:pPr>
      <w:r w:rsidRPr="00692EA8">
        <w:rPr>
          <w:rFonts w:ascii="Times New Roman" w:hAnsi="Times New Roman" w:cs="Times New Roman"/>
        </w:rPr>
        <w:t>Nauczyciel sprawdza co najmniej jedną kartkówkę w semestrze zgodnie z zasadami oceniania kształtującego.</w:t>
      </w:r>
    </w:p>
    <w:p w:rsidR="00F1062F" w:rsidRPr="00692EA8" w:rsidRDefault="00F1062F" w:rsidP="00011BCF">
      <w:pPr>
        <w:pStyle w:val="Akapitzlist"/>
        <w:numPr>
          <w:ilvl w:val="0"/>
          <w:numId w:val="13"/>
        </w:numPr>
        <w:autoSpaceDE w:val="0"/>
        <w:autoSpaceDN w:val="0"/>
        <w:adjustRightInd w:val="0"/>
        <w:spacing w:before="240" w:after="0" w:line="240" w:lineRule="auto"/>
        <w:jc w:val="both"/>
        <w:rPr>
          <w:rFonts w:ascii="Times New Roman" w:hAnsi="Times New Roman" w:cs="Times New Roman"/>
          <w:color w:val="000000"/>
        </w:rPr>
      </w:pPr>
      <w:r w:rsidRPr="00692EA8">
        <w:rPr>
          <w:rFonts w:ascii="Times New Roman" w:hAnsi="Times New Roman" w:cs="Times New Roman"/>
          <w:b/>
          <w:bCs/>
          <w:color w:val="000000"/>
        </w:rPr>
        <w:t xml:space="preserve">Odpowiedź ustna </w:t>
      </w:r>
      <w:r w:rsidRPr="00692EA8">
        <w:rPr>
          <w:rFonts w:ascii="Times New Roman" w:hAnsi="Times New Roman" w:cs="Times New Roman"/>
          <w:color w:val="000000"/>
        </w:rPr>
        <w:t>obejmuje zakres programowy aktualnie realizowanego działu. Oceniając odpowiedź ustną, nauczyciel bierze pod uwagę:</w:t>
      </w:r>
    </w:p>
    <w:p w:rsidR="00F1062F" w:rsidRPr="00692EA8" w:rsidRDefault="00F1062F" w:rsidP="00011BCF">
      <w:pPr>
        <w:pStyle w:val="Akapitzlist"/>
        <w:numPr>
          <w:ilvl w:val="0"/>
          <w:numId w:val="15"/>
        </w:numPr>
        <w:autoSpaceDE w:val="0"/>
        <w:autoSpaceDN w:val="0"/>
        <w:adjustRightInd w:val="0"/>
        <w:spacing w:after="0" w:line="240" w:lineRule="auto"/>
        <w:ind w:left="426" w:hanging="284"/>
        <w:jc w:val="both"/>
        <w:rPr>
          <w:rFonts w:ascii="Times New Roman" w:hAnsi="Times New Roman" w:cs="Times New Roman"/>
          <w:color w:val="000000"/>
        </w:rPr>
      </w:pPr>
      <w:r w:rsidRPr="00692EA8">
        <w:rPr>
          <w:rFonts w:ascii="Times New Roman" w:hAnsi="Times New Roman" w:cs="Times New Roman"/>
          <w:color w:val="000000"/>
        </w:rPr>
        <w:t>zgodność wypowiedzi z postawionym pytaniem,</w:t>
      </w:r>
    </w:p>
    <w:p w:rsidR="00F1062F" w:rsidRPr="00692EA8" w:rsidRDefault="00F1062F" w:rsidP="00011BCF">
      <w:pPr>
        <w:pStyle w:val="Akapitzlist"/>
        <w:numPr>
          <w:ilvl w:val="0"/>
          <w:numId w:val="15"/>
        </w:numPr>
        <w:autoSpaceDE w:val="0"/>
        <w:autoSpaceDN w:val="0"/>
        <w:adjustRightInd w:val="0"/>
        <w:spacing w:after="0" w:line="240" w:lineRule="auto"/>
        <w:ind w:left="426" w:hanging="284"/>
        <w:jc w:val="both"/>
        <w:rPr>
          <w:rFonts w:ascii="Times New Roman" w:hAnsi="Times New Roman" w:cs="Times New Roman"/>
          <w:color w:val="000000"/>
        </w:rPr>
      </w:pPr>
      <w:r w:rsidRPr="00692EA8">
        <w:rPr>
          <w:rFonts w:ascii="Times New Roman" w:hAnsi="Times New Roman" w:cs="Times New Roman"/>
          <w:color w:val="000000"/>
        </w:rPr>
        <w:t>prawidłowe posługiwanie się pojęciami,</w:t>
      </w:r>
    </w:p>
    <w:p w:rsidR="00692EA8" w:rsidRDefault="00F1062F" w:rsidP="00011BCF">
      <w:pPr>
        <w:pStyle w:val="Akapitzlist"/>
        <w:numPr>
          <w:ilvl w:val="0"/>
          <w:numId w:val="15"/>
        </w:numPr>
        <w:autoSpaceDE w:val="0"/>
        <w:autoSpaceDN w:val="0"/>
        <w:adjustRightInd w:val="0"/>
        <w:spacing w:after="0" w:line="240" w:lineRule="auto"/>
        <w:ind w:left="426" w:hanging="284"/>
        <w:jc w:val="both"/>
        <w:rPr>
          <w:rFonts w:ascii="Times New Roman" w:hAnsi="Times New Roman" w:cs="Times New Roman"/>
          <w:color w:val="000000"/>
        </w:rPr>
      </w:pPr>
      <w:r w:rsidRPr="00692EA8">
        <w:rPr>
          <w:rFonts w:ascii="Times New Roman" w:hAnsi="Times New Roman" w:cs="Times New Roman"/>
          <w:color w:val="000000"/>
        </w:rPr>
        <w:t>zawartość merytoryczną wypowiedzi,</w:t>
      </w:r>
    </w:p>
    <w:p w:rsidR="00F1062F" w:rsidRPr="00692EA8" w:rsidRDefault="00F1062F" w:rsidP="00011BCF">
      <w:pPr>
        <w:pStyle w:val="Akapitzlist"/>
        <w:numPr>
          <w:ilvl w:val="0"/>
          <w:numId w:val="15"/>
        </w:numPr>
        <w:autoSpaceDE w:val="0"/>
        <w:autoSpaceDN w:val="0"/>
        <w:adjustRightInd w:val="0"/>
        <w:spacing w:after="0" w:line="240" w:lineRule="auto"/>
        <w:ind w:left="426" w:hanging="284"/>
        <w:jc w:val="both"/>
        <w:rPr>
          <w:rFonts w:ascii="Times New Roman" w:hAnsi="Times New Roman" w:cs="Times New Roman"/>
          <w:color w:val="000000"/>
        </w:rPr>
      </w:pPr>
      <w:r w:rsidRPr="00692EA8">
        <w:rPr>
          <w:rFonts w:ascii="Times New Roman" w:hAnsi="Times New Roman" w:cs="Times New Roman"/>
          <w:color w:val="000000"/>
        </w:rPr>
        <w:t>sposób formułowania wypowiedzi.</w:t>
      </w:r>
    </w:p>
    <w:p w:rsidR="00F1062F" w:rsidRPr="00692EA8" w:rsidRDefault="00F1062F" w:rsidP="00011BCF">
      <w:pPr>
        <w:pStyle w:val="Akapitzlist"/>
        <w:numPr>
          <w:ilvl w:val="0"/>
          <w:numId w:val="13"/>
        </w:numPr>
        <w:autoSpaceDE w:val="0"/>
        <w:autoSpaceDN w:val="0"/>
        <w:adjustRightInd w:val="0"/>
        <w:spacing w:before="240" w:after="0" w:line="240" w:lineRule="auto"/>
        <w:jc w:val="both"/>
        <w:rPr>
          <w:rFonts w:ascii="Times New Roman" w:hAnsi="Times New Roman" w:cs="Times New Roman"/>
          <w:color w:val="000000"/>
        </w:rPr>
      </w:pPr>
      <w:r w:rsidRPr="00692EA8">
        <w:rPr>
          <w:rFonts w:ascii="Times New Roman" w:hAnsi="Times New Roman" w:cs="Times New Roman"/>
          <w:b/>
          <w:bCs/>
          <w:color w:val="000000"/>
        </w:rPr>
        <w:t xml:space="preserve">Praca domowa </w:t>
      </w:r>
      <w:r w:rsidRPr="00692EA8">
        <w:rPr>
          <w:rFonts w:ascii="Times New Roman" w:hAnsi="Times New Roman" w:cs="Times New Roman"/>
          <w:color w:val="000000"/>
        </w:rPr>
        <w:t>jest pisemną lub ustną formą ćwiczenia umiejętności i utrwalania wiadomości zdobytych przez ucznia podczas lekcji.</w:t>
      </w:r>
    </w:p>
    <w:p w:rsidR="00F1062F" w:rsidRPr="00F93AC9" w:rsidRDefault="00F1062F" w:rsidP="00011BCF">
      <w:pPr>
        <w:pStyle w:val="Akapitzlist"/>
        <w:numPr>
          <w:ilvl w:val="0"/>
          <w:numId w:val="16"/>
        </w:numPr>
        <w:autoSpaceDE w:val="0"/>
        <w:autoSpaceDN w:val="0"/>
        <w:adjustRightInd w:val="0"/>
        <w:spacing w:after="0" w:line="240" w:lineRule="auto"/>
        <w:ind w:left="426" w:hanging="284"/>
        <w:jc w:val="both"/>
        <w:rPr>
          <w:rFonts w:ascii="Times New Roman" w:hAnsi="Times New Roman" w:cs="Times New Roman"/>
          <w:color w:val="000000"/>
        </w:rPr>
      </w:pPr>
      <w:r w:rsidRPr="00F93AC9">
        <w:rPr>
          <w:rFonts w:ascii="Times New Roman" w:hAnsi="Times New Roman" w:cs="Times New Roman"/>
          <w:color w:val="000000"/>
        </w:rPr>
        <w:t>Pisemną pracę domową uczeń wykonuje w zeszycie, w zeszycie ćwiczeń lub w formie zleconej przez nauczyciela.</w:t>
      </w:r>
    </w:p>
    <w:p w:rsidR="00F1062F" w:rsidRPr="00F93AC9" w:rsidRDefault="00F1062F" w:rsidP="00011BCF">
      <w:pPr>
        <w:pStyle w:val="Akapitzlist"/>
        <w:numPr>
          <w:ilvl w:val="0"/>
          <w:numId w:val="16"/>
        </w:numPr>
        <w:autoSpaceDE w:val="0"/>
        <w:autoSpaceDN w:val="0"/>
        <w:adjustRightInd w:val="0"/>
        <w:spacing w:after="0" w:line="240" w:lineRule="auto"/>
        <w:ind w:left="426" w:hanging="284"/>
        <w:jc w:val="both"/>
        <w:rPr>
          <w:rFonts w:ascii="Times New Roman" w:hAnsi="Times New Roman" w:cs="Times New Roman"/>
        </w:rPr>
      </w:pPr>
      <w:r w:rsidRPr="00F93AC9">
        <w:rPr>
          <w:rFonts w:ascii="Times New Roman" w:hAnsi="Times New Roman" w:cs="Times New Roman"/>
          <w:color w:val="000000"/>
        </w:rPr>
        <w:t>Brak pracy domowej oceniany jest zgodnie z umową nauczyciela z uczniami, przy uwzględnieniu zapisów w szkolnych zasadach oceniania zawartych w statucie szkoły</w:t>
      </w:r>
      <w:r w:rsidRPr="00F93AC9">
        <w:rPr>
          <w:rFonts w:ascii="Times New Roman" w:hAnsi="Times New Roman" w:cs="Times New Roman"/>
        </w:rPr>
        <w:t>.</w:t>
      </w:r>
    </w:p>
    <w:p w:rsidR="00F1062F" w:rsidRPr="00F93AC9" w:rsidRDefault="00F1062F" w:rsidP="00011BCF">
      <w:pPr>
        <w:pStyle w:val="Akapitzlist"/>
        <w:numPr>
          <w:ilvl w:val="0"/>
          <w:numId w:val="16"/>
        </w:numPr>
        <w:autoSpaceDE w:val="0"/>
        <w:autoSpaceDN w:val="0"/>
        <w:adjustRightInd w:val="0"/>
        <w:spacing w:after="0" w:line="240" w:lineRule="auto"/>
        <w:ind w:left="426" w:hanging="284"/>
        <w:jc w:val="both"/>
        <w:rPr>
          <w:rFonts w:ascii="Times New Roman" w:hAnsi="Times New Roman" w:cs="Times New Roman"/>
          <w:color w:val="000000"/>
        </w:rPr>
      </w:pPr>
      <w:r w:rsidRPr="00F93AC9">
        <w:rPr>
          <w:rFonts w:ascii="Times New Roman" w:hAnsi="Times New Roman" w:cs="Times New Roman"/>
          <w:color w:val="000000"/>
        </w:rPr>
        <w:t>Przy wystawianiu oceny za pracę domową nauczyciel bierze pod uwagę poprawność i estetykę wykonania.</w:t>
      </w:r>
    </w:p>
    <w:p w:rsidR="00F1062F" w:rsidRPr="00F93AC9" w:rsidRDefault="00F1062F" w:rsidP="00011BCF">
      <w:pPr>
        <w:pStyle w:val="Akapitzlist"/>
        <w:numPr>
          <w:ilvl w:val="0"/>
          <w:numId w:val="13"/>
        </w:numPr>
        <w:autoSpaceDE w:val="0"/>
        <w:autoSpaceDN w:val="0"/>
        <w:adjustRightInd w:val="0"/>
        <w:spacing w:before="240" w:after="0" w:line="240" w:lineRule="auto"/>
        <w:jc w:val="both"/>
        <w:rPr>
          <w:rFonts w:ascii="Times New Roman" w:hAnsi="Times New Roman" w:cs="Times New Roman"/>
          <w:color w:val="000000"/>
        </w:rPr>
      </w:pPr>
      <w:r w:rsidRPr="00F93AC9">
        <w:rPr>
          <w:rFonts w:ascii="Times New Roman" w:hAnsi="Times New Roman" w:cs="Times New Roman"/>
          <w:b/>
          <w:bCs/>
          <w:color w:val="000000"/>
        </w:rPr>
        <w:t xml:space="preserve">Aktywność i praca ucznia na lekcji </w:t>
      </w:r>
      <w:r w:rsidRPr="00F93AC9">
        <w:rPr>
          <w:rFonts w:ascii="Times New Roman" w:hAnsi="Times New Roman" w:cs="Times New Roman"/>
          <w:color w:val="000000"/>
        </w:rPr>
        <w:t xml:space="preserve">są oceniane zależnie od ich charakteru, za pomocą plusów </w:t>
      </w:r>
      <w:r w:rsidR="00F93AC9">
        <w:rPr>
          <w:rFonts w:ascii="Times New Roman" w:hAnsi="Times New Roman" w:cs="Times New Roman"/>
          <w:color w:val="000000"/>
        </w:rPr>
        <w:br/>
      </w:r>
      <w:r w:rsidRPr="00F93AC9">
        <w:rPr>
          <w:rFonts w:ascii="Times New Roman" w:hAnsi="Times New Roman" w:cs="Times New Roman"/>
          <w:color w:val="000000"/>
        </w:rPr>
        <w:t>i minusów.</w:t>
      </w:r>
    </w:p>
    <w:p w:rsidR="00F1062F" w:rsidRPr="00F93AC9" w:rsidRDefault="00F1062F" w:rsidP="00011BCF">
      <w:pPr>
        <w:pStyle w:val="Akapitzlist"/>
        <w:numPr>
          <w:ilvl w:val="0"/>
          <w:numId w:val="17"/>
        </w:numPr>
        <w:autoSpaceDE w:val="0"/>
        <w:autoSpaceDN w:val="0"/>
        <w:adjustRightInd w:val="0"/>
        <w:spacing w:after="0" w:line="240" w:lineRule="auto"/>
        <w:ind w:left="426" w:hanging="284"/>
        <w:jc w:val="both"/>
        <w:rPr>
          <w:rFonts w:ascii="Times New Roman" w:hAnsi="Times New Roman" w:cs="Times New Roman"/>
          <w:color w:val="000000"/>
        </w:rPr>
      </w:pPr>
      <w:r w:rsidRPr="00F93AC9">
        <w:rPr>
          <w:rFonts w:ascii="Times New Roman" w:hAnsi="Times New Roman" w:cs="Times New Roman"/>
          <w:color w:val="000000"/>
        </w:rPr>
        <w:t>Plus uczeń może uzyskać m.in. za samodzielne wykonanie krótkiej pracy na lekcji, krótką prawidłową odpowiedź ustną, aktywną pracę w grupie, przy rozwiązaniu problemu.</w:t>
      </w:r>
    </w:p>
    <w:p w:rsidR="00F1062F" w:rsidRPr="00F93AC9" w:rsidRDefault="00F1062F" w:rsidP="00011BCF">
      <w:pPr>
        <w:pStyle w:val="Akapitzlist"/>
        <w:numPr>
          <w:ilvl w:val="0"/>
          <w:numId w:val="17"/>
        </w:numPr>
        <w:autoSpaceDE w:val="0"/>
        <w:autoSpaceDN w:val="0"/>
        <w:adjustRightInd w:val="0"/>
        <w:spacing w:after="0" w:line="240" w:lineRule="auto"/>
        <w:ind w:left="426" w:hanging="284"/>
        <w:jc w:val="both"/>
        <w:rPr>
          <w:rFonts w:ascii="Times New Roman" w:hAnsi="Times New Roman" w:cs="Times New Roman"/>
          <w:color w:val="000000"/>
        </w:rPr>
      </w:pPr>
      <w:r w:rsidRPr="00F93AC9">
        <w:rPr>
          <w:rFonts w:ascii="Times New Roman" w:hAnsi="Times New Roman" w:cs="Times New Roman"/>
          <w:color w:val="000000"/>
        </w:rPr>
        <w:t>Minus uczeń uzyskuje m.in. za brak przygotowania do lekcji (np. brak przyrządów, zeszytu, zeszytu ćwiczeń).</w:t>
      </w:r>
    </w:p>
    <w:p w:rsidR="00F1062F" w:rsidRPr="00F93AC9" w:rsidRDefault="00F1062F" w:rsidP="00011BCF">
      <w:pPr>
        <w:pStyle w:val="Akapitzlist"/>
        <w:numPr>
          <w:ilvl w:val="0"/>
          <w:numId w:val="17"/>
        </w:numPr>
        <w:autoSpaceDE w:val="0"/>
        <w:autoSpaceDN w:val="0"/>
        <w:adjustRightInd w:val="0"/>
        <w:spacing w:after="0" w:line="240" w:lineRule="auto"/>
        <w:ind w:left="426" w:hanging="284"/>
        <w:jc w:val="both"/>
        <w:rPr>
          <w:rFonts w:ascii="Times New Roman" w:hAnsi="Times New Roman" w:cs="Times New Roman"/>
        </w:rPr>
      </w:pPr>
      <w:r w:rsidRPr="00F93AC9">
        <w:rPr>
          <w:rFonts w:ascii="Times New Roman" w:hAnsi="Times New Roman" w:cs="Times New Roman"/>
          <w:color w:val="000000"/>
        </w:rPr>
        <w:t xml:space="preserve">Sposób przeliczania plusów i minusów na oceny jest zgodny z umową między nauczycielem </w:t>
      </w:r>
      <w:r w:rsidR="00F93AC9">
        <w:rPr>
          <w:rFonts w:ascii="Times New Roman" w:hAnsi="Times New Roman" w:cs="Times New Roman"/>
          <w:color w:val="000000"/>
        </w:rPr>
        <w:br/>
      </w:r>
      <w:r w:rsidRPr="00F93AC9">
        <w:rPr>
          <w:rFonts w:ascii="Times New Roman" w:hAnsi="Times New Roman" w:cs="Times New Roman"/>
          <w:color w:val="000000"/>
        </w:rPr>
        <w:t>i uczniami, przy uwzględnieniu zapisów w szkolnych zasadach oceniania zawartych w statucie szkoły</w:t>
      </w:r>
      <w:r w:rsidRPr="00F93AC9">
        <w:rPr>
          <w:rFonts w:ascii="Times New Roman" w:hAnsi="Times New Roman" w:cs="Times New Roman"/>
        </w:rPr>
        <w:t>.</w:t>
      </w:r>
    </w:p>
    <w:p w:rsidR="00F1062F" w:rsidRPr="00F93AC9" w:rsidRDefault="00F1062F" w:rsidP="00011BCF">
      <w:pPr>
        <w:pStyle w:val="Akapitzlist"/>
        <w:numPr>
          <w:ilvl w:val="0"/>
          <w:numId w:val="13"/>
        </w:numPr>
        <w:autoSpaceDE w:val="0"/>
        <w:autoSpaceDN w:val="0"/>
        <w:adjustRightInd w:val="0"/>
        <w:spacing w:before="240" w:after="0" w:line="240" w:lineRule="auto"/>
        <w:jc w:val="both"/>
        <w:rPr>
          <w:rFonts w:ascii="Times New Roman" w:hAnsi="Times New Roman" w:cs="Times New Roman"/>
          <w:color w:val="000000"/>
        </w:rPr>
      </w:pPr>
      <w:r w:rsidRPr="00F93AC9">
        <w:rPr>
          <w:rFonts w:ascii="Times New Roman" w:hAnsi="Times New Roman" w:cs="Times New Roman"/>
          <w:b/>
          <w:bCs/>
          <w:color w:val="000000"/>
        </w:rPr>
        <w:t xml:space="preserve">Ćwiczenia praktyczne </w:t>
      </w:r>
      <w:r w:rsidRPr="00F93AC9">
        <w:rPr>
          <w:rFonts w:ascii="Times New Roman" w:hAnsi="Times New Roman" w:cs="Times New Roman"/>
          <w:color w:val="000000"/>
        </w:rPr>
        <w:t>obejmują zadania praktyczne, które uczeń wykonuje podczas lekcji. Oceniając je, nauczyciel bierze pod uwagę:</w:t>
      </w:r>
    </w:p>
    <w:p w:rsidR="00F1062F" w:rsidRPr="00F93AC9" w:rsidRDefault="00F1062F" w:rsidP="00011BCF">
      <w:pPr>
        <w:pStyle w:val="Akapitzlist"/>
        <w:numPr>
          <w:ilvl w:val="0"/>
          <w:numId w:val="18"/>
        </w:numPr>
        <w:autoSpaceDE w:val="0"/>
        <w:autoSpaceDN w:val="0"/>
        <w:adjustRightInd w:val="0"/>
        <w:spacing w:after="0" w:line="240" w:lineRule="auto"/>
        <w:ind w:left="426" w:hanging="284"/>
        <w:jc w:val="both"/>
        <w:rPr>
          <w:rFonts w:ascii="Times New Roman" w:hAnsi="Times New Roman" w:cs="Times New Roman"/>
          <w:color w:val="000000"/>
        </w:rPr>
      </w:pPr>
      <w:r w:rsidRPr="00F93AC9">
        <w:rPr>
          <w:rFonts w:ascii="Times New Roman" w:hAnsi="Times New Roman" w:cs="Times New Roman"/>
          <w:color w:val="000000"/>
        </w:rPr>
        <w:t>wartość merytoryczną,</w:t>
      </w:r>
    </w:p>
    <w:p w:rsidR="00F1062F" w:rsidRPr="00F93AC9" w:rsidRDefault="00F1062F" w:rsidP="00011BCF">
      <w:pPr>
        <w:pStyle w:val="Akapitzlist"/>
        <w:numPr>
          <w:ilvl w:val="0"/>
          <w:numId w:val="18"/>
        </w:numPr>
        <w:autoSpaceDE w:val="0"/>
        <w:autoSpaceDN w:val="0"/>
        <w:adjustRightInd w:val="0"/>
        <w:spacing w:after="0" w:line="240" w:lineRule="auto"/>
        <w:ind w:left="426" w:hanging="284"/>
        <w:jc w:val="both"/>
        <w:rPr>
          <w:rFonts w:ascii="Times New Roman" w:hAnsi="Times New Roman" w:cs="Times New Roman"/>
          <w:color w:val="000000"/>
        </w:rPr>
      </w:pPr>
      <w:r w:rsidRPr="00F93AC9">
        <w:rPr>
          <w:rFonts w:ascii="Times New Roman" w:hAnsi="Times New Roman" w:cs="Times New Roman"/>
          <w:color w:val="000000"/>
        </w:rPr>
        <w:t>dokładność wykonania polecenia,</w:t>
      </w:r>
    </w:p>
    <w:p w:rsidR="00F1062F" w:rsidRPr="00F93AC9" w:rsidRDefault="00F1062F" w:rsidP="00011BCF">
      <w:pPr>
        <w:pStyle w:val="Akapitzlist"/>
        <w:numPr>
          <w:ilvl w:val="0"/>
          <w:numId w:val="18"/>
        </w:numPr>
        <w:autoSpaceDE w:val="0"/>
        <w:autoSpaceDN w:val="0"/>
        <w:adjustRightInd w:val="0"/>
        <w:spacing w:after="0" w:line="240" w:lineRule="auto"/>
        <w:ind w:left="426" w:hanging="284"/>
        <w:jc w:val="both"/>
        <w:rPr>
          <w:rFonts w:ascii="Times New Roman" w:hAnsi="Times New Roman" w:cs="Times New Roman"/>
          <w:color w:val="000000"/>
        </w:rPr>
      </w:pPr>
      <w:r w:rsidRPr="00F93AC9">
        <w:rPr>
          <w:rFonts w:ascii="Times New Roman" w:hAnsi="Times New Roman" w:cs="Times New Roman"/>
          <w:color w:val="000000"/>
        </w:rPr>
        <w:t>staranność i estetykę,</w:t>
      </w:r>
    </w:p>
    <w:p w:rsidR="00F1062F" w:rsidRPr="00F93AC9" w:rsidRDefault="00F1062F" w:rsidP="00011BCF">
      <w:pPr>
        <w:pStyle w:val="Akapitzlist"/>
        <w:numPr>
          <w:ilvl w:val="0"/>
          <w:numId w:val="18"/>
        </w:numPr>
        <w:autoSpaceDE w:val="0"/>
        <w:autoSpaceDN w:val="0"/>
        <w:adjustRightInd w:val="0"/>
        <w:spacing w:after="0" w:line="240" w:lineRule="auto"/>
        <w:ind w:left="426" w:hanging="284"/>
        <w:jc w:val="both"/>
        <w:rPr>
          <w:rFonts w:ascii="Times New Roman" w:hAnsi="Times New Roman" w:cs="Times New Roman"/>
        </w:rPr>
      </w:pPr>
      <w:r w:rsidRPr="00F93AC9">
        <w:rPr>
          <w:rFonts w:ascii="Times New Roman" w:hAnsi="Times New Roman" w:cs="Times New Roman"/>
        </w:rPr>
        <w:t>w wypadku pracy w grupie stopień zaangażowania w wykonanie ćwiczenia.</w:t>
      </w:r>
    </w:p>
    <w:p w:rsidR="00F1062F" w:rsidRPr="00F93AC9" w:rsidRDefault="00F1062F" w:rsidP="00011BCF">
      <w:pPr>
        <w:pStyle w:val="Akapitzlist"/>
        <w:numPr>
          <w:ilvl w:val="0"/>
          <w:numId w:val="13"/>
        </w:numPr>
        <w:autoSpaceDE w:val="0"/>
        <w:autoSpaceDN w:val="0"/>
        <w:adjustRightInd w:val="0"/>
        <w:spacing w:before="240" w:after="0" w:line="240" w:lineRule="auto"/>
        <w:jc w:val="both"/>
        <w:rPr>
          <w:rFonts w:ascii="Times New Roman" w:hAnsi="Times New Roman" w:cs="Times New Roman"/>
          <w:color w:val="000000"/>
        </w:rPr>
      </w:pPr>
      <w:r w:rsidRPr="00F93AC9">
        <w:rPr>
          <w:rFonts w:ascii="Times New Roman" w:hAnsi="Times New Roman" w:cs="Times New Roman"/>
          <w:b/>
          <w:bCs/>
          <w:color w:val="000000"/>
        </w:rPr>
        <w:t xml:space="preserve">Prace dodatkowe </w:t>
      </w:r>
      <w:r w:rsidRPr="00F93AC9">
        <w:rPr>
          <w:rFonts w:ascii="Times New Roman" w:hAnsi="Times New Roman" w:cs="Times New Roman"/>
          <w:color w:val="000000"/>
        </w:rPr>
        <w:t>obejmują dodatkowe zadania dla zainteresowanych uczniów, prace projektowe wykonane indywidualnie lub zespołowo, wykonanie pomocy naukowych, prezentacji. Oceniając ten rodzaj pracy, nauczyciel bierze pod uwagę m.in.:</w:t>
      </w:r>
    </w:p>
    <w:p w:rsidR="00F1062F" w:rsidRPr="00F93AC9" w:rsidRDefault="00F1062F" w:rsidP="00011BCF">
      <w:pPr>
        <w:pStyle w:val="Akapitzlist"/>
        <w:numPr>
          <w:ilvl w:val="0"/>
          <w:numId w:val="19"/>
        </w:numPr>
        <w:autoSpaceDE w:val="0"/>
        <w:autoSpaceDN w:val="0"/>
        <w:adjustRightInd w:val="0"/>
        <w:spacing w:after="0" w:line="240" w:lineRule="auto"/>
        <w:ind w:left="426" w:hanging="284"/>
        <w:jc w:val="both"/>
        <w:rPr>
          <w:rFonts w:ascii="Times New Roman" w:hAnsi="Times New Roman" w:cs="Times New Roman"/>
          <w:color w:val="000000"/>
        </w:rPr>
      </w:pPr>
      <w:r w:rsidRPr="00F93AC9">
        <w:rPr>
          <w:rFonts w:ascii="Times New Roman" w:hAnsi="Times New Roman" w:cs="Times New Roman"/>
          <w:color w:val="000000"/>
        </w:rPr>
        <w:t>wartość merytoryczną pracy,</w:t>
      </w:r>
    </w:p>
    <w:p w:rsidR="00F1062F" w:rsidRPr="00F93AC9" w:rsidRDefault="00F1062F" w:rsidP="00011BCF">
      <w:pPr>
        <w:pStyle w:val="Akapitzlist"/>
        <w:numPr>
          <w:ilvl w:val="0"/>
          <w:numId w:val="19"/>
        </w:numPr>
        <w:autoSpaceDE w:val="0"/>
        <w:autoSpaceDN w:val="0"/>
        <w:adjustRightInd w:val="0"/>
        <w:spacing w:after="0" w:line="240" w:lineRule="auto"/>
        <w:ind w:left="426" w:hanging="284"/>
        <w:jc w:val="both"/>
        <w:rPr>
          <w:rFonts w:ascii="Times New Roman" w:hAnsi="Times New Roman" w:cs="Times New Roman"/>
          <w:color w:val="000000"/>
        </w:rPr>
      </w:pPr>
      <w:r w:rsidRPr="00F93AC9">
        <w:rPr>
          <w:rFonts w:ascii="Times New Roman" w:hAnsi="Times New Roman" w:cs="Times New Roman"/>
          <w:color w:val="000000"/>
        </w:rPr>
        <w:t>estetykę wykonania,</w:t>
      </w:r>
    </w:p>
    <w:p w:rsidR="00F1062F" w:rsidRPr="00F93AC9" w:rsidRDefault="00F1062F" w:rsidP="00011BCF">
      <w:pPr>
        <w:pStyle w:val="Akapitzlist"/>
        <w:numPr>
          <w:ilvl w:val="0"/>
          <w:numId w:val="19"/>
        </w:numPr>
        <w:autoSpaceDE w:val="0"/>
        <w:autoSpaceDN w:val="0"/>
        <w:adjustRightInd w:val="0"/>
        <w:spacing w:after="0" w:line="240" w:lineRule="auto"/>
        <w:ind w:left="426" w:hanging="284"/>
        <w:jc w:val="both"/>
        <w:rPr>
          <w:rFonts w:ascii="Times New Roman" w:hAnsi="Times New Roman" w:cs="Times New Roman"/>
          <w:color w:val="000000"/>
        </w:rPr>
      </w:pPr>
      <w:r w:rsidRPr="00F93AC9">
        <w:rPr>
          <w:rFonts w:ascii="Times New Roman" w:hAnsi="Times New Roman" w:cs="Times New Roman"/>
          <w:color w:val="000000"/>
        </w:rPr>
        <w:t>wkład pracy ucznia,</w:t>
      </w:r>
    </w:p>
    <w:p w:rsidR="00F1062F" w:rsidRPr="00F93AC9" w:rsidRDefault="00F1062F" w:rsidP="00011BCF">
      <w:pPr>
        <w:pStyle w:val="Akapitzlist"/>
        <w:numPr>
          <w:ilvl w:val="0"/>
          <w:numId w:val="19"/>
        </w:numPr>
        <w:autoSpaceDE w:val="0"/>
        <w:autoSpaceDN w:val="0"/>
        <w:adjustRightInd w:val="0"/>
        <w:spacing w:after="0" w:line="240" w:lineRule="auto"/>
        <w:ind w:left="426" w:hanging="284"/>
        <w:jc w:val="both"/>
        <w:rPr>
          <w:rFonts w:ascii="Times New Roman" w:hAnsi="Times New Roman" w:cs="Times New Roman"/>
          <w:color w:val="000000"/>
        </w:rPr>
      </w:pPr>
      <w:r w:rsidRPr="00F93AC9">
        <w:rPr>
          <w:rFonts w:ascii="Times New Roman" w:hAnsi="Times New Roman" w:cs="Times New Roman"/>
          <w:color w:val="000000"/>
        </w:rPr>
        <w:t>oryginalność i pomysłowość pracy.</w:t>
      </w:r>
    </w:p>
    <w:p w:rsidR="00F1062F" w:rsidRPr="00F93AC9" w:rsidRDefault="00F1062F" w:rsidP="00011BCF">
      <w:pPr>
        <w:pStyle w:val="Akapitzlist"/>
        <w:numPr>
          <w:ilvl w:val="0"/>
          <w:numId w:val="13"/>
        </w:numPr>
        <w:autoSpaceDE w:val="0"/>
        <w:autoSpaceDN w:val="0"/>
        <w:adjustRightInd w:val="0"/>
        <w:spacing w:before="240" w:after="0" w:line="240" w:lineRule="auto"/>
        <w:jc w:val="both"/>
        <w:rPr>
          <w:rFonts w:ascii="Times New Roman" w:hAnsi="Times New Roman" w:cs="Times New Roman"/>
          <w:color w:val="000000"/>
        </w:rPr>
      </w:pPr>
      <w:r w:rsidRPr="00F93AC9">
        <w:rPr>
          <w:rFonts w:ascii="Times New Roman" w:hAnsi="Times New Roman" w:cs="Times New Roman"/>
          <w:b/>
          <w:bCs/>
          <w:color w:val="000000"/>
        </w:rPr>
        <w:t xml:space="preserve">Szczególne osiągnięcia </w:t>
      </w:r>
      <w:r w:rsidRPr="00F93AC9">
        <w:rPr>
          <w:rFonts w:ascii="Times New Roman" w:hAnsi="Times New Roman" w:cs="Times New Roman"/>
          <w:color w:val="000000"/>
        </w:rPr>
        <w:t xml:space="preserve">uczniów, w tym udział w konkursach przedmiotowych, szkolnych </w:t>
      </w:r>
      <w:r w:rsidR="00F93AC9">
        <w:rPr>
          <w:rFonts w:ascii="Times New Roman" w:hAnsi="Times New Roman" w:cs="Times New Roman"/>
          <w:color w:val="000000"/>
        </w:rPr>
        <w:br/>
      </w:r>
      <w:r w:rsidRPr="00F93AC9">
        <w:rPr>
          <w:rFonts w:ascii="Times New Roman" w:hAnsi="Times New Roman" w:cs="Times New Roman"/>
          <w:color w:val="000000"/>
        </w:rPr>
        <w:t>i międzyszkolnych, są oceniane zgodnie z zasadami zapisanymi w statucie szkoły.</w:t>
      </w:r>
    </w:p>
    <w:p w:rsidR="00F1062F" w:rsidRPr="002C1E72" w:rsidRDefault="00F1062F" w:rsidP="00BC4C21">
      <w:pPr>
        <w:spacing w:before="240" w:after="0" w:line="240" w:lineRule="auto"/>
        <w:ind w:firstLine="360"/>
        <w:jc w:val="both"/>
        <w:rPr>
          <w:rFonts w:ascii="Times New Roman" w:hAnsi="Times New Roman" w:cs="Times New Roman"/>
        </w:rPr>
      </w:pPr>
      <w:r w:rsidRPr="002C1E72">
        <w:rPr>
          <w:rFonts w:ascii="Times New Roman" w:hAnsi="Times New Roman" w:cs="Times New Roman"/>
        </w:rPr>
        <w:t xml:space="preserve">Za wszelkie prace pisemne wystawiane są </w:t>
      </w:r>
      <w:r w:rsidRPr="002C1E72">
        <w:rPr>
          <w:rFonts w:ascii="Times New Roman" w:hAnsi="Times New Roman" w:cs="Times New Roman"/>
          <w:u w:val="single"/>
        </w:rPr>
        <w:t>punkty</w:t>
      </w:r>
      <w:r w:rsidRPr="002C1E72">
        <w:rPr>
          <w:rFonts w:ascii="Times New Roman" w:hAnsi="Times New Roman" w:cs="Times New Roman"/>
        </w:rPr>
        <w:t xml:space="preserve"> za sprawdzane umiejętności, następnie przeliczane na </w:t>
      </w:r>
      <w:r w:rsidRPr="002C1E72">
        <w:rPr>
          <w:rFonts w:ascii="Times New Roman" w:hAnsi="Times New Roman" w:cs="Times New Roman"/>
          <w:u w:val="single"/>
        </w:rPr>
        <w:t>procenty</w:t>
      </w:r>
      <w:r w:rsidRPr="002C1E72">
        <w:rPr>
          <w:rFonts w:ascii="Times New Roman" w:hAnsi="Times New Roman" w:cs="Times New Roman"/>
        </w:rPr>
        <w:t xml:space="preserve">, które w efekcie końcowym przeliczane są na </w:t>
      </w:r>
      <w:r w:rsidRPr="002C1E72">
        <w:rPr>
          <w:rFonts w:ascii="Times New Roman" w:hAnsi="Times New Roman" w:cs="Times New Roman"/>
          <w:u w:val="single"/>
        </w:rPr>
        <w:t>stopnie szkolne</w:t>
      </w:r>
      <w:r w:rsidRPr="002C1E72">
        <w:rPr>
          <w:rFonts w:ascii="Times New Roman" w:hAnsi="Times New Roman" w:cs="Times New Roman"/>
        </w:rPr>
        <w:t>. Ocenianie jest zgodne z następującymi kryteriami procentowymi:</w:t>
      </w:r>
    </w:p>
    <w:p w:rsidR="00F1062F" w:rsidRPr="002C1E72" w:rsidRDefault="00F1062F" w:rsidP="00F1062F">
      <w:pPr>
        <w:autoSpaceDE w:val="0"/>
        <w:autoSpaceDN w:val="0"/>
        <w:adjustRightInd w:val="0"/>
        <w:spacing w:after="0" w:line="240" w:lineRule="auto"/>
        <w:jc w:val="both"/>
        <w:rPr>
          <w:rFonts w:ascii="Times New Roman" w:hAnsi="Times New Roman" w:cs="Times New Roman"/>
          <w:color w:val="000000"/>
        </w:rPr>
      </w:pPr>
      <w:r w:rsidRPr="002C1E72">
        <w:rPr>
          <w:rFonts w:ascii="Times New Roman" w:hAnsi="Times New Roman" w:cs="Times New Roman"/>
          <w:color w:val="000000"/>
        </w:rPr>
        <w:t xml:space="preserve">  0 – 29% - niedostateczny – ndst  (1)</w:t>
      </w:r>
    </w:p>
    <w:p w:rsidR="00F1062F" w:rsidRPr="002C1E72" w:rsidRDefault="00F1062F" w:rsidP="00F1062F">
      <w:pPr>
        <w:autoSpaceDE w:val="0"/>
        <w:autoSpaceDN w:val="0"/>
        <w:adjustRightInd w:val="0"/>
        <w:spacing w:after="0" w:line="240" w:lineRule="auto"/>
        <w:jc w:val="both"/>
        <w:rPr>
          <w:rFonts w:ascii="Times New Roman" w:hAnsi="Times New Roman" w:cs="Times New Roman"/>
          <w:color w:val="000000"/>
        </w:rPr>
      </w:pPr>
      <w:r w:rsidRPr="002C1E72">
        <w:rPr>
          <w:rFonts w:ascii="Times New Roman" w:hAnsi="Times New Roman" w:cs="Times New Roman"/>
          <w:color w:val="000000"/>
        </w:rPr>
        <w:t>30 – 49% - dopuszczający – dop (2)</w:t>
      </w:r>
    </w:p>
    <w:p w:rsidR="00F1062F" w:rsidRPr="002C1E72" w:rsidRDefault="00F1062F" w:rsidP="00F1062F">
      <w:pPr>
        <w:autoSpaceDE w:val="0"/>
        <w:autoSpaceDN w:val="0"/>
        <w:adjustRightInd w:val="0"/>
        <w:spacing w:after="0" w:line="240" w:lineRule="auto"/>
        <w:jc w:val="both"/>
        <w:rPr>
          <w:rFonts w:ascii="Times New Roman" w:hAnsi="Times New Roman" w:cs="Times New Roman"/>
          <w:color w:val="000000"/>
        </w:rPr>
      </w:pPr>
      <w:r w:rsidRPr="002C1E72">
        <w:rPr>
          <w:rFonts w:ascii="Times New Roman" w:hAnsi="Times New Roman" w:cs="Times New Roman"/>
          <w:color w:val="000000"/>
        </w:rPr>
        <w:t>50 – 74% - dostateczny – dst (3)</w:t>
      </w:r>
    </w:p>
    <w:p w:rsidR="00F1062F" w:rsidRPr="002C1E72" w:rsidRDefault="00F1062F" w:rsidP="00F1062F">
      <w:pPr>
        <w:autoSpaceDE w:val="0"/>
        <w:autoSpaceDN w:val="0"/>
        <w:adjustRightInd w:val="0"/>
        <w:spacing w:after="0" w:line="240" w:lineRule="auto"/>
        <w:jc w:val="both"/>
        <w:rPr>
          <w:rFonts w:ascii="Times New Roman" w:hAnsi="Times New Roman" w:cs="Times New Roman"/>
          <w:color w:val="000000"/>
        </w:rPr>
      </w:pPr>
      <w:r w:rsidRPr="002C1E72">
        <w:rPr>
          <w:rFonts w:ascii="Times New Roman" w:hAnsi="Times New Roman" w:cs="Times New Roman"/>
          <w:color w:val="000000"/>
        </w:rPr>
        <w:t>75 – 89% - dobry – db (4)</w:t>
      </w:r>
    </w:p>
    <w:p w:rsidR="00F1062F" w:rsidRPr="002C1E72" w:rsidRDefault="00DF376B" w:rsidP="00F1062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90 – 96</w:t>
      </w:r>
      <w:r w:rsidR="00F1062F" w:rsidRPr="002C1E72">
        <w:rPr>
          <w:rFonts w:ascii="Times New Roman" w:hAnsi="Times New Roman" w:cs="Times New Roman"/>
          <w:color w:val="000000"/>
        </w:rPr>
        <w:t>% - bardzo dobry – bdb (5)</w:t>
      </w:r>
    </w:p>
    <w:p w:rsidR="00F1062F" w:rsidRDefault="00DF376B" w:rsidP="00F1062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97 – 100%</w:t>
      </w:r>
      <w:r w:rsidR="00F1062F" w:rsidRPr="004551FB">
        <w:rPr>
          <w:rFonts w:ascii="Times New Roman" w:hAnsi="Times New Roman" w:cs="Times New Roman"/>
          <w:color w:val="000000"/>
          <w:sz w:val="20"/>
          <w:szCs w:val="20"/>
        </w:rPr>
        <w:t xml:space="preserve"> </w:t>
      </w:r>
      <w:r w:rsidR="00F1062F" w:rsidRPr="002C1E72">
        <w:rPr>
          <w:rFonts w:ascii="Times New Roman" w:hAnsi="Times New Roman" w:cs="Times New Roman"/>
          <w:color w:val="000000"/>
        </w:rPr>
        <w:t>- celujący – cel (6)</w:t>
      </w:r>
    </w:p>
    <w:p w:rsidR="00F1062F" w:rsidRDefault="00F1062F" w:rsidP="00F1062F">
      <w:pPr>
        <w:autoSpaceDE w:val="0"/>
        <w:autoSpaceDN w:val="0"/>
        <w:adjustRightInd w:val="0"/>
        <w:spacing w:after="0" w:line="240" w:lineRule="auto"/>
        <w:jc w:val="both"/>
        <w:rPr>
          <w:rFonts w:ascii="Times New Roman" w:hAnsi="Times New Roman" w:cs="Times New Roman"/>
        </w:rPr>
      </w:pPr>
      <w:r w:rsidRPr="002C1E72">
        <w:rPr>
          <w:rFonts w:ascii="Times New Roman" w:hAnsi="Times New Roman" w:cs="Times New Roman"/>
        </w:rPr>
        <w:t>Za uzyskanie górnej granicy punktów z danego przedziału procent</w:t>
      </w:r>
      <w:r>
        <w:rPr>
          <w:rFonts w:ascii="Times New Roman" w:hAnsi="Times New Roman" w:cs="Times New Roman"/>
        </w:rPr>
        <w:t>owego dodaje się do stopnia "+"</w:t>
      </w:r>
      <w:r w:rsidRPr="002C1E72">
        <w:rPr>
          <w:rFonts w:ascii="Times New Roman" w:hAnsi="Times New Roman" w:cs="Times New Roman"/>
        </w:rPr>
        <w:t xml:space="preserve"> </w:t>
      </w:r>
      <w:r w:rsidRPr="00CF1AC0">
        <w:rPr>
          <w:rFonts w:ascii="Times New Roman" w:hAnsi="Times New Roman" w:cs="Times New Roman"/>
        </w:rPr>
        <w:t xml:space="preserve">lub „–„ dla dolnej granicy zakresu punktowego. </w:t>
      </w:r>
    </w:p>
    <w:p w:rsidR="008D42FE" w:rsidRPr="00CF1AC0" w:rsidRDefault="008D42FE" w:rsidP="00F1062F">
      <w:pPr>
        <w:autoSpaceDE w:val="0"/>
        <w:autoSpaceDN w:val="0"/>
        <w:adjustRightInd w:val="0"/>
        <w:spacing w:after="0" w:line="240" w:lineRule="auto"/>
        <w:jc w:val="both"/>
        <w:rPr>
          <w:rFonts w:ascii="Times New Roman" w:hAnsi="Times New Roman" w:cs="Times New Roman"/>
        </w:rPr>
      </w:pPr>
    </w:p>
    <w:p w:rsidR="00F1062F" w:rsidRDefault="00F1062F" w:rsidP="00F93AC9">
      <w:pPr>
        <w:pStyle w:val="Akapitzlist"/>
        <w:spacing w:before="240"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Pr="00BE42CD">
        <w:rPr>
          <w:rFonts w:ascii="Times New Roman" w:hAnsi="Times New Roman" w:cs="Times New Roman"/>
          <w:b/>
          <w:bCs/>
          <w:sz w:val="24"/>
          <w:szCs w:val="24"/>
        </w:rPr>
        <w:t>Wymagani</w:t>
      </w:r>
      <w:r w:rsidR="00B449CB">
        <w:rPr>
          <w:rFonts w:ascii="Times New Roman" w:hAnsi="Times New Roman" w:cs="Times New Roman"/>
          <w:b/>
          <w:bCs/>
          <w:sz w:val="24"/>
          <w:szCs w:val="24"/>
        </w:rPr>
        <w:t>a na poszczególne oceny</w:t>
      </w:r>
      <w:r w:rsidRPr="00BE42CD">
        <w:rPr>
          <w:rFonts w:ascii="Times New Roman" w:hAnsi="Times New Roman" w:cs="Times New Roman"/>
          <w:b/>
          <w:bCs/>
          <w:sz w:val="24"/>
          <w:szCs w:val="24"/>
        </w:rPr>
        <w:t>.</w:t>
      </w:r>
    </w:p>
    <w:p w:rsidR="00B449CB" w:rsidRDefault="00B449CB" w:rsidP="00B449CB">
      <w:pPr>
        <w:autoSpaceDE w:val="0"/>
        <w:autoSpaceDN w:val="0"/>
        <w:adjustRightInd w:val="0"/>
        <w:spacing w:after="0" w:line="240" w:lineRule="auto"/>
        <w:jc w:val="both"/>
        <w:rPr>
          <w:rFonts w:ascii="Times New Roman" w:hAnsi="Times New Roman" w:cs="Times New Roman"/>
          <w:b/>
        </w:rPr>
      </w:pPr>
    </w:p>
    <w:p w:rsidR="00B449CB" w:rsidRDefault="00B449CB" w:rsidP="00B449CB">
      <w:pPr>
        <w:autoSpaceDE w:val="0"/>
        <w:autoSpaceDN w:val="0"/>
        <w:adjustRightInd w:val="0"/>
        <w:spacing w:after="0" w:line="240" w:lineRule="auto"/>
        <w:jc w:val="both"/>
        <w:rPr>
          <w:rFonts w:ascii="Times New Roman" w:hAnsi="Times New Roman" w:cs="Times New Roman"/>
          <w:b/>
        </w:rPr>
      </w:pPr>
      <w:r w:rsidRPr="00CB5AF7">
        <w:rPr>
          <w:rFonts w:ascii="Times New Roman" w:hAnsi="Times New Roman" w:cs="Times New Roman"/>
          <w:b/>
        </w:rPr>
        <w:t>Wym</w:t>
      </w:r>
      <w:r>
        <w:rPr>
          <w:rFonts w:ascii="Times New Roman" w:hAnsi="Times New Roman" w:cs="Times New Roman"/>
          <w:b/>
        </w:rPr>
        <w:t>agania szczegółowe:</w:t>
      </w:r>
    </w:p>
    <w:p w:rsidR="00B449CB" w:rsidRDefault="00B449CB" w:rsidP="00B449CB">
      <w:pPr>
        <w:autoSpaceDE w:val="0"/>
        <w:autoSpaceDN w:val="0"/>
        <w:adjustRightInd w:val="0"/>
        <w:spacing w:after="0" w:line="240" w:lineRule="auto"/>
        <w:jc w:val="both"/>
        <w:rPr>
          <w:rFonts w:ascii="Times New Roman" w:hAnsi="Times New Roman" w:cs="Times New Roman"/>
        </w:rPr>
      </w:pPr>
    </w:p>
    <w:p w:rsidR="009F7BB7" w:rsidRDefault="009F7BB7" w:rsidP="00377B17">
      <w:pPr>
        <w:pStyle w:val="Bezodstpw"/>
        <w:jc w:val="center"/>
        <w:rPr>
          <w:rFonts w:eastAsia="Humanist521PL-Roman"/>
          <w:b/>
          <w:u w:val="single"/>
        </w:rPr>
      </w:pPr>
    </w:p>
    <w:p w:rsidR="00377B17" w:rsidRDefault="00377B17" w:rsidP="00377B17">
      <w:pPr>
        <w:pStyle w:val="Bezodstpw"/>
        <w:jc w:val="center"/>
        <w:rPr>
          <w:rFonts w:eastAsia="Humanist521PL-Roman"/>
          <w:b/>
          <w:u w:val="single"/>
        </w:rPr>
      </w:pPr>
      <w:r w:rsidRPr="00D46B6D">
        <w:rPr>
          <w:rFonts w:eastAsia="Humanist521PL-Roman"/>
          <w:b/>
          <w:u w:val="single"/>
        </w:rPr>
        <w:t xml:space="preserve">Wymagania </w:t>
      </w:r>
      <w:r>
        <w:rPr>
          <w:rFonts w:eastAsia="Humanist521PL-Roman"/>
          <w:b/>
          <w:u w:val="single"/>
        </w:rPr>
        <w:t xml:space="preserve">z matematyki </w:t>
      </w:r>
      <w:r w:rsidRPr="00D46B6D">
        <w:rPr>
          <w:rFonts w:eastAsia="Humanist521PL-Roman"/>
          <w:b/>
          <w:u w:val="single"/>
        </w:rPr>
        <w:t>na poszczególne oceny</w:t>
      </w:r>
      <w:r>
        <w:rPr>
          <w:rFonts w:eastAsia="Humanist521PL-Roman"/>
          <w:b/>
          <w:u w:val="single"/>
        </w:rPr>
        <w:t xml:space="preserve"> w klasie IV.</w:t>
      </w:r>
    </w:p>
    <w:p w:rsidR="00377B17" w:rsidRPr="00377B17" w:rsidRDefault="00377B17" w:rsidP="00377B17">
      <w:pPr>
        <w:pStyle w:val="Bezodstpw"/>
        <w:jc w:val="center"/>
        <w:rPr>
          <w:rFonts w:eastAsia="Calibri"/>
          <w:b/>
          <w:u w:val="single"/>
        </w:rPr>
      </w:pPr>
    </w:p>
    <w:p w:rsidR="00377B17" w:rsidRPr="00377B17" w:rsidRDefault="00377B17" w:rsidP="00377B17">
      <w:pPr>
        <w:autoSpaceDE w:val="0"/>
        <w:autoSpaceDN w:val="0"/>
        <w:adjustRightInd w:val="0"/>
        <w:ind w:left="284" w:hanging="284"/>
        <w:rPr>
          <w:rFonts w:ascii="Times New Roman" w:hAnsi="Times New Roman" w:cs="Times New Roman"/>
          <w:b/>
          <w:color w:val="000000"/>
          <w:u w:val="single"/>
        </w:rPr>
      </w:pPr>
      <w:r w:rsidRPr="00377B17">
        <w:rPr>
          <w:rFonts w:ascii="Times New Roman" w:hAnsi="Times New Roman" w:cs="Times New Roman"/>
          <w:b/>
          <w:bCs/>
          <w:color w:val="000000"/>
          <w:u w:val="single"/>
        </w:rPr>
        <w:t>Wymagania</w:t>
      </w:r>
      <w:r w:rsidRPr="00377B17">
        <w:rPr>
          <w:rFonts w:ascii="Times New Roman" w:hAnsi="Times New Roman" w:cs="Times New Roman"/>
          <w:b/>
          <w:color w:val="000000"/>
          <w:u w:val="single"/>
        </w:rPr>
        <w:t xml:space="preserve"> na ocenę dopuszczającą (2).</w:t>
      </w:r>
    </w:p>
    <w:p w:rsidR="00377B17" w:rsidRDefault="00377B17" w:rsidP="00377B17">
      <w:pPr>
        <w:autoSpaceDE w:val="0"/>
        <w:autoSpaceDN w:val="0"/>
        <w:adjustRightInd w:val="0"/>
        <w:spacing w:after="0"/>
        <w:jc w:val="both"/>
        <w:rPr>
          <w:rFonts w:ascii="Times New Roman" w:hAnsi="Times New Roman" w:cs="Times New Roman"/>
          <w:color w:val="000000"/>
        </w:rPr>
      </w:pPr>
      <w:r w:rsidRPr="00377B17">
        <w:rPr>
          <w:rFonts w:ascii="Times New Roman" w:hAnsi="Times New Roman" w:cs="Times New Roman"/>
          <w:color w:val="000000"/>
        </w:rPr>
        <w:t>obejmują wiadomości i umiejętności umożliwiające uczniowi dalszą naukę, bez których uczeń</w:t>
      </w:r>
      <w:r>
        <w:rPr>
          <w:rFonts w:ascii="Times New Roman" w:hAnsi="Times New Roman" w:cs="Times New Roman"/>
          <w:color w:val="000000"/>
        </w:rPr>
        <w:t xml:space="preserve"> </w:t>
      </w:r>
      <w:r w:rsidRPr="00377B17">
        <w:rPr>
          <w:rFonts w:ascii="Times New Roman" w:hAnsi="Times New Roman" w:cs="Times New Roman"/>
          <w:color w:val="000000"/>
        </w:rPr>
        <w:t>nie jest w stanie zrozumieć kolejnych zagadnień omawianych podczas l</w:t>
      </w:r>
      <w:r>
        <w:rPr>
          <w:rFonts w:ascii="Times New Roman" w:hAnsi="Times New Roman" w:cs="Times New Roman"/>
          <w:color w:val="000000"/>
        </w:rPr>
        <w:t xml:space="preserve">ekcji i wykonywać prostych </w:t>
      </w:r>
      <w:r w:rsidRPr="00377B17">
        <w:rPr>
          <w:rFonts w:ascii="Times New Roman" w:hAnsi="Times New Roman" w:cs="Times New Roman"/>
          <w:color w:val="000000"/>
        </w:rPr>
        <w:t>zadań nawiązujących do sytuacji z życia codziennego.</w:t>
      </w:r>
    </w:p>
    <w:p w:rsidR="009F7BB7" w:rsidRPr="009F7BB7" w:rsidRDefault="009F7BB7" w:rsidP="009F7BB7">
      <w:pPr>
        <w:autoSpaceDE w:val="0"/>
        <w:autoSpaceDN w:val="0"/>
        <w:adjustRightInd w:val="0"/>
        <w:spacing w:after="0"/>
        <w:jc w:val="both"/>
        <w:rPr>
          <w:rFonts w:ascii="Times New Roman" w:hAnsi="Times New Roman" w:cs="Times New Roman"/>
          <w:b/>
          <w:i/>
          <w:color w:val="000000"/>
        </w:rPr>
      </w:pPr>
      <w:r w:rsidRPr="009F7BB7">
        <w:rPr>
          <w:rFonts w:ascii="Times New Roman" w:hAnsi="Times New Roman" w:cs="Times New Roman"/>
          <w:b/>
          <w:i/>
          <w:color w:val="000000"/>
        </w:rPr>
        <w:t>Kategorie celów nauczania:</w:t>
      </w:r>
    </w:p>
    <w:p w:rsidR="009F7BB7" w:rsidRPr="009F7BB7" w:rsidRDefault="009F7BB7" w:rsidP="009F7BB7">
      <w:pPr>
        <w:autoSpaceDE w:val="0"/>
        <w:autoSpaceDN w:val="0"/>
        <w:adjustRightInd w:val="0"/>
        <w:spacing w:after="0"/>
        <w:jc w:val="both"/>
        <w:rPr>
          <w:rFonts w:ascii="Times New Roman" w:hAnsi="Times New Roman" w:cs="Times New Roman"/>
          <w:color w:val="000000"/>
        </w:rPr>
      </w:pPr>
      <w:r w:rsidRPr="009F7BB7">
        <w:rPr>
          <w:rFonts w:ascii="Times New Roman" w:hAnsi="Times New Roman" w:cs="Times New Roman"/>
          <w:color w:val="000000"/>
        </w:rPr>
        <w:t>A – zapamiętanie wiadomości</w:t>
      </w:r>
    </w:p>
    <w:p w:rsidR="009F7BB7" w:rsidRPr="009F7BB7" w:rsidRDefault="009F7BB7" w:rsidP="009F7BB7">
      <w:pPr>
        <w:autoSpaceDE w:val="0"/>
        <w:autoSpaceDN w:val="0"/>
        <w:adjustRightInd w:val="0"/>
        <w:spacing w:after="0"/>
        <w:jc w:val="both"/>
        <w:rPr>
          <w:rFonts w:ascii="Times New Roman" w:hAnsi="Times New Roman" w:cs="Times New Roman"/>
          <w:color w:val="000000"/>
        </w:rPr>
      </w:pPr>
      <w:r w:rsidRPr="009F7BB7">
        <w:rPr>
          <w:rFonts w:ascii="Times New Roman" w:hAnsi="Times New Roman" w:cs="Times New Roman"/>
          <w:color w:val="000000"/>
        </w:rPr>
        <w:t>B – rozumienie wiadomości</w:t>
      </w:r>
    </w:p>
    <w:p w:rsidR="009F7BB7" w:rsidRPr="009F7BB7" w:rsidRDefault="009F7BB7" w:rsidP="009F7BB7">
      <w:pPr>
        <w:autoSpaceDE w:val="0"/>
        <w:autoSpaceDN w:val="0"/>
        <w:adjustRightInd w:val="0"/>
        <w:spacing w:after="0"/>
        <w:jc w:val="both"/>
        <w:rPr>
          <w:rFonts w:ascii="Times New Roman" w:hAnsi="Times New Roman" w:cs="Times New Roman"/>
          <w:color w:val="000000"/>
        </w:rPr>
      </w:pPr>
      <w:r w:rsidRPr="009F7BB7">
        <w:rPr>
          <w:rFonts w:ascii="Times New Roman" w:hAnsi="Times New Roman" w:cs="Times New Roman"/>
          <w:color w:val="000000"/>
        </w:rPr>
        <w:t>C – stosowanie wiadomości w sytuacjach typowych</w:t>
      </w:r>
    </w:p>
    <w:p w:rsidR="009F7BB7" w:rsidRDefault="009F7BB7" w:rsidP="009F7BB7">
      <w:pPr>
        <w:autoSpaceDE w:val="0"/>
        <w:autoSpaceDN w:val="0"/>
        <w:adjustRightInd w:val="0"/>
        <w:spacing w:after="0"/>
        <w:jc w:val="both"/>
        <w:rPr>
          <w:rFonts w:ascii="Times New Roman" w:hAnsi="Times New Roman" w:cs="Times New Roman"/>
          <w:color w:val="000000"/>
        </w:rPr>
      </w:pPr>
      <w:r w:rsidRPr="009F7BB7">
        <w:rPr>
          <w:rFonts w:ascii="Times New Roman" w:hAnsi="Times New Roman" w:cs="Times New Roman"/>
          <w:color w:val="000000"/>
        </w:rPr>
        <w:t>D – stosowanie wiadomości w sytuacjach problemowych</w:t>
      </w:r>
    </w:p>
    <w:p w:rsidR="008D42FE" w:rsidRDefault="008D42FE" w:rsidP="009F7BB7">
      <w:pPr>
        <w:autoSpaceDE w:val="0"/>
        <w:autoSpaceDN w:val="0"/>
        <w:adjustRightInd w:val="0"/>
        <w:spacing w:after="0"/>
        <w:jc w:val="both"/>
        <w:rPr>
          <w:rFonts w:ascii="Times New Roman" w:hAnsi="Times New Roman" w:cs="Times New Roman"/>
          <w:color w:val="000000"/>
        </w:rPr>
      </w:pPr>
    </w:p>
    <w:p w:rsidR="008D42FE" w:rsidRDefault="008D42FE" w:rsidP="009F7BB7">
      <w:pPr>
        <w:autoSpaceDE w:val="0"/>
        <w:autoSpaceDN w:val="0"/>
        <w:adjustRightInd w:val="0"/>
        <w:spacing w:after="0"/>
        <w:jc w:val="both"/>
        <w:rPr>
          <w:rFonts w:ascii="Times New Roman" w:hAnsi="Times New Roman" w:cs="Times New Roman"/>
          <w:color w:val="000000"/>
        </w:rPr>
      </w:pPr>
    </w:p>
    <w:p w:rsidR="008D42FE" w:rsidRDefault="008D42FE" w:rsidP="009F7BB7">
      <w:pPr>
        <w:autoSpaceDE w:val="0"/>
        <w:autoSpaceDN w:val="0"/>
        <w:adjustRightInd w:val="0"/>
        <w:spacing w:after="0"/>
        <w:jc w:val="both"/>
        <w:rPr>
          <w:rFonts w:ascii="Times New Roman" w:hAnsi="Times New Roman" w:cs="Times New Roman"/>
          <w:color w:val="000000"/>
        </w:rPr>
      </w:pPr>
    </w:p>
    <w:p w:rsidR="008D42FE" w:rsidRPr="00377B17" w:rsidRDefault="008D42FE" w:rsidP="009F7BB7">
      <w:pPr>
        <w:autoSpaceDE w:val="0"/>
        <w:autoSpaceDN w:val="0"/>
        <w:adjustRightInd w:val="0"/>
        <w:spacing w:after="0"/>
        <w:jc w:val="both"/>
        <w:rPr>
          <w:rFonts w:ascii="Times New Roman" w:hAnsi="Times New Roman" w:cs="Times New Roman"/>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798"/>
        <w:gridCol w:w="1985"/>
        <w:gridCol w:w="2410"/>
        <w:gridCol w:w="1701"/>
      </w:tblGrid>
      <w:tr w:rsidR="00377B17" w:rsidRPr="0058139D" w:rsidTr="005D5649">
        <w:trPr>
          <w:trHeight w:val="355"/>
        </w:trPr>
        <w:tc>
          <w:tcPr>
            <w:tcW w:w="1599" w:type="dxa"/>
            <w:vMerge w:val="restart"/>
          </w:tcPr>
          <w:p w:rsidR="00377B17" w:rsidRPr="0058139D" w:rsidRDefault="00377B17" w:rsidP="00377B17">
            <w:pPr>
              <w:pStyle w:val="Bezodstpw"/>
            </w:pPr>
          </w:p>
          <w:p w:rsidR="00377B17" w:rsidRPr="0058139D" w:rsidRDefault="00377B17" w:rsidP="00377B17">
            <w:pPr>
              <w:pStyle w:val="Bezodstpw"/>
            </w:pPr>
          </w:p>
          <w:p w:rsidR="00377B17" w:rsidRPr="0058139D" w:rsidRDefault="00377B17" w:rsidP="00377B17">
            <w:pPr>
              <w:pStyle w:val="Bezodstpw"/>
            </w:pPr>
            <w:r w:rsidRPr="0058139D">
              <w:t>Dział programowy</w:t>
            </w:r>
          </w:p>
        </w:tc>
        <w:tc>
          <w:tcPr>
            <w:tcW w:w="7894" w:type="dxa"/>
            <w:gridSpan w:val="4"/>
            <w:tcBorders>
              <w:bottom w:val="single" w:sz="4" w:space="0" w:color="auto"/>
            </w:tcBorders>
          </w:tcPr>
          <w:p w:rsidR="00377B17" w:rsidRPr="0058139D" w:rsidRDefault="00377B17" w:rsidP="00377B17">
            <w:pPr>
              <w:autoSpaceDE w:val="0"/>
              <w:autoSpaceDN w:val="0"/>
              <w:adjustRightInd w:val="0"/>
              <w:jc w:val="center"/>
              <w:rPr>
                <w:rFonts w:ascii="Times New Roman" w:hAnsi="Times New Roman" w:cs="Times New Roman"/>
                <w:b/>
                <w:bCs/>
                <w:sz w:val="16"/>
                <w:szCs w:val="16"/>
              </w:rPr>
            </w:pPr>
          </w:p>
          <w:p w:rsidR="00377B17" w:rsidRPr="0058139D" w:rsidRDefault="00377B17" w:rsidP="00377B17">
            <w:pPr>
              <w:pStyle w:val="Bezodstpw"/>
              <w:jc w:val="center"/>
              <w:rPr>
                <w:sz w:val="20"/>
                <w:szCs w:val="20"/>
              </w:rPr>
            </w:pPr>
            <w:r w:rsidRPr="0058139D">
              <w:rPr>
                <w:sz w:val="20"/>
                <w:szCs w:val="20"/>
              </w:rPr>
              <w:t xml:space="preserve">CELE </w:t>
            </w:r>
            <w:smartTag w:uri="urn:schemas-microsoft-com:office:smarttags" w:element="PersonName">
              <w:r w:rsidRPr="0058139D">
                <w:rPr>
                  <w:sz w:val="20"/>
                  <w:szCs w:val="20"/>
                </w:rPr>
                <w:t>KS</w:t>
              </w:r>
            </w:smartTag>
            <w:r w:rsidRPr="0058139D">
              <w:rPr>
                <w:sz w:val="20"/>
                <w:szCs w:val="20"/>
              </w:rPr>
              <w:t>ZTAŁCENIA W UJĘCIU OPERACYJNYM                                                                                                       WRAZ  Z OKREŚLENIEM WYMAGAŃ</w:t>
            </w:r>
          </w:p>
        </w:tc>
      </w:tr>
      <w:tr w:rsidR="00377B17" w:rsidRPr="0058139D" w:rsidTr="00C151E9">
        <w:trPr>
          <w:trHeight w:val="468"/>
        </w:trPr>
        <w:tc>
          <w:tcPr>
            <w:tcW w:w="1599" w:type="dxa"/>
            <w:vMerge/>
          </w:tcPr>
          <w:p w:rsidR="00377B17" w:rsidRPr="0058139D" w:rsidRDefault="00377B17" w:rsidP="00377B17">
            <w:pPr>
              <w:pStyle w:val="Bezodstpw"/>
            </w:pPr>
          </w:p>
        </w:tc>
        <w:tc>
          <w:tcPr>
            <w:tcW w:w="1798" w:type="dxa"/>
            <w:tcBorders>
              <w:top w:val="single" w:sz="4" w:space="0" w:color="auto"/>
            </w:tcBorders>
          </w:tcPr>
          <w:p w:rsidR="00377B17" w:rsidRPr="0058139D" w:rsidRDefault="00377B17" w:rsidP="00377B17">
            <w:pPr>
              <w:pStyle w:val="Bezodstpw"/>
              <w:jc w:val="center"/>
              <w:rPr>
                <w:sz w:val="20"/>
                <w:szCs w:val="20"/>
              </w:rPr>
            </w:pPr>
          </w:p>
          <w:p w:rsidR="00377B17" w:rsidRPr="0058139D" w:rsidRDefault="00377B17" w:rsidP="00377B17">
            <w:pPr>
              <w:pStyle w:val="Bezodstpw"/>
              <w:jc w:val="center"/>
              <w:rPr>
                <w:sz w:val="20"/>
                <w:szCs w:val="20"/>
              </w:rPr>
            </w:pPr>
            <w:r w:rsidRPr="0058139D">
              <w:rPr>
                <w:sz w:val="20"/>
                <w:szCs w:val="20"/>
              </w:rPr>
              <w:t>KATEGORIA A</w:t>
            </w:r>
          </w:p>
          <w:p w:rsidR="00377B17" w:rsidRPr="0058139D" w:rsidRDefault="00377B17" w:rsidP="00377B17">
            <w:pPr>
              <w:pStyle w:val="Bezodstpw"/>
              <w:jc w:val="center"/>
              <w:rPr>
                <w:sz w:val="20"/>
                <w:szCs w:val="20"/>
              </w:rPr>
            </w:pPr>
            <w:r w:rsidRPr="0058139D">
              <w:rPr>
                <w:sz w:val="20"/>
                <w:szCs w:val="20"/>
              </w:rPr>
              <w:t>UCZEŃ ZNA:</w:t>
            </w:r>
          </w:p>
          <w:p w:rsidR="00377B17" w:rsidRPr="0058139D" w:rsidRDefault="00377B17" w:rsidP="00377B17">
            <w:pPr>
              <w:pStyle w:val="Bezodstpw"/>
              <w:jc w:val="center"/>
              <w:rPr>
                <w:sz w:val="20"/>
                <w:szCs w:val="20"/>
              </w:rPr>
            </w:pPr>
          </w:p>
        </w:tc>
        <w:tc>
          <w:tcPr>
            <w:tcW w:w="1985" w:type="dxa"/>
            <w:tcBorders>
              <w:top w:val="single" w:sz="4" w:space="0" w:color="auto"/>
            </w:tcBorders>
          </w:tcPr>
          <w:p w:rsidR="00377B17" w:rsidRPr="0058139D" w:rsidRDefault="00377B17" w:rsidP="00377B17">
            <w:pPr>
              <w:pStyle w:val="Bezodstpw"/>
              <w:jc w:val="center"/>
              <w:rPr>
                <w:sz w:val="20"/>
                <w:szCs w:val="20"/>
              </w:rPr>
            </w:pPr>
          </w:p>
          <w:p w:rsidR="00377B17" w:rsidRPr="0058139D" w:rsidRDefault="00377B17" w:rsidP="00377B17">
            <w:pPr>
              <w:pStyle w:val="Bezodstpw"/>
              <w:jc w:val="center"/>
              <w:rPr>
                <w:sz w:val="20"/>
                <w:szCs w:val="20"/>
              </w:rPr>
            </w:pPr>
            <w:r w:rsidRPr="0058139D">
              <w:rPr>
                <w:sz w:val="20"/>
                <w:szCs w:val="20"/>
              </w:rPr>
              <w:t>KATEGORIA B</w:t>
            </w:r>
          </w:p>
          <w:p w:rsidR="00377B17" w:rsidRPr="0058139D" w:rsidRDefault="00377B17" w:rsidP="00377B17">
            <w:pPr>
              <w:pStyle w:val="Bezodstpw"/>
              <w:jc w:val="center"/>
              <w:rPr>
                <w:sz w:val="20"/>
                <w:szCs w:val="20"/>
              </w:rPr>
            </w:pPr>
            <w:r w:rsidRPr="0058139D">
              <w:rPr>
                <w:sz w:val="20"/>
                <w:szCs w:val="20"/>
              </w:rPr>
              <w:t>UCZEŃ ROZUMIE:</w:t>
            </w:r>
          </w:p>
          <w:p w:rsidR="00377B17" w:rsidRPr="0058139D" w:rsidRDefault="00377B17" w:rsidP="00377B17">
            <w:pPr>
              <w:pStyle w:val="Bezodstpw"/>
              <w:jc w:val="center"/>
              <w:rPr>
                <w:sz w:val="20"/>
                <w:szCs w:val="20"/>
              </w:rPr>
            </w:pPr>
          </w:p>
        </w:tc>
        <w:tc>
          <w:tcPr>
            <w:tcW w:w="2410" w:type="dxa"/>
            <w:tcBorders>
              <w:top w:val="single" w:sz="4" w:space="0" w:color="auto"/>
            </w:tcBorders>
          </w:tcPr>
          <w:p w:rsidR="00377B17" w:rsidRPr="0058139D" w:rsidRDefault="00377B17" w:rsidP="00377B17">
            <w:pPr>
              <w:pStyle w:val="Bezodstpw"/>
              <w:jc w:val="center"/>
              <w:rPr>
                <w:sz w:val="20"/>
                <w:szCs w:val="20"/>
              </w:rPr>
            </w:pPr>
          </w:p>
          <w:p w:rsidR="00377B17" w:rsidRPr="0058139D" w:rsidRDefault="00377B17" w:rsidP="00377B17">
            <w:pPr>
              <w:pStyle w:val="Bezodstpw"/>
              <w:jc w:val="center"/>
              <w:rPr>
                <w:sz w:val="20"/>
                <w:szCs w:val="20"/>
              </w:rPr>
            </w:pPr>
            <w:r w:rsidRPr="0058139D">
              <w:rPr>
                <w:sz w:val="20"/>
                <w:szCs w:val="20"/>
              </w:rPr>
              <w:t>KATEGORIA C</w:t>
            </w:r>
          </w:p>
          <w:p w:rsidR="00377B17" w:rsidRPr="0058139D" w:rsidRDefault="00377B17" w:rsidP="00377B17">
            <w:pPr>
              <w:pStyle w:val="Bezodstpw"/>
              <w:jc w:val="center"/>
              <w:rPr>
                <w:sz w:val="20"/>
                <w:szCs w:val="20"/>
              </w:rPr>
            </w:pPr>
            <w:r w:rsidRPr="0058139D">
              <w:rPr>
                <w:sz w:val="20"/>
                <w:szCs w:val="20"/>
              </w:rPr>
              <w:t>UCZEŃ UMIE:</w:t>
            </w:r>
          </w:p>
          <w:p w:rsidR="00377B17" w:rsidRPr="0058139D" w:rsidRDefault="00377B17" w:rsidP="00377B17">
            <w:pPr>
              <w:pStyle w:val="Bezodstpw"/>
              <w:jc w:val="center"/>
              <w:rPr>
                <w:sz w:val="20"/>
                <w:szCs w:val="20"/>
              </w:rPr>
            </w:pPr>
          </w:p>
        </w:tc>
        <w:tc>
          <w:tcPr>
            <w:tcW w:w="1701" w:type="dxa"/>
            <w:tcBorders>
              <w:top w:val="single" w:sz="4" w:space="0" w:color="auto"/>
            </w:tcBorders>
          </w:tcPr>
          <w:p w:rsidR="00377B17" w:rsidRPr="0058139D" w:rsidRDefault="00377B17" w:rsidP="00377B17">
            <w:pPr>
              <w:pStyle w:val="Bezodstpw"/>
              <w:jc w:val="center"/>
              <w:rPr>
                <w:sz w:val="20"/>
                <w:szCs w:val="20"/>
              </w:rPr>
            </w:pPr>
          </w:p>
          <w:p w:rsidR="00377B17" w:rsidRPr="0058139D" w:rsidRDefault="00377B17" w:rsidP="00377B17">
            <w:pPr>
              <w:pStyle w:val="Bezodstpw"/>
              <w:jc w:val="center"/>
              <w:rPr>
                <w:sz w:val="20"/>
                <w:szCs w:val="20"/>
              </w:rPr>
            </w:pPr>
            <w:r w:rsidRPr="0058139D">
              <w:rPr>
                <w:sz w:val="20"/>
                <w:szCs w:val="20"/>
              </w:rPr>
              <w:t>KATEGORIA D</w:t>
            </w:r>
          </w:p>
          <w:p w:rsidR="00377B17" w:rsidRPr="0058139D" w:rsidRDefault="00377B17" w:rsidP="00377B17">
            <w:pPr>
              <w:pStyle w:val="Bezodstpw"/>
              <w:jc w:val="center"/>
              <w:rPr>
                <w:sz w:val="20"/>
                <w:szCs w:val="20"/>
              </w:rPr>
            </w:pPr>
            <w:r w:rsidRPr="0058139D">
              <w:rPr>
                <w:sz w:val="20"/>
                <w:szCs w:val="20"/>
              </w:rPr>
              <w:t>UCZEŃ UMIE:</w:t>
            </w:r>
          </w:p>
          <w:p w:rsidR="00377B17" w:rsidRPr="0058139D" w:rsidRDefault="00377B17" w:rsidP="00377B17">
            <w:pPr>
              <w:pStyle w:val="Bezodstpw"/>
              <w:jc w:val="center"/>
              <w:rPr>
                <w:sz w:val="20"/>
                <w:szCs w:val="20"/>
              </w:rPr>
            </w:pPr>
          </w:p>
        </w:tc>
      </w:tr>
      <w:tr w:rsidR="00377B17" w:rsidRPr="0058139D" w:rsidTr="00C151E9">
        <w:tc>
          <w:tcPr>
            <w:tcW w:w="1599" w:type="dxa"/>
          </w:tcPr>
          <w:p w:rsidR="00377B17" w:rsidRPr="0058139D" w:rsidRDefault="00377B17" w:rsidP="00377B17">
            <w:pPr>
              <w:pStyle w:val="Bezodstpw"/>
              <w:rPr>
                <w:sz w:val="18"/>
                <w:szCs w:val="18"/>
              </w:rPr>
            </w:pPr>
            <w:r w:rsidRPr="0058139D">
              <w:rPr>
                <w:sz w:val="18"/>
                <w:szCs w:val="18"/>
              </w:rPr>
              <w:t>I. Liczby i działania</w:t>
            </w:r>
          </w:p>
        </w:tc>
        <w:tc>
          <w:tcPr>
            <w:tcW w:w="1798" w:type="dxa"/>
          </w:tcPr>
          <w:p w:rsidR="00377B17" w:rsidRPr="0058139D" w:rsidRDefault="00377B17" w:rsidP="00377B17">
            <w:pPr>
              <w:pStyle w:val="Bezodstpw"/>
              <w:rPr>
                <w:sz w:val="18"/>
                <w:szCs w:val="18"/>
              </w:rPr>
            </w:pPr>
            <w:r w:rsidRPr="0058139D">
              <w:rPr>
                <w:sz w:val="18"/>
                <w:szCs w:val="18"/>
              </w:rPr>
              <w:t xml:space="preserve">• pojęcie składnika </w:t>
            </w:r>
          </w:p>
          <w:p w:rsidR="00377B17" w:rsidRPr="0058139D" w:rsidRDefault="00377B17" w:rsidP="00377B17">
            <w:pPr>
              <w:pStyle w:val="Bezodstpw"/>
              <w:rPr>
                <w:sz w:val="18"/>
                <w:szCs w:val="18"/>
              </w:rPr>
            </w:pPr>
            <w:r w:rsidRPr="0058139D">
              <w:rPr>
                <w:sz w:val="18"/>
                <w:szCs w:val="18"/>
              </w:rPr>
              <w:t>i sumy,</w:t>
            </w:r>
          </w:p>
          <w:p w:rsidR="00377B17" w:rsidRPr="0058139D" w:rsidRDefault="00377B17" w:rsidP="00377B17">
            <w:pPr>
              <w:pStyle w:val="Bezodstpw"/>
              <w:rPr>
                <w:sz w:val="18"/>
                <w:szCs w:val="18"/>
              </w:rPr>
            </w:pPr>
            <w:r w:rsidRPr="0058139D">
              <w:rPr>
                <w:sz w:val="18"/>
                <w:szCs w:val="18"/>
              </w:rPr>
              <w:t>• pojęcie odjemnej, odjemnika                     i różnicy,</w:t>
            </w:r>
          </w:p>
          <w:p w:rsidR="00377B17" w:rsidRPr="0058139D" w:rsidRDefault="00377B17" w:rsidP="00377B17">
            <w:pPr>
              <w:pStyle w:val="Bezodstpw"/>
              <w:rPr>
                <w:sz w:val="18"/>
                <w:szCs w:val="18"/>
              </w:rPr>
            </w:pPr>
            <w:r w:rsidRPr="0058139D">
              <w:rPr>
                <w:sz w:val="18"/>
                <w:szCs w:val="18"/>
              </w:rPr>
              <w:t>• pojęcie czynnika   i iloczynu,</w:t>
            </w:r>
          </w:p>
          <w:p w:rsidR="00377B17" w:rsidRPr="0058139D" w:rsidRDefault="00377B17" w:rsidP="00377B17">
            <w:pPr>
              <w:pStyle w:val="Bezodstpw"/>
              <w:rPr>
                <w:sz w:val="18"/>
                <w:szCs w:val="18"/>
              </w:rPr>
            </w:pPr>
            <w:r w:rsidRPr="0058139D">
              <w:rPr>
                <w:sz w:val="18"/>
                <w:szCs w:val="18"/>
              </w:rPr>
              <w:t xml:space="preserve">• pojęcie dzielnej, dzielnika </w:t>
            </w:r>
          </w:p>
          <w:p w:rsidR="00377B17" w:rsidRPr="0058139D" w:rsidRDefault="00377B17" w:rsidP="00377B17">
            <w:pPr>
              <w:pStyle w:val="Bezodstpw"/>
              <w:rPr>
                <w:sz w:val="18"/>
                <w:szCs w:val="18"/>
              </w:rPr>
            </w:pPr>
            <w:r w:rsidRPr="0058139D">
              <w:rPr>
                <w:sz w:val="18"/>
                <w:szCs w:val="18"/>
              </w:rPr>
              <w:t>i ilorazu,</w:t>
            </w:r>
          </w:p>
          <w:p w:rsidR="00377B17" w:rsidRPr="0058139D" w:rsidRDefault="00377B17" w:rsidP="00377B17">
            <w:pPr>
              <w:pStyle w:val="Bezodstpw"/>
              <w:rPr>
                <w:sz w:val="18"/>
                <w:szCs w:val="18"/>
              </w:rPr>
            </w:pPr>
            <w:r w:rsidRPr="0058139D">
              <w:rPr>
                <w:sz w:val="18"/>
                <w:szCs w:val="18"/>
              </w:rPr>
              <w:t xml:space="preserve">• niewykonalność dzielenia przez 0 </w:t>
            </w: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 xml:space="preserve">pojęcie reszty </w:t>
            </w:r>
          </w:p>
          <w:p w:rsidR="00377B17" w:rsidRPr="0058139D" w:rsidRDefault="00377B17" w:rsidP="00377B17">
            <w:pPr>
              <w:pStyle w:val="Bezodstpw"/>
              <w:rPr>
                <w:sz w:val="18"/>
                <w:szCs w:val="18"/>
              </w:rPr>
            </w:pPr>
            <w:r w:rsidRPr="0058139D">
              <w:rPr>
                <w:sz w:val="18"/>
                <w:szCs w:val="18"/>
              </w:rPr>
              <w:t>z dzielenia ,</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zapis potęgi ,</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kolejność wykonywania działań, gdy nie występują nawiasy ,</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pojęcie osi liczbowej.</w:t>
            </w:r>
          </w:p>
          <w:p w:rsidR="00377B17" w:rsidRPr="0058139D" w:rsidRDefault="00377B17" w:rsidP="00377B17">
            <w:pPr>
              <w:pStyle w:val="Bezodstpw"/>
              <w:rPr>
                <w:sz w:val="18"/>
                <w:szCs w:val="18"/>
              </w:rPr>
            </w:pPr>
          </w:p>
        </w:tc>
        <w:tc>
          <w:tcPr>
            <w:tcW w:w="1985" w:type="dxa"/>
          </w:tcPr>
          <w:p w:rsidR="00377B17" w:rsidRPr="0058139D" w:rsidRDefault="00377B17" w:rsidP="00377B17">
            <w:pPr>
              <w:pStyle w:val="Bezodstpw"/>
              <w:rPr>
                <w:sz w:val="18"/>
                <w:szCs w:val="18"/>
              </w:rPr>
            </w:pPr>
            <w:r w:rsidRPr="0058139D">
              <w:rPr>
                <w:sz w:val="18"/>
                <w:szCs w:val="18"/>
              </w:rPr>
              <w:t xml:space="preserve">• prawo przemienności dodawania </w:t>
            </w:r>
          </w:p>
          <w:p w:rsidR="00377B17" w:rsidRPr="0058139D" w:rsidRDefault="00377B17" w:rsidP="00377B17">
            <w:pPr>
              <w:pStyle w:val="Bezodstpw"/>
              <w:rPr>
                <w:sz w:val="18"/>
                <w:szCs w:val="18"/>
              </w:rPr>
            </w:pPr>
            <w:r w:rsidRPr="0058139D">
              <w:rPr>
                <w:sz w:val="18"/>
                <w:szCs w:val="18"/>
              </w:rPr>
              <w:t>• rolę liczb 0 i 1 w poznanych działaniach,</w:t>
            </w:r>
          </w:p>
          <w:p w:rsidR="00377B17" w:rsidRPr="0058139D" w:rsidRDefault="00377B17" w:rsidP="00377B17">
            <w:pPr>
              <w:pStyle w:val="Bezodstpw"/>
              <w:rPr>
                <w:sz w:val="18"/>
                <w:szCs w:val="18"/>
              </w:rPr>
            </w:pPr>
            <w:r w:rsidRPr="0058139D">
              <w:rPr>
                <w:sz w:val="18"/>
                <w:szCs w:val="18"/>
              </w:rPr>
              <w:t>• prawo przemienności mnożenia,</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 xml:space="preserve">potrzebę dostosowania jednostki osi liczbowej do zaznaczanych liczb </w:t>
            </w:r>
          </w:p>
          <w:p w:rsidR="00377B17" w:rsidRPr="0058139D" w:rsidRDefault="00377B17" w:rsidP="00377B17">
            <w:pPr>
              <w:pStyle w:val="Bezodstpw"/>
              <w:rPr>
                <w:sz w:val="18"/>
                <w:szCs w:val="18"/>
              </w:rPr>
            </w:pPr>
          </w:p>
        </w:tc>
        <w:tc>
          <w:tcPr>
            <w:tcW w:w="2410" w:type="dxa"/>
          </w:tcPr>
          <w:p w:rsidR="00377B17" w:rsidRPr="0058139D" w:rsidRDefault="00377B17" w:rsidP="00377B17">
            <w:pPr>
              <w:pStyle w:val="Bezodstpw"/>
              <w:rPr>
                <w:sz w:val="18"/>
                <w:szCs w:val="18"/>
              </w:rPr>
            </w:pPr>
            <w:r w:rsidRPr="0058139D">
              <w:rPr>
                <w:sz w:val="18"/>
                <w:szCs w:val="18"/>
              </w:rPr>
              <w:t>• pamię</w:t>
            </w:r>
            <w:r w:rsidR="0058139D">
              <w:rPr>
                <w:sz w:val="18"/>
                <w:szCs w:val="18"/>
              </w:rPr>
              <w:t xml:space="preserve">ciowo dodawać liczby </w:t>
            </w:r>
            <w:r w:rsidRPr="0058139D">
              <w:rPr>
                <w:sz w:val="18"/>
                <w:szCs w:val="18"/>
              </w:rPr>
              <w:t>w zakresie 200 bez przekraczani progu dziesiątkowego i z jego przekraczaniem,</w:t>
            </w:r>
          </w:p>
          <w:p w:rsidR="00377B17" w:rsidRPr="0058139D" w:rsidRDefault="0058139D" w:rsidP="00377B17">
            <w:pPr>
              <w:pStyle w:val="Bezodstpw"/>
              <w:rPr>
                <w:sz w:val="18"/>
                <w:szCs w:val="18"/>
              </w:rPr>
            </w:pPr>
            <w:r>
              <w:rPr>
                <w:sz w:val="18"/>
                <w:szCs w:val="18"/>
              </w:rPr>
              <w:t>• pamięciowo odejmować liczby</w:t>
            </w:r>
            <w:r w:rsidR="00377B17" w:rsidRPr="0058139D">
              <w:rPr>
                <w:sz w:val="18"/>
                <w:szCs w:val="18"/>
              </w:rPr>
              <w:t xml:space="preserve"> w zakresie 200 bez przekraczania progu dziesiątkowego i z jego przekraczaniem,</w:t>
            </w:r>
          </w:p>
          <w:p w:rsidR="00377B17" w:rsidRPr="0058139D" w:rsidRDefault="00377B17" w:rsidP="00377B17">
            <w:pPr>
              <w:pStyle w:val="Bezodstpw"/>
              <w:rPr>
                <w:sz w:val="18"/>
                <w:szCs w:val="18"/>
              </w:rPr>
            </w:pPr>
            <w:r w:rsidRPr="0058139D">
              <w:rPr>
                <w:sz w:val="18"/>
                <w:szCs w:val="18"/>
              </w:rPr>
              <w:t>• powiększać lub pomniejszać liczby o daną liczbę naturalną ,</w:t>
            </w:r>
          </w:p>
          <w:p w:rsidR="00377B17" w:rsidRPr="0058139D" w:rsidRDefault="00377B17" w:rsidP="00377B17">
            <w:pPr>
              <w:pStyle w:val="Bezodstpw"/>
              <w:rPr>
                <w:sz w:val="18"/>
                <w:szCs w:val="18"/>
              </w:rPr>
            </w:pPr>
            <w:r w:rsidRPr="0058139D">
              <w:rPr>
                <w:sz w:val="18"/>
                <w:szCs w:val="18"/>
              </w:rPr>
              <w:t>• obliczać, o ile większa (mniejsza) jest jedna liczba od drugiej,</w:t>
            </w:r>
          </w:p>
          <w:p w:rsidR="00377B17" w:rsidRPr="0058139D" w:rsidRDefault="00377B17" w:rsidP="00377B17">
            <w:pPr>
              <w:pStyle w:val="Bezodstpw"/>
              <w:rPr>
                <w:sz w:val="18"/>
                <w:szCs w:val="18"/>
              </w:rPr>
            </w:pPr>
            <w:r w:rsidRPr="0058139D">
              <w:rPr>
                <w:sz w:val="18"/>
                <w:szCs w:val="18"/>
              </w:rPr>
              <w:t>• tabliczkę mnożenia ,</w:t>
            </w:r>
          </w:p>
          <w:p w:rsidR="00377B17" w:rsidRPr="0058139D" w:rsidRDefault="00377B17" w:rsidP="00377B17">
            <w:pPr>
              <w:pStyle w:val="Bezodstpw"/>
              <w:rPr>
                <w:sz w:val="18"/>
                <w:szCs w:val="18"/>
              </w:rPr>
            </w:pPr>
            <w:r w:rsidRPr="0058139D">
              <w:rPr>
                <w:sz w:val="18"/>
                <w:szCs w:val="18"/>
              </w:rPr>
              <w:t>• pamięciowo dzielić liczby dwucyfrowe przez jednocyfrowe w zakresie tabliczki mnożenia,</w:t>
            </w:r>
          </w:p>
          <w:p w:rsidR="00377B17" w:rsidRPr="0058139D" w:rsidRDefault="00377B17" w:rsidP="00377B17">
            <w:pPr>
              <w:pStyle w:val="Bezodstpw"/>
              <w:rPr>
                <w:sz w:val="18"/>
                <w:szCs w:val="18"/>
              </w:rPr>
            </w:pPr>
            <w:r w:rsidRPr="0058139D">
              <w:rPr>
                <w:sz w:val="18"/>
                <w:szCs w:val="18"/>
              </w:rPr>
              <w:t>• mnożyć liczby przez 0,</w:t>
            </w:r>
          </w:p>
          <w:p w:rsidR="00377B17" w:rsidRPr="0058139D" w:rsidRDefault="00377B17" w:rsidP="00377B17">
            <w:pPr>
              <w:pStyle w:val="Bezodstpw"/>
              <w:rPr>
                <w:sz w:val="18"/>
                <w:szCs w:val="18"/>
              </w:rPr>
            </w:pPr>
            <w:r w:rsidRPr="0058139D">
              <w:rPr>
                <w:sz w:val="18"/>
                <w:szCs w:val="18"/>
              </w:rPr>
              <w:t>• posługiwać się liczbą 1                       w mnożeniu i dzieleniu ,</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 xml:space="preserve">pamięciowo mnożyć liczby jednocyfrowe przez dwucyfrowe </w:t>
            </w:r>
            <w:r w:rsidR="005277B0" w:rsidRPr="0058139D">
              <w:rPr>
                <w:sz w:val="18"/>
                <w:szCs w:val="18"/>
              </w:rPr>
              <w:t>w zakresie 200</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pamięciowo dzielić liczby dwucyfrowe przez jednocyfrowe lub dwucyfrowe w zakresie 100,</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 xml:space="preserve">pomniejszać lub powiększać liczbę </w:t>
            </w:r>
            <w:r w:rsidRPr="0058139D">
              <w:rPr>
                <w:i/>
                <w:iCs/>
                <w:sz w:val="18"/>
                <w:szCs w:val="18"/>
              </w:rPr>
              <w:t xml:space="preserve">n </w:t>
            </w:r>
            <w:r w:rsidRPr="0058139D">
              <w:rPr>
                <w:sz w:val="18"/>
                <w:szCs w:val="18"/>
              </w:rPr>
              <w:t>razy,</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obliczać, ile razy większa (mniejsza) jest jedna liczba od drugiej,</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obliczać wartości dwudziałaniowych wyrażeń arytmetycznych</w:t>
            </w:r>
            <w:r w:rsidR="0058139D" w:rsidRPr="0058139D">
              <w:rPr>
                <w:sz w:val="18"/>
                <w:szCs w:val="18"/>
              </w:rPr>
              <w:t xml:space="preserve"> zapisanych bez użycia nawiasów</w:t>
            </w:r>
            <w:r w:rsidRPr="0058139D">
              <w:rPr>
                <w:sz w:val="18"/>
                <w:szCs w:val="18"/>
              </w:rPr>
              <w:t>,</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obliczać wartości dwudziałaniowych wyrażeń arytmetycznych zapisanych                           z użyciem nawiasów,</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przedstawiać liczby naturalne na osi liczbowej,</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odczytywać współrzędne punktów na osi liczbowej .</w:t>
            </w:r>
          </w:p>
        </w:tc>
        <w:tc>
          <w:tcPr>
            <w:tcW w:w="1701" w:type="dxa"/>
          </w:tcPr>
          <w:p w:rsidR="00377B17" w:rsidRPr="0058139D" w:rsidRDefault="00377B17" w:rsidP="00377B17">
            <w:pPr>
              <w:pStyle w:val="Bezodstpw"/>
              <w:rPr>
                <w:sz w:val="18"/>
                <w:szCs w:val="18"/>
              </w:rPr>
            </w:pPr>
          </w:p>
        </w:tc>
      </w:tr>
      <w:tr w:rsidR="00377B17" w:rsidRPr="0058139D" w:rsidTr="00C151E9">
        <w:trPr>
          <w:trHeight w:val="992"/>
        </w:trPr>
        <w:tc>
          <w:tcPr>
            <w:tcW w:w="1599" w:type="dxa"/>
          </w:tcPr>
          <w:p w:rsidR="00377B17" w:rsidRPr="0058139D" w:rsidRDefault="00377B17" w:rsidP="00377B17">
            <w:pPr>
              <w:pStyle w:val="Bezodstpw"/>
              <w:rPr>
                <w:sz w:val="18"/>
                <w:szCs w:val="18"/>
              </w:rPr>
            </w:pPr>
            <w:r w:rsidRPr="0058139D">
              <w:rPr>
                <w:sz w:val="18"/>
                <w:szCs w:val="18"/>
              </w:rPr>
              <w:t xml:space="preserve">II. Systemy zapisywania liczb </w:t>
            </w:r>
          </w:p>
          <w:p w:rsidR="00377B17" w:rsidRPr="0058139D" w:rsidRDefault="00377B17" w:rsidP="00377B17">
            <w:pPr>
              <w:pStyle w:val="Bezodstpw"/>
              <w:rPr>
                <w:sz w:val="18"/>
                <w:szCs w:val="18"/>
              </w:rPr>
            </w:pPr>
          </w:p>
        </w:tc>
        <w:tc>
          <w:tcPr>
            <w:tcW w:w="1798" w:type="dxa"/>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dziesiątkowy system pozycyjny,</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pojęcie cyfry,</w:t>
            </w:r>
          </w:p>
          <w:p w:rsidR="00377B17" w:rsidRPr="0058139D" w:rsidRDefault="00377B17" w:rsidP="00377B17">
            <w:pPr>
              <w:pStyle w:val="Bezodstpw"/>
              <w:rPr>
                <w:iCs/>
                <w:sz w:val="18"/>
                <w:szCs w:val="18"/>
              </w:rPr>
            </w:pPr>
            <w:r w:rsidRPr="0058139D">
              <w:rPr>
                <w:iCs/>
                <w:sz w:val="18"/>
                <w:szCs w:val="18"/>
              </w:rPr>
              <w:t>• znaki nierówności &lt; i &gt;</w:t>
            </w:r>
          </w:p>
          <w:p w:rsidR="00377B17" w:rsidRPr="0058139D" w:rsidRDefault="00377B17" w:rsidP="00377B17">
            <w:pPr>
              <w:pStyle w:val="Bezodstpw"/>
              <w:rPr>
                <w:iCs/>
                <w:sz w:val="18"/>
                <w:szCs w:val="18"/>
              </w:rPr>
            </w:pPr>
            <w:r w:rsidRPr="0058139D">
              <w:rPr>
                <w:iCs/>
                <w:sz w:val="18"/>
                <w:szCs w:val="18"/>
              </w:rPr>
              <w:t xml:space="preserve">• algorytm dodawania </w:t>
            </w:r>
          </w:p>
          <w:p w:rsidR="00377B17" w:rsidRPr="0058139D" w:rsidRDefault="00377B17" w:rsidP="00377B17">
            <w:pPr>
              <w:pStyle w:val="Bezodstpw"/>
              <w:rPr>
                <w:iCs/>
                <w:sz w:val="18"/>
                <w:szCs w:val="18"/>
              </w:rPr>
            </w:pPr>
            <w:r w:rsidRPr="0058139D">
              <w:rPr>
                <w:iCs/>
                <w:sz w:val="18"/>
                <w:szCs w:val="18"/>
              </w:rPr>
              <w:t>i odejmowania dziesiątkami, setkami, tysiącami,</w:t>
            </w:r>
          </w:p>
          <w:p w:rsidR="00377B17" w:rsidRPr="0058139D" w:rsidRDefault="00377B17" w:rsidP="00377B17">
            <w:pPr>
              <w:pStyle w:val="Bezodstpw"/>
              <w:rPr>
                <w:iCs/>
                <w:sz w:val="18"/>
                <w:szCs w:val="18"/>
              </w:rPr>
            </w:pPr>
            <w:r w:rsidRPr="0058139D">
              <w:rPr>
                <w:iCs/>
                <w:sz w:val="18"/>
                <w:szCs w:val="18"/>
              </w:rPr>
              <w:t>• zależność pomiędzy złotym            a groszem,</w:t>
            </w:r>
          </w:p>
          <w:p w:rsidR="00377B17" w:rsidRPr="0058139D" w:rsidRDefault="00377B17" w:rsidP="00377B17">
            <w:pPr>
              <w:pStyle w:val="Bezodstpw"/>
              <w:rPr>
                <w:iCs/>
                <w:sz w:val="18"/>
                <w:szCs w:val="18"/>
              </w:rPr>
            </w:pPr>
            <w:r w:rsidRPr="0058139D">
              <w:rPr>
                <w:iCs/>
                <w:sz w:val="18"/>
                <w:szCs w:val="18"/>
              </w:rPr>
              <w:t xml:space="preserve">• nominały monet </w:t>
            </w:r>
          </w:p>
          <w:p w:rsidR="00377B17" w:rsidRPr="0058139D" w:rsidRDefault="00377B17" w:rsidP="00377B17">
            <w:pPr>
              <w:pStyle w:val="Bezodstpw"/>
              <w:rPr>
                <w:iCs/>
                <w:sz w:val="18"/>
                <w:szCs w:val="18"/>
              </w:rPr>
            </w:pPr>
            <w:r w:rsidRPr="0058139D">
              <w:rPr>
                <w:iCs/>
                <w:sz w:val="18"/>
                <w:szCs w:val="18"/>
              </w:rPr>
              <w:t xml:space="preserve">i banknotów używanych </w:t>
            </w:r>
          </w:p>
          <w:p w:rsidR="00377B17" w:rsidRPr="0058139D" w:rsidRDefault="00377B17" w:rsidP="00377B17">
            <w:pPr>
              <w:pStyle w:val="Bezodstpw"/>
              <w:rPr>
                <w:iCs/>
                <w:sz w:val="18"/>
                <w:szCs w:val="18"/>
              </w:rPr>
            </w:pPr>
            <w:r w:rsidRPr="0058139D">
              <w:rPr>
                <w:iCs/>
                <w:sz w:val="18"/>
                <w:szCs w:val="18"/>
              </w:rPr>
              <w:t>w Polsce,</w:t>
            </w:r>
          </w:p>
          <w:p w:rsidR="00377B17" w:rsidRPr="0058139D" w:rsidRDefault="00377B17" w:rsidP="00377B17">
            <w:pPr>
              <w:pStyle w:val="Bezodstpw"/>
              <w:rPr>
                <w:sz w:val="18"/>
                <w:szCs w:val="18"/>
              </w:rPr>
            </w:pPr>
            <w:r w:rsidRPr="0058139D">
              <w:rPr>
                <w:sz w:val="18"/>
                <w:szCs w:val="18"/>
              </w:rPr>
              <w:t>• zależności pomiędzy podstawowymi jednostkami długości,</w:t>
            </w:r>
          </w:p>
          <w:p w:rsidR="00377B17" w:rsidRPr="0058139D" w:rsidRDefault="00377B17" w:rsidP="00377B17">
            <w:pPr>
              <w:pStyle w:val="Bezodstpw"/>
              <w:rPr>
                <w:sz w:val="18"/>
                <w:szCs w:val="18"/>
              </w:rPr>
            </w:pPr>
            <w:r w:rsidRPr="0058139D">
              <w:rPr>
                <w:sz w:val="18"/>
                <w:szCs w:val="18"/>
              </w:rPr>
              <w:t>• zależności pomiędzy podstawowymi jednostkami masy,</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cyfry rzymskie pozwalające zapisać liczby</w:t>
            </w:r>
          </w:p>
          <w:p w:rsidR="00377B17" w:rsidRPr="0058139D" w:rsidRDefault="00377B17" w:rsidP="00377B17">
            <w:pPr>
              <w:pStyle w:val="Bezodstpw"/>
              <w:rPr>
                <w:sz w:val="18"/>
                <w:szCs w:val="18"/>
              </w:rPr>
            </w:pPr>
            <w:r w:rsidRPr="0058139D">
              <w:rPr>
                <w:sz w:val="18"/>
                <w:szCs w:val="18"/>
              </w:rPr>
              <w:t>- niewiększe niż 30 ,</w:t>
            </w:r>
          </w:p>
          <w:p w:rsidR="00377B17" w:rsidRPr="0058139D" w:rsidRDefault="00377B17" w:rsidP="00377B17">
            <w:pPr>
              <w:pStyle w:val="Bezodstpw"/>
              <w:rPr>
                <w:iCs/>
                <w:sz w:val="18"/>
                <w:szCs w:val="18"/>
              </w:rPr>
            </w:pPr>
            <w:r w:rsidRPr="0058139D">
              <w:rPr>
                <w:iCs/>
                <w:sz w:val="18"/>
                <w:szCs w:val="18"/>
              </w:rPr>
              <w:t>• podział roku na kwartały, miesiące  i dni,</w:t>
            </w:r>
          </w:p>
          <w:p w:rsidR="00377B17" w:rsidRPr="0058139D" w:rsidRDefault="00377B17" w:rsidP="00377B17">
            <w:pPr>
              <w:pStyle w:val="Bezodstpw"/>
              <w:rPr>
                <w:sz w:val="18"/>
                <w:szCs w:val="18"/>
              </w:rPr>
            </w:pPr>
            <w:r w:rsidRPr="0058139D">
              <w:rPr>
                <w:iCs/>
                <w:sz w:val="18"/>
                <w:szCs w:val="18"/>
              </w:rPr>
              <w:t>• nazwy dni tygodnia,</w:t>
            </w:r>
          </w:p>
        </w:tc>
        <w:tc>
          <w:tcPr>
            <w:tcW w:w="1985" w:type="dxa"/>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dziesiątkowy system pozycyjny,</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 xml:space="preserve">różnicę między cyfrą </w:t>
            </w:r>
          </w:p>
          <w:p w:rsidR="00377B17" w:rsidRPr="0058139D" w:rsidRDefault="00377B17" w:rsidP="00377B17">
            <w:pPr>
              <w:pStyle w:val="Bezodstpw"/>
              <w:rPr>
                <w:sz w:val="18"/>
                <w:szCs w:val="18"/>
              </w:rPr>
            </w:pPr>
            <w:r w:rsidRPr="0058139D">
              <w:rPr>
                <w:sz w:val="18"/>
                <w:szCs w:val="18"/>
              </w:rPr>
              <w:t xml:space="preserve">a liczbą </w:t>
            </w:r>
          </w:p>
        </w:tc>
        <w:tc>
          <w:tcPr>
            <w:tcW w:w="2410" w:type="dxa"/>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zapisywać liczbę za pomocą cyfr,</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czytać liczby zapisane cyframi,</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zapisywać liczby słowami,</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porównywać liczby,</w:t>
            </w:r>
          </w:p>
          <w:p w:rsidR="00377B17" w:rsidRPr="0058139D" w:rsidRDefault="0058139D" w:rsidP="00377B17">
            <w:pPr>
              <w:pStyle w:val="Bezodstpw"/>
              <w:rPr>
                <w:sz w:val="18"/>
                <w:szCs w:val="18"/>
              </w:rPr>
            </w:pPr>
            <w:r w:rsidRPr="0058139D">
              <w:rPr>
                <w:sz w:val="18"/>
                <w:szCs w:val="18"/>
              </w:rPr>
              <w:t>• dodawać i odejmować liczby</w:t>
            </w:r>
            <w:r w:rsidR="00377B17" w:rsidRPr="0058139D">
              <w:rPr>
                <w:sz w:val="18"/>
                <w:szCs w:val="18"/>
              </w:rPr>
              <w:t xml:space="preserve"> z zerami na końcu:</w:t>
            </w:r>
          </w:p>
          <w:p w:rsidR="00377B17" w:rsidRPr="0058139D" w:rsidRDefault="00377B17" w:rsidP="00377B17">
            <w:pPr>
              <w:pStyle w:val="Bezodstpw"/>
              <w:rPr>
                <w:sz w:val="18"/>
                <w:szCs w:val="18"/>
              </w:rPr>
            </w:pPr>
            <w:r w:rsidRPr="0058139D">
              <w:rPr>
                <w:sz w:val="18"/>
                <w:szCs w:val="18"/>
              </w:rPr>
              <w:t>- o jednakowej liczbie zer ,</w:t>
            </w:r>
          </w:p>
          <w:p w:rsidR="00377B17" w:rsidRPr="0058139D" w:rsidRDefault="00377B17" w:rsidP="00377B17">
            <w:pPr>
              <w:pStyle w:val="Bezodstpw"/>
              <w:rPr>
                <w:sz w:val="18"/>
                <w:szCs w:val="18"/>
              </w:rPr>
            </w:pPr>
            <w:r w:rsidRPr="0058139D">
              <w:rPr>
                <w:sz w:val="18"/>
                <w:szCs w:val="18"/>
              </w:rPr>
              <w:t>• mnożyć i dzielić przez 10,100,1000,</w:t>
            </w:r>
          </w:p>
          <w:p w:rsidR="00377B17" w:rsidRPr="0058139D" w:rsidRDefault="00377B17" w:rsidP="00377B17">
            <w:pPr>
              <w:pStyle w:val="Bezodstpw"/>
              <w:rPr>
                <w:sz w:val="18"/>
                <w:szCs w:val="18"/>
              </w:rPr>
            </w:pPr>
            <w:r w:rsidRPr="0058139D">
              <w:rPr>
                <w:sz w:val="18"/>
                <w:szCs w:val="18"/>
              </w:rPr>
              <w:t>• zamieniać złote na grosze                           i odwrotnie ,</w:t>
            </w:r>
          </w:p>
          <w:p w:rsidR="00377B17" w:rsidRPr="0058139D" w:rsidRDefault="00377B17" w:rsidP="00377B17">
            <w:pPr>
              <w:pStyle w:val="Bezodstpw"/>
              <w:rPr>
                <w:sz w:val="18"/>
                <w:szCs w:val="18"/>
              </w:rPr>
            </w:pPr>
            <w:r w:rsidRPr="0058139D">
              <w:rPr>
                <w:sz w:val="18"/>
                <w:szCs w:val="18"/>
              </w:rPr>
              <w:t xml:space="preserve">• porównywać </w:t>
            </w:r>
          </w:p>
          <w:p w:rsidR="00377B17" w:rsidRPr="0058139D" w:rsidRDefault="00377B17" w:rsidP="00377B17">
            <w:pPr>
              <w:pStyle w:val="Bezodstpw"/>
              <w:rPr>
                <w:sz w:val="18"/>
                <w:szCs w:val="18"/>
              </w:rPr>
            </w:pPr>
            <w:r w:rsidRPr="0058139D">
              <w:rPr>
                <w:sz w:val="18"/>
                <w:szCs w:val="18"/>
              </w:rPr>
              <w:t>i porządkować kwoty podane:</w:t>
            </w:r>
          </w:p>
          <w:p w:rsidR="00377B17" w:rsidRPr="0058139D" w:rsidRDefault="00377B17" w:rsidP="00377B17">
            <w:pPr>
              <w:pStyle w:val="Bezodstpw"/>
              <w:rPr>
                <w:sz w:val="18"/>
                <w:szCs w:val="18"/>
              </w:rPr>
            </w:pPr>
            <w:r w:rsidRPr="0058139D">
              <w:rPr>
                <w:sz w:val="18"/>
                <w:szCs w:val="18"/>
              </w:rPr>
              <w:t>- w tych samych jednostkach ,</w:t>
            </w:r>
          </w:p>
          <w:p w:rsidR="00377B17" w:rsidRPr="0058139D" w:rsidRDefault="00377B17" w:rsidP="00377B17">
            <w:pPr>
              <w:pStyle w:val="Bezodstpw"/>
              <w:rPr>
                <w:iCs/>
                <w:sz w:val="18"/>
                <w:szCs w:val="18"/>
              </w:rPr>
            </w:pPr>
            <w:r w:rsidRPr="0058139D">
              <w:rPr>
                <w:iCs/>
                <w:sz w:val="18"/>
                <w:szCs w:val="18"/>
              </w:rPr>
              <w:t>• zamieniać długości wyrażane w różnych jednostkach ,</w:t>
            </w:r>
          </w:p>
          <w:p w:rsidR="00377B17" w:rsidRPr="0058139D" w:rsidRDefault="00377B17" w:rsidP="00377B17">
            <w:pPr>
              <w:pStyle w:val="Bezodstpw"/>
              <w:rPr>
                <w:sz w:val="18"/>
                <w:szCs w:val="18"/>
              </w:rPr>
            </w:pPr>
            <w:r w:rsidRPr="0058139D">
              <w:rPr>
                <w:sz w:val="18"/>
                <w:szCs w:val="18"/>
              </w:rPr>
              <w:t>• zamieniać masy wyrażane                      w różnych jednostkach,</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przedstawiać za pomocą znaków rzymskich liczby:</w:t>
            </w:r>
          </w:p>
          <w:p w:rsidR="00377B17" w:rsidRPr="0058139D" w:rsidRDefault="00377B17" w:rsidP="00377B17">
            <w:pPr>
              <w:pStyle w:val="Bezodstpw"/>
              <w:rPr>
                <w:sz w:val="18"/>
                <w:szCs w:val="18"/>
              </w:rPr>
            </w:pPr>
            <w:r w:rsidRPr="0058139D">
              <w:rPr>
                <w:sz w:val="18"/>
                <w:szCs w:val="18"/>
              </w:rPr>
              <w:t>- niewiększe niż 30 ,</w:t>
            </w:r>
          </w:p>
          <w:p w:rsidR="00377B17" w:rsidRPr="0058139D" w:rsidRDefault="00377B17" w:rsidP="00377B17">
            <w:pPr>
              <w:pStyle w:val="Bezodstpw"/>
              <w:rPr>
                <w:sz w:val="18"/>
                <w:szCs w:val="18"/>
              </w:rPr>
            </w:pPr>
            <w:r w:rsidRPr="0058139D">
              <w:rPr>
                <w:sz w:val="18"/>
                <w:szCs w:val="18"/>
              </w:rPr>
              <w:t>- niewiększe niż 30 ,</w:t>
            </w:r>
          </w:p>
          <w:p w:rsidR="00377B17" w:rsidRPr="0058139D" w:rsidRDefault="00377B17" w:rsidP="00377B17">
            <w:pPr>
              <w:pStyle w:val="Bezodstpw"/>
              <w:rPr>
                <w:sz w:val="18"/>
                <w:szCs w:val="18"/>
              </w:rPr>
            </w:pPr>
            <w:r w:rsidRPr="0058139D">
              <w:rPr>
                <w:sz w:val="18"/>
                <w:szCs w:val="18"/>
              </w:rPr>
              <w:t>• zapisywać daty ,</w:t>
            </w:r>
          </w:p>
          <w:p w:rsidR="00377B17" w:rsidRPr="0058139D" w:rsidRDefault="00377B17" w:rsidP="00377B17">
            <w:pPr>
              <w:pStyle w:val="Bezodstpw"/>
              <w:rPr>
                <w:sz w:val="18"/>
                <w:szCs w:val="18"/>
              </w:rPr>
            </w:pPr>
            <w:r w:rsidRPr="0058139D">
              <w:rPr>
                <w:sz w:val="18"/>
                <w:szCs w:val="18"/>
              </w:rPr>
              <w:t>• zastosować liczby rzymskie do 30 do zapisywania dat,</w:t>
            </w:r>
          </w:p>
          <w:p w:rsidR="00377B17" w:rsidRPr="0058139D" w:rsidRDefault="00377B17" w:rsidP="00377B17">
            <w:pPr>
              <w:pStyle w:val="Bezodstpw"/>
              <w:rPr>
                <w:sz w:val="18"/>
                <w:szCs w:val="18"/>
              </w:rPr>
            </w:pPr>
            <w:r w:rsidRPr="0058139D">
              <w:rPr>
                <w:sz w:val="18"/>
                <w:szCs w:val="18"/>
              </w:rPr>
              <w:t xml:space="preserve">• posługiwać się zegarami wskazówkowymi </w:t>
            </w:r>
          </w:p>
          <w:p w:rsidR="00377B17" w:rsidRPr="0058139D" w:rsidRDefault="00377B17" w:rsidP="00377B17">
            <w:pPr>
              <w:pStyle w:val="Bezodstpw"/>
              <w:rPr>
                <w:sz w:val="18"/>
                <w:szCs w:val="18"/>
              </w:rPr>
            </w:pPr>
            <w:r w:rsidRPr="0058139D">
              <w:rPr>
                <w:sz w:val="18"/>
                <w:szCs w:val="18"/>
              </w:rPr>
              <w:t>i elektronicznymi ,</w:t>
            </w:r>
          </w:p>
          <w:p w:rsidR="00377B17" w:rsidRPr="0058139D" w:rsidRDefault="00377B17" w:rsidP="00377B17">
            <w:pPr>
              <w:pStyle w:val="Bezodstpw"/>
              <w:rPr>
                <w:sz w:val="18"/>
                <w:szCs w:val="18"/>
              </w:rPr>
            </w:pPr>
            <w:r w:rsidRPr="0058139D">
              <w:rPr>
                <w:sz w:val="18"/>
                <w:szCs w:val="18"/>
              </w:rPr>
              <w:t>• zapisywać cyframi podane słownie godziny,</w:t>
            </w:r>
          </w:p>
          <w:p w:rsidR="00377B17" w:rsidRPr="0058139D" w:rsidRDefault="00377B17" w:rsidP="00377B17">
            <w:pPr>
              <w:pStyle w:val="Bezodstpw"/>
              <w:rPr>
                <w:sz w:val="18"/>
                <w:szCs w:val="18"/>
              </w:rPr>
            </w:pPr>
            <w:r w:rsidRPr="0058139D">
              <w:rPr>
                <w:sz w:val="18"/>
                <w:szCs w:val="18"/>
              </w:rPr>
              <w:t>• wyrażać upływ czasu w różnych jednostkach .</w:t>
            </w:r>
          </w:p>
        </w:tc>
        <w:tc>
          <w:tcPr>
            <w:tcW w:w="1701" w:type="dxa"/>
          </w:tcPr>
          <w:p w:rsidR="00377B17" w:rsidRPr="0058139D" w:rsidRDefault="00377B17" w:rsidP="00377B17">
            <w:pPr>
              <w:pStyle w:val="Bezodstpw"/>
              <w:rPr>
                <w:sz w:val="18"/>
                <w:szCs w:val="18"/>
              </w:rPr>
            </w:pPr>
          </w:p>
        </w:tc>
      </w:tr>
      <w:tr w:rsidR="00377B17" w:rsidRPr="0058139D" w:rsidTr="00C151E9">
        <w:tc>
          <w:tcPr>
            <w:tcW w:w="1599" w:type="dxa"/>
          </w:tcPr>
          <w:p w:rsidR="00377B17" w:rsidRPr="0058139D" w:rsidRDefault="00377B17" w:rsidP="00377B17">
            <w:pPr>
              <w:pStyle w:val="Bezodstpw"/>
              <w:rPr>
                <w:sz w:val="18"/>
                <w:szCs w:val="18"/>
              </w:rPr>
            </w:pPr>
            <w:r w:rsidRPr="0058139D">
              <w:rPr>
                <w:sz w:val="18"/>
                <w:szCs w:val="18"/>
              </w:rPr>
              <w:t>III. Działania  pisemne</w:t>
            </w:r>
          </w:p>
        </w:tc>
        <w:tc>
          <w:tcPr>
            <w:tcW w:w="1798" w:type="dxa"/>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algorytm dodawania pisemnego,</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algorytm odejmowania pisemnego,</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algorytm mnożenia pisemnego przez liczby jednocyfrowe,</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algorytm dzielenia pisemnego przez liczby jednocyfrowe</w:t>
            </w:r>
          </w:p>
        </w:tc>
        <w:tc>
          <w:tcPr>
            <w:tcW w:w="1985" w:type="dxa"/>
          </w:tcPr>
          <w:p w:rsidR="00377B17" w:rsidRPr="0058139D" w:rsidRDefault="00377B17" w:rsidP="00377B17">
            <w:pPr>
              <w:pStyle w:val="Bezodstpw"/>
              <w:rPr>
                <w:sz w:val="18"/>
                <w:szCs w:val="18"/>
              </w:rPr>
            </w:pPr>
          </w:p>
        </w:tc>
        <w:tc>
          <w:tcPr>
            <w:tcW w:w="2410" w:type="dxa"/>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dodawać pisemnie liczby bez przekraczania progu dziesiątkowego  i z przekraczaniem jednego progu dziesiątkowego,</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odejmować pisemnie liczby bez prz</w:t>
            </w:r>
            <w:r w:rsidR="0058139D" w:rsidRPr="0058139D">
              <w:rPr>
                <w:sz w:val="18"/>
                <w:szCs w:val="18"/>
              </w:rPr>
              <w:t>ekraczania progu dziesiątkowego</w:t>
            </w:r>
            <w:r w:rsidRPr="0058139D">
              <w:rPr>
                <w:sz w:val="18"/>
                <w:szCs w:val="18"/>
              </w:rPr>
              <w:t xml:space="preserve"> i z przekraczaniem jednego progu dziesiątkowego,</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mnożyć pisemnie liczby dwucyfrowe przez jednocyfrowe,</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 xml:space="preserve">powiększać liczby </w:t>
            </w:r>
            <w:r w:rsidRPr="0058139D">
              <w:rPr>
                <w:i/>
                <w:iCs/>
                <w:sz w:val="18"/>
                <w:szCs w:val="18"/>
              </w:rPr>
              <w:t>n</w:t>
            </w:r>
            <w:r w:rsidRPr="0058139D">
              <w:rPr>
                <w:iCs/>
                <w:sz w:val="18"/>
                <w:szCs w:val="18"/>
              </w:rPr>
              <w:t xml:space="preserve"> </w:t>
            </w:r>
            <w:r w:rsidRPr="0058139D">
              <w:rPr>
                <w:sz w:val="18"/>
                <w:szCs w:val="18"/>
              </w:rPr>
              <w:t>razy,</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dzielić pisemnie liczby wielocyfrowe przez jednocyfrowe,</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 xml:space="preserve">pomniejszać liczbę </w:t>
            </w:r>
            <w:r w:rsidRPr="0058139D">
              <w:rPr>
                <w:i/>
                <w:iCs/>
                <w:sz w:val="18"/>
                <w:szCs w:val="18"/>
              </w:rPr>
              <w:t xml:space="preserve">n </w:t>
            </w:r>
            <w:r w:rsidR="005277B0" w:rsidRPr="0058139D">
              <w:rPr>
                <w:sz w:val="18"/>
                <w:szCs w:val="18"/>
              </w:rPr>
              <w:t>razy.</w:t>
            </w:r>
          </w:p>
        </w:tc>
        <w:tc>
          <w:tcPr>
            <w:tcW w:w="1701" w:type="dxa"/>
          </w:tcPr>
          <w:p w:rsidR="00377B17" w:rsidRPr="0058139D" w:rsidRDefault="00377B17" w:rsidP="00377B17">
            <w:pPr>
              <w:pStyle w:val="Bezodstpw"/>
              <w:rPr>
                <w:sz w:val="18"/>
                <w:szCs w:val="18"/>
              </w:rPr>
            </w:pPr>
          </w:p>
        </w:tc>
      </w:tr>
      <w:tr w:rsidR="00377B17" w:rsidRPr="0058139D" w:rsidTr="00C151E9">
        <w:tc>
          <w:tcPr>
            <w:tcW w:w="1599" w:type="dxa"/>
          </w:tcPr>
          <w:p w:rsidR="00377B17" w:rsidRPr="0058139D" w:rsidRDefault="00377B17" w:rsidP="00377B17">
            <w:pPr>
              <w:pStyle w:val="Bezodstpw"/>
              <w:rPr>
                <w:sz w:val="18"/>
                <w:szCs w:val="18"/>
              </w:rPr>
            </w:pPr>
            <w:r w:rsidRPr="0058139D">
              <w:rPr>
                <w:sz w:val="18"/>
                <w:szCs w:val="18"/>
              </w:rPr>
              <w:t>IV. Figury geometryczne</w:t>
            </w:r>
          </w:p>
          <w:p w:rsidR="00377B17" w:rsidRPr="0058139D" w:rsidRDefault="00377B17" w:rsidP="00377B17">
            <w:pPr>
              <w:pStyle w:val="Bezodstpw"/>
              <w:rPr>
                <w:sz w:val="18"/>
                <w:szCs w:val="18"/>
              </w:rPr>
            </w:pPr>
          </w:p>
        </w:tc>
        <w:tc>
          <w:tcPr>
            <w:tcW w:w="1798" w:type="dxa"/>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podstawowe figury geometryczne ,</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jednostki długości,</w:t>
            </w:r>
          </w:p>
          <w:p w:rsidR="00377B17" w:rsidRPr="0058139D" w:rsidRDefault="00377B17" w:rsidP="00377B17">
            <w:pPr>
              <w:pStyle w:val="Bezodstpw"/>
              <w:rPr>
                <w:iCs/>
                <w:sz w:val="18"/>
                <w:szCs w:val="18"/>
              </w:rPr>
            </w:pPr>
            <w:r w:rsidRPr="0058139D">
              <w:rPr>
                <w:iCs/>
                <w:sz w:val="18"/>
                <w:szCs w:val="18"/>
              </w:rPr>
              <w:t>• zależności pomiędzy jednostkami długości,</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pojęcie kąta,</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rodzaje kątów:</w:t>
            </w:r>
          </w:p>
          <w:p w:rsidR="00377B17" w:rsidRPr="0058139D" w:rsidRDefault="00377B17" w:rsidP="00377B17">
            <w:pPr>
              <w:pStyle w:val="Bezodstpw"/>
              <w:rPr>
                <w:sz w:val="18"/>
                <w:szCs w:val="18"/>
              </w:rPr>
            </w:pPr>
            <w:r w:rsidRPr="0058139D">
              <w:rPr>
                <w:sz w:val="18"/>
                <w:szCs w:val="18"/>
              </w:rPr>
              <w:t>– prosty, ostry, rozwarty ,</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jednostkę miary kąta,</w:t>
            </w:r>
          </w:p>
          <w:p w:rsidR="00377B17" w:rsidRPr="0058139D" w:rsidRDefault="00377B17" w:rsidP="00377B17">
            <w:pPr>
              <w:pStyle w:val="Bezodstpw"/>
              <w:rPr>
                <w:sz w:val="18"/>
                <w:szCs w:val="18"/>
              </w:rPr>
            </w:pPr>
            <w:r w:rsidRPr="0058139D">
              <w:rPr>
                <w:sz w:val="18"/>
                <w:szCs w:val="18"/>
              </w:rPr>
              <w:t>• pojęcie wielokąta ,</w:t>
            </w:r>
          </w:p>
          <w:p w:rsidR="00377B17" w:rsidRPr="0058139D" w:rsidRDefault="00377B17" w:rsidP="00377B17">
            <w:pPr>
              <w:pStyle w:val="Bezodstpw"/>
              <w:rPr>
                <w:sz w:val="18"/>
                <w:szCs w:val="18"/>
              </w:rPr>
            </w:pPr>
            <w:r w:rsidRPr="0058139D">
              <w:rPr>
                <w:sz w:val="18"/>
                <w:szCs w:val="18"/>
              </w:rPr>
              <w:t>• elementy wielokątów oraz ich nazwy,</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pojęcia: prostokąt, kwadrat,</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 xml:space="preserve">własności prostokąta </w:t>
            </w:r>
          </w:p>
          <w:p w:rsidR="00377B17" w:rsidRPr="0058139D" w:rsidRDefault="00377B17" w:rsidP="00377B17">
            <w:pPr>
              <w:pStyle w:val="Bezodstpw"/>
              <w:rPr>
                <w:sz w:val="18"/>
                <w:szCs w:val="18"/>
              </w:rPr>
            </w:pPr>
            <w:r w:rsidRPr="0058139D">
              <w:rPr>
                <w:sz w:val="18"/>
                <w:szCs w:val="18"/>
              </w:rPr>
              <w:t>i kwadratu,</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 xml:space="preserve">sposób obliczania obwodów prostokątów </w:t>
            </w:r>
          </w:p>
          <w:p w:rsidR="00377B17" w:rsidRPr="0058139D" w:rsidRDefault="00377B17" w:rsidP="00377B17">
            <w:pPr>
              <w:pStyle w:val="Bezodstpw"/>
              <w:rPr>
                <w:sz w:val="18"/>
                <w:szCs w:val="18"/>
              </w:rPr>
            </w:pPr>
            <w:r w:rsidRPr="0058139D">
              <w:rPr>
                <w:sz w:val="18"/>
                <w:szCs w:val="18"/>
              </w:rPr>
              <w:t>i kwadratów,</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pojęcia koła                       i okręgu,</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elementy koła                  i okręgu.</w:t>
            </w:r>
          </w:p>
        </w:tc>
        <w:tc>
          <w:tcPr>
            <w:tcW w:w="1985" w:type="dxa"/>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pojęcia: prosta, półprosta, odcinek,</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pojęcie prostych prostopadłych ,</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pojęcie prostych równoległych ,</w:t>
            </w:r>
          </w:p>
          <w:p w:rsidR="00377B17" w:rsidRPr="0058139D" w:rsidRDefault="00377B17" w:rsidP="00377B17">
            <w:pPr>
              <w:pStyle w:val="Bezodstpw"/>
              <w:rPr>
                <w:sz w:val="18"/>
                <w:szCs w:val="18"/>
              </w:rPr>
            </w:pPr>
            <w:r w:rsidRPr="0058139D">
              <w:rPr>
                <w:sz w:val="18"/>
                <w:szCs w:val="18"/>
              </w:rPr>
              <w:t>• możliwość stosowania różnorodnych jednostek długości,</w:t>
            </w:r>
          </w:p>
          <w:p w:rsidR="00377B17" w:rsidRPr="0058139D" w:rsidRDefault="00377B17" w:rsidP="00377B17">
            <w:pPr>
              <w:pStyle w:val="Bezodstpw"/>
              <w:rPr>
                <w:sz w:val="18"/>
                <w:szCs w:val="18"/>
              </w:rPr>
            </w:pPr>
          </w:p>
        </w:tc>
        <w:tc>
          <w:tcPr>
            <w:tcW w:w="2410" w:type="dxa"/>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rozpoznawać podstawowe figury geometryczne,</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kreślić podstawowe figury geometryczne,</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rozpoznawać proste prostopadłe oraz proste równoległe,</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kreślić proste prostopadłe oraz proste równoległe:</w:t>
            </w:r>
          </w:p>
          <w:p w:rsidR="00377B17" w:rsidRPr="0058139D" w:rsidRDefault="00377B17" w:rsidP="00377B17">
            <w:pPr>
              <w:pStyle w:val="Bezodstpw"/>
              <w:rPr>
                <w:sz w:val="18"/>
                <w:szCs w:val="18"/>
              </w:rPr>
            </w:pPr>
            <w:r w:rsidRPr="0058139D">
              <w:rPr>
                <w:sz w:val="18"/>
                <w:szCs w:val="18"/>
              </w:rPr>
              <w:t>– na papierze w kratkę,</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rozpoznawać odcinki prostopadłe oraz odcinki równoległe,</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zamieniać jednostki długości,</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mierzyć długości odcinków,</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kreślić odcinki danej długości,</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klasyfikować kąty,</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kreślić poszczególne rodzaje kątów,</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mierzyć kąty,</w:t>
            </w:r>
          </w:p>
          <w:p w:rsidR="00377B17" w:rsidRPr="0058139D" w:rsidRDefault="00377B17" w:rsidP="00377B17">
            <w:pPr>
              <w:pStyle w:val="Bezodstpw"/>
              <w:rPr>
                <w:sz w:val="18"/>
                <w:szCs w:val="18"/>
              </w:rPr>
            </w:pPr>
            <w:r w:rsidRPr="0058139D">
              <w:rPr>
                <w:sz w:val="18"/>
                <w:szCs w:val="18"/>
              </w:rPr>
              <w:t>• nazwać wielokąt na podstawie jego cech,</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kreślić prostokąt, kwadrat o danych wymiarach lub przystający do danego:</w:t>
            </w:r>
          </w:p>
          <w:p w:rsidR="00377B17" w:rsidRPr="0058139D" w:rsidRDefault="00377B17" w:rsidP="00377B17">
            <w:pPr>
              <w:pStyle w:val="Bezodstpw"/>
              <w:rPr>
                <w:sz w:val="18"/>
                <w:szCs w:val="18"/>
              </w:rPr>
            </w:pPr>
            <w:r w:rsidRPr="0058139D">
              <w:rPr>
                <w:sz w:val="18"/>
                <w:szCs w:val="18"/>
              </w:rPr>
              <w:t>– na papierze w kratkę,</w:t>
            </w:r>
          </w:p>
          <w:p w:rsidR="00377B17" w:rsidRPr="0058139D" w:rsidRDefault="00377B17" w:rsidP="00377B17">
            <w:pPr>
              <w:pStyle w:val="Bezodstpw"/>
              <w:rPr>
                <w:sz w:val="18"/>
                <w:szCs w:val="18"/>
              </w:rPr>
            </w:pPr>
            <w:r w:rsidRPr="0058139D">
              <w:rPr>
                <w:sz w:val="18"/>
                <w:szCs w:val="18"/>
              </w:rPr>
              <w:t>• wyróżniać spośród czworokątów prostokąty i kwadraty,</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obliczać obwody prostokąta i kwadratu,</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wyróżniać spośród figur płaskich koła i okręgi,</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kreślić koło i okrąg o danym promieniu ,</w:t>
            </w:r>
          </w:p>
        </w:tc>
        <w:tc>
          <w:tcPr>
            <w:tcW w:w="1701" w:type="dxa"/>
          </w:tcPr>
          <w:p w:rsidR="00377B17" w:rsidRPr="0058139D" w:rsidRDefault="00377B17" w:rsidP="00377B17">
            <w:pPr>
              <w:pStyle w:val="Bezodstpw"/>
              <w:rPr>
                <w:sz w:val="18"/>
                <w:szCs w:val="18"/>
              </w:rPr>
            </w:pPr>
          </w:p>
        </w:tc>
      </w:tr>
      <w:tr w:rsidR="00377B17" w:rsidRPr="0058139D" w:rsidTr="00C151E9">
        <w:trPr>
          <w:trHeight w:val="1028"/>
        </w:trPr>
        <w:tc>
          <w:tcPr>
            <w:tcW w:w="1599" w:type="dxa"/>
            <w:tcBorders>
              <w:bottom w:val="single" w:sz="4" w:space="0" w:color="auto"/>
            </w:tcBorders>
          </w:tcPr>
          <w:p w:rsidR="00377B17" w:rsidRPr="0058139D" w:rsidRDefault="00377B17" w:rsidP="00377B17">
            <w:pPr>
              <w:pStyle w:val="Bezodstpw"/>
              <w:rPr>
                <w:sz w:val="18"/>
                <w:szCs w:val="18"/>
              </w:rPr>
            </w:pPr>
            <w:r w:rsidRPr="0058139D">
              <w:rPr>
                <w:sz w:val="18"/>
                <w:szCs w:val="18"/>
              </w:rPr>
              <w:t>V. Ułamki zwykłe</w:t>
            </w: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tc>
        <w:tc>
          <w:tcPr>
            <w:tcW w:w="1798" w:type="dxa"/>
            <w:tcBorders>
              <w:bottom w:val="single" w:sz="4" w:space="0" w:color="auto"/>
            </w:tcBorders>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pojęcie ułamka jako części całości,</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zapis ułamka zwykłego,</w:t>
            </w:r>
          </w:p>
          <w:p w:rsidR="00377B17" w:rsidRPr="0058139D" w:rsidRDefault="00377B17" w:rsidP="00377B17">
            <w:pPr>
              <w:pStyle w:val="Bezodstpw"/>
              <w:rPr>
                <w:sz w:val="18"/>
                <w:szCs w:val="18"/>
                <w:highlight w:val="lightGray"/>
              </w:rPr>
            </w:pPr>
          </w:p>
        </w:tc>
        <w:tc>
          <w:tcPr>
            <w:tcW w:w="1985" w:type="dxa"/>
            <w:tcBorders>
              <w:bottom w:val="single" w:sz="4" w:space="0" w:color="auto"/>
            </w:tcBorders>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 xml:space="preserve">pojęcie ułamka jako części całości </w:t>
            </w: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p w:rsidR="00377B17" w:rsidRPr="0058139D" w:rsidRDefault="00377B17" w:rsidP="00377B17">
            <w:pPr>
              <w:pStyle w:val="Bezodstpw"/>
              <w:rPr>
                <w:sz w:val="18"/>
                <w:szCs w:val="18"/>
              </w:rPr>
            </w:pPr>
          </w:p>
        </w:tc>
        <w:tc>
          <w:tcPr>
            <w:tcW w:w="2410" w:type="dxa"/>
            <w:tcBorders>
              <w:bottom w:val="single" w:sz="4" w:space="0" w:color="auto"/>
            </w:tcBorders>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zapisywać słownie ułamek zwykły,</w:t>
            </w:r>
          </w:p>
          <w:p w:rsidR="00377B17" w:rsidRPr="0058139D" w:rsidRDefault="00377B17" w:rsidP="00377B17">
            <w:pPr>
              <w:pStyle w:val="Bezodstpw"/>
              <w:rPr>
                <w:sz w:val="18"/>
                <w:szCs w:val="18"/>
              </w:rPr>
            </w:pPr>
            <w:r w:rsidRPr="0058139D">
              <w:rPr>
                <w:iCs/>
                <w:sz w:val="18"/>
                <w:szCs w:val="18"/>
              </w:rPr>
              <w:t xml:space="preserve"> • </w:t>
            </w:r>
            <w:r w:rsidRPr="0058139D">
              <w:rPr>
                <w:sz w:val="18"/>
                <w:szCs w:val="18"/>
              </w:rPr>
              <w:t>zaznaczać część:</w:t>
            </w:r>
          </w:p>
          <w:p w:rsidR="00377B17" w:rsidRPr="0058139D" w:rsidRDefault="00377B17" w:rsidP="00377B17">
            <w:pPr>
              <w:pStyle w:val="Bezodstpw"/>
              <w:rPr>
                <w:sz w:val="18"/>
                <w:szCs w:val="18"/>
              </w:rPr>
            </w:pPr>
            <w:r w:rsidRPr="0058139D">
              <w:rPr>
                <w:sz w:val="18"/>
                <w:szCs w:val="18"/>
              </w:rPr>
              <w:t>- figury określoną ułamkiem ,</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zapisywać słownie ułamek</w:t>
            </w:r>
          </w:p>
          <w:p w:rsidR="00377B17" w:rsidRPr="0058139D" w:rsidRDefault="00377B17" w:rsidP="00377B17">
            <w:pPr>
              <w:pStyle w:val="Bezodstpw"/>
              <w:rPr>
                <w:sz w:val="18"/>
                <w:szCs w:val="18"/>
              </w:rPr>
            </w:pPr>
            <w:r w:rsidRPr="0058139D">
              <w:rPr>
                <w:sz w:val="18"/>
                <w:szCs w:val="18"/>
              </w:rPr>
              <w:t>zwykły i liczbę mieszaną,</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poró</w:t>
            </w:r>
            <w:r w:rsidR="0058139D" w:rsidRPr="0058139D">
              <w:rPr>
                <w:sz w:val="18"/>
                <w:szCs w:val="18"/>
              </w:rPr>
              <w:t>wnywać ułamki zwykłe</w:t>
            </w:r>
            <w:r w:rsidRPr="0058139D">
              <w:rPr>
                <w:sz w:val="18"/>
                <w:szCs w:val="18"/>
              </w:rPr>
              <w:t xml:space="preserve"> o równych mianownikach.</w:t>
            </w:r>
          </w:p>
        </w:tc>
        <w:tc>
          <w:tcPr>
            <w:tcW w:w="1701" w:type="dxa"/>
            <w:tcBorders>
              <w:bottom w:val="single" w:sz="4" w:space="0" w:color="auto"/>
            </w:tcBorders>
          </w:tcPr>
          <w:p w:rsidR="00377B17" w:rsidRPr="0058139D" w:rsidRDefault="00377B17" w:rsidP="00377B17">
            <w:pPr>
              <w:pStyle w:val="Bezodstpw"/>
              <w:rPr>
                <w:sz w:val="18"/>
                <w:szCs w:val="18"/>
              </w:rPr>
            </w:pPr>
          </w:p>
        </w:tc>
      </w:tr>
      <w:tr w:rsidR="00377B17" w:rsidRPr="0058139D" w:rsidTr="00C151E9">
        <w:trPr>
          <w:trHeight w:val="449"/>
        </w:trPr>
        <w:tc>
          <w:tcPr>
            <w:tcW w:w="1599" w:type="dxa"/>
            <w:tcBorders>
              <w:top w:val="single" w:sz="4" w:space="0" w:color="auto"/>
              <w:bottom w:val="single" w:sz="4" w:space="0" w:color="auto"/>
            </w:tcBorders>
          </w:tcPr>
          <w:p w:rsidR="00377B17" w:rsidRPr="0058139D" w:rsidRDefault="00377B17" w:rsidP="00377B17">
            <w:pPr>
              <w:pStyle w:val="Bezodstpw"/>
              <w:rPr>
                <w:sz w:val="18"/>
                <w:szCs w:val="18"/>
              </w:rPr>
            </w:pPr>
            <w:r w:rsidRPr="0058139D">
              <w:rPr>
                <w:sz w:val="18"/>
                <w:szCs w:val="18"/>
              </w:rPr>
              <w:t>VI. Ułamki dziesiętne</w:t>
            </w:r>
          </w:p>
          <w:p w:rsidR="00377B17" w:rsidRPr="0058139D" w:rsidRDefault="00377B17" w:rsidP="00377B17">
            <w:pPr>
              <w:pStyle w:val="Bezodstpw"/>
              <w:rPr>
                <w:sz w:val="18"/>
                <w:szCs w:val="18"/>
              </w:rPr>
            </w:pPr>
          </w:p>
        </w:tc>
        <w:tc>
          <w:tcPr>
            <w:tcW w:w="1798" w:type="dxa"/>
            <w:tcBorders>
              <w:top w:val="single" w:sz="4" w:space="0" w:color="auto"/>
              <w:bottom w:val="single" w:sz="4" w:space="0" w:color="auto"/>
            </w:tcBorders>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dwie postaci ułamka dziesiętnego,</w:t>
            </w:r>
          </w:p>
          <w:p w:rsidR="00377B17" w:rsidRPr="0058139D" w:rsidRDefault="00377B17" w:rsidP="00377B17">
            <w:pPr>
              <w:pStyle w:val="Bezodstpw"/>
              <w:rPr>
                <w:sz w:val="18"/>
                <w:szCs w:val="18"/>
                <w:highlight w:val="lightGray"/>
              </w:rPr>
            </w:pPr>
          </w:p>
        </w:tc>
        <w:tc>
          <w:tcPr>
            <w:tcW w:w="1985" w:type="dxa"/>
            <w:tcBorders>
              <w:top w:val="single" w:sz="4" w:space="0" w:color="auto"/>
              <w:bottom w:val="single" w:sz="4" w:space="0" w:color="auto"/>
            </w:tcBorders>
          </w:tcPr>
          <w:p w:rsidR="00377B17" w:rsidRPr="0058139D" w:rsidRDefault="00377B17" w:rsidP="00377B17">
            <w:pPr>
              <w:pStyle w:val="Bezodstpw"/>
              <w:rPr>
                <w:iCs/>
                <w:sz w:val="18"/>
                <w:szCs w:val="18"/>
              </w:rPr>
            </w:pPr>
          </w:p>
        </w:tc>
        <w:tc>
          <w:tcPr>
            <w:tcW w:w="2410" w:type="dxa"/>
            <w:tcBorders>
              <w:top w:val="single" w:sz="4" w:space="0" w:color="auto"/>
              <w:bottom w:val="single" w:sz="4" w:space="0" w:color="auto"/>
            </w:tcBorders>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zapisywać i odczytywać ułamki dziesiętne,</w:t>
            </w:r>
          </w:p>
          <w:p w:rsidR="00377B17" w:rsidRPr="0058139D" w:rsidRDefault="00377B17" w:rsidP="00377B17">
            <w:pPr>
              <w:pStyle w:val="Bezodstpw"/>
              <w:rPr>
                <w:sz w:val="18"/>
                <w:szCs w:val="18"/>
              </w:rPr>
            </w:pPr>
            <w:r w:rsidRPr="0058139D">
              <w:rPr>
                <w:sz w:val="18"/>
                <w:szCs w:val="18"/>
              </w:rPr>
              <w:t>• porównywać dwa ułamki dziesiętne o tej samej liczbie cyfr po przecinku.</w:t>
            </w:r>
          </w:p>
        </w:tc>
        <w:tc>
          <w:tcPr>
            <w:tcW w:w="1701" w:type="dxa"/>
            <w:tcBorders>
              <w:top w:val="single" w:sz="4" w:space="0" w:color="auto"/>
              <w:bottom w:val="single" w:sz="4" w:space="0" w:color="auto"/>
            </w:tcBorders>
          </w:tcPr>
          <w:p w:rsidR="00377B17" w:rsidRPr="0058139D" w:rsidRDefault="00377B17" w:rsidP="00377B17">
            <w:pPr>
              <w:pStyle w:val="Bezodstpw"/>
              <w:rPr>
                <w:sz w:val="18"/>
                <w:szCs w:val="18"/>
              </w:rPr>
            </w:pPr>
          </w:p>
        </w:tc>
      </w:tr>
      <w:tr w:rsidR="00377B17" w:rsidRPr="0058139D" w:rsidTr="00C151E9">
        <w:trPr>
          <w:trHeight w:val="467"/>
        </w:trPr>
        <w:tc>
          <w:tcPr>
            <w:tcW w:w="1599" w:type="dxa"/>
            <w:tcBorders>
              <w:top w:val="single" w:sz="4" w:space="0" w:color="auto"/>
              <w:bottom w:val="single" w:sz="4" w:space="0" w:color="auto"/>
            </w:tcBorders>
          </w:tcPr>
          <w:p w:rsidR="00377B17" w:rsidRPr="0058139D" w:rsidRDefault="00377B17" w:rsidP="00377B17">
            <w:pPr>
              <w:pStyle w:val="Bezodstpw"/>
              <w:rPr>
                <w:sz w:val="18"/>
                <w:szCs w:val="18"/>
              </w:rPr>
            </w:pPr>
            <w:r w:rsidRPr="0058139D">
              <w:rPr>
                <w:sz w:val="18"/>
                <w:szCs w:val="18"/>
              </w:rPr>
              <w:t>VII. Pola figur</w:t>
            </w:r>
          </w:p>
        </w:tc>
        <w:tc>
          <w:tcPr>
            <w:tcW w:w="1798" w:type="dxa"/>
            <w:tcBorders>
              <w:top w:val="single" w:sz="4" w:space="0" w:color="auto"/>
              <w:bottom w:val="single" w:sz="4" w:space="0" w:color="auto"/>
            </w:tcBorders>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pojęcie kwadratu jednostkowego,</w:t>
            </w:r>
          </w:p>
          <w:p w:rsidR="00377B17" w:rsidRPr="0058139D" w:rsidRDefault="00377B17" w:rsidP="00377B17">
            <w:pPr>
              <w:pStyle w:val="Bezodstpw"/>
              <w:rPr>
                <w:sz w:val="18"/>
                <w:szCs w:val="18"/>
              </w:rPr>
            </w:pPr>
            <w:r w:rsidRPr="0058139D">
              <w:rPr>
                <w:sz w:val="18"/>
                <w:szCs w:val="18"/>
              </w:rPr>
              <w:t>• jednostki pola,</w:t>
            </w:r>
          </w:p>
          <w:p w:rsidR="00377B17" w:rsidRPr="0058139D" w:rsidRDefault="00377B17" w:rsidP="00377B17">
            <w:pPr>
              <w:pStyle w:val="Bezodstpw"/>
              <w:rPr>
                <w:sz w:val="18"/>
                <w:szCs w:val="18"/>
              </w:rPr>
            </w:pPr>
            <w:r w:rsidRPr="0058139D">
              <w:rPr>
                <w:sz w:val="18"/>
                <w:szCs w:val="18"/>
              </w:rPr>
              <w:t>• algorytm obliczania pola prostokąta                       i kwadratu.</w:t>
            </w:r>
          </w:p>
        </w:tc>
        <w:tc>
          <w:tcPr>
            <w:tcW w:w="1985" w:type="dxa"/>
            <w:tcBorders>
              <w:top w:val="single" w:sz="4" w:space="0" w:color="auto"/>
              <w:bottom w:val="single" w:sz="4" w:space="0" w:color="auto"/>
            </w:tcBorders>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pojęcie pola jako liczby kwadratów jednostkowych.</w:t>
            </w:r>
          </w:p>
          <w:p w:rsidR="00377B17" w:rsidRPr="0058139D" w:rsidRDefault="00377B17" w:rsidP="00377B17">
            <w:pPr>
              <w:pStyle w:val="Bezodstpw"/>
              <w:rPr>
                <w:iCs/>
                <w:sz w:val="18"/>
                <w:szCs w:val="18"/>
              </w:rPr>
            </w:pPr>
          </w:p>
        </w:tc>
        <w:tc>
          <w:tcPr>
            <w:tcW w:w="2410" w:type="dxa"/>
            <w:tcBorders>
              <w:top w:val="single" w:sz="4" w:space="0" w:color="auto"/>
              <w:bottom w:val="single" w:sz="4" w:space="0" w:color="auto"/>
            </w:tcBorders>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mierzyć pola figur:</w:t>
            </w:r>
          </w:p>
          <w:p w:rsidR="00377B17" w:rsidRPr="0058139D" w:rsidRDefault="00377B17" w:rsidP="00377B17">
            <w:pPr>
              <w:pStyle w:val="Bezodstpw"/>
              <w:rPr>
                <w:sz w:val="18"/>
                <w:szCs w:val="18"/>
              </w:rPr>
            </w:pPr>
            <w:r w:rsidRPr="0058139D">
              <w:rPr>
                <w:sz w:val="18"/>
                <w:szCs w:val="18"/>
              </w:rPr>
              <w:t>- kwadratami jednostkowymi,</w:t>
            </w:r>
          </w:p>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obliczać pola prostokątów                     i kwadratów.</w:t>
            </w:r>
          </w:p>
          <w:p w:rsidR="00377B17" w:rsidRPr="0058139D" w:rsidRDefault="00377B17" w:rsidP="00377B17">
            <w:pPr>
              <w:pStyle w:val="Bezodstpw"/>
              <w:rPr>
                <w:sz w:val="18"/>
                <w:szCs w:val="18"/>
              </w:rPr>
            </w:pPr>
          </w:p>
        </w:tc>
        <w:tc>
          <w:tcPr>
            <w:tcW w:w="1701" w:type="dxa"/>
            <w:tcBorders>
              <w:top w:val="single" w:sz="4" w:space="0" w:color="auto"/>
              <w:bottom w:val="single" w:sz="4" w:space="0" w:color="auto"/>
            </w:tcBorders>
          </w:tcPr>
          <w:p w:rsidR="00377B17" w:rsidRPr="0058139D" w:rsidRDefault="00377B17" w:rsidP="00377B17">
            <w:pPr>
              <w:pStyle w:val="Bezodstpw"/>
              <w:rPr>
                <w:sz w:val="18"/>
                <w:szCs w:val="18"/>
              </w:rPr>
            </w:pPr>
          </w:p>
        </w:tc>
      </w:tr>
      <w:tr w:rsidR="00377B17" w:rsidRPr="0058139D" w:rsidTr="00C151E9">
        <w:trPr>
          <w:trHeight w:val="505"/>
        </w:trPr>
        <w:tc>
          <w:tcPr>
            <w:tcW w:w="1599" w:type="dxa"/>
            <w:tcBorders>
              <w:top w:val="single" w:sz="4" w:space="0" w:color="auto"/>
            </w:tcBorders>
          </w:tcPr>
          <w:p w:rsidR="00377B17" w:rsidRPr="0058139D" w:rsidRDefault="00377B17" w:rsidP="00377B17">
            <w:pPr>
              <w:pStyle w:val="Bezodstpw"/>
              <w:rPr>
                <w:sz w:val="18"/>
                <w:szCs w:val="18"/>
              </w:rPr>
            </w:pPr>
            <w:r w:rsidRPr="0058139D">
              <w:rPr>
                <w:sz w:val="18"/>
                <w:szCs w:val="18"/>
              </w:rPr>
              <w:t>VIII. Prostopadłościany</w:t>
            </w:r>
          </w:p>
          <w:p w:rsidR="00377B17" w:rsidRPr="0058139D" w:rsidRDefault="00377B17" w:rsidP="00377B17">
            <w:pPr>
              <w:pStyle w:val="Bezodstpw"/>
              <w:rPr>
                <w:sz w:val="18"/>
                <w:szCs w:val="18"/>
              </w:rPr>
            </w:pPr>
            <w:r w:rsidRPr="0058139D">
              <w:rPr>
                <w:sz w:val="18"/>
                <w:szCs w:val="18"/>
              </w:rPr>
              <w:t>i sześciany</w:t>
            </w:r>
          </w:p>
          <w:p w:rsidR="00377B17" w:rsidRPr="0058139D" w:rsidRDefault="00377B17" w:rsidP="00377B17">
            <w:pPr>
              <w:pStyle w:val="Bezodstpw"/>
              <w:rPr>
                <w:sz w:val="18"/>
                <w:szCs w:val="18"/>
              </w:rPr>
            </w:pPr>
          </w:p>
        </w:tc>
        <w:tc>
          <w:tcPr>
            <w:tcW w:w="1798" w:type="dxa"/>
            <w:tcBorders>
              <w:top w:val="single" w:sz="4" w:space="0" w:color="auto"/>
            </w:tcBorders>
          </w:tcPr>
          <w:p w:rsidR="00377B17" w:rsidRPr="0058139D" w:rsidRDefault="00377B17" w:rsidP="00377B17">
            <w:pPr>
              <w:pStyle w:val="Bezodstpw"/>
              <w:rPr>
                <w:iCs/>
                <w:sz w:val="18"/>
                <w:szCs w:val="18"/>
              </w:rPr>
            </w:pPr>
            <w:r w:rsidRPr="0058139D">
              <w:rPr>
                <w:iCs/>
                <w:sz w:val="18"/>
                <w:szCs w:val="18"/>
              </w:rPr>
              <w:t xml:space="preserve">• </w:t>
            </w:r>
            <w:r w:rsidRPr="0058139D">
              <w:rPr>
                <w:sz w:val="18"/>
                <w:szCs w:val="18"/>
              </w:rPr>
              <w:t xml:space="preserve">pojęcie prostopadłościanu </w:t>
            </w:r>
          </w:p>
        </w:tc>
        <w:tc>
          <w:tcPr>
            <w:tcW w:w="1985" w:type="dxa"/>
            <w:tcBorders>
              <w:top w:val="single" w:sz="4" w:space="0" w:color="auto"/>
            </w:tcBorders>
          </w:tcPr>
          <w:p w:rsidR="00377B17" w:rsidRPr="0058139D" w:rsidRDefault="00377B17" w:rsidP="00377B17">
            <w:pPr>
              <w:pStyle w:val="Bezodstpw"/>
              <w:rPr>
                <w:iCs/>
                <w:sz w:val="18"/>
                <w:szCs w:val="18"/>
              </w:rPr>
            </w:pPr>
          </w:p>
        </w:tc>
        <w:tc>
          <w:tcPr>
            <w:tcW w:w="2410" w:type="dxa"/>
            <w:tcBorders>
              <w:top w:val="single" w:sz="4" w:space="0" w:color="auto"/>
            </w:tcBorders>
          </w:tcPr>
          <w:p w:rsidR="00377B17" w:rsidRPr="0058139D" w:rsidRDefault="00377B17" w:rsidP="00377B17">
            <w:pPr>
              <w:pStyle w:val="Bezodstpw"/>
              <w:rPr>
                <w:sz w:val="18"/>
                <w:szCs w:val="18"/>
              </w:rPr>
            </w:pPr>
            <w:r w:rsidRPr="0058139D">
              <w:rPr>
                <w:iCs/>
                <w:sz w:val="18"/>
                <w:szCs w:val="18"/>
              </w:rPr>
              <w:t xml:space="preserve">• </w:t>
            </w:r>
            <w:r w:rsidRPr="0058139D">
              <w:rPr>
                <w:sz w:val="18"/>
                <w:szCs w:val="18"/>
              </w:rPr>
              <w:t>wyróżniać prostopadłościany spośród figur przestrzennych.</w:t>
            </w:r>
          </w:p>
          <w:p w:rsidR="00377B17" w:rsidRPr="0058139D" w:rsidRDefault="00377B17" w:rsidP="00377B17">
            <w:pPr>
              <w:pStyle w:val="Bezodstpw"/>
              <w:rPr>
                <w:sz w:val="18"/>
                <w:szCs w:val="18"/>
              </w:rPr>
            </w:pPr>
          </w:p>
        </w:tc>
        <w:tc>
          <w:tcPr>
            <w:tcW w:w="1701" w:type="dxa"/>
            <w:tcBorders>
              <w:top w:val="single" w:sz="4" w:space="0" w:color="auto"/>
            </w:tcBorders>
          </w:tcPr>
          <w:p w:rsidR="00377B17" w:rsidRPr="0058139D" w:rsidRDefault="00377B17" w:rsidP="00377B17">
            <w:pPr>
              <w:pStyle w:val="Bezodstpw"/>
              <w:rPr>
                <w:sz w:val="18"/>
                <w:szCs w:val="18"/>
              </w:rPr>
            </w:pPr>
          </w:p>
        </w:tc>
      </w:tr>
    </w:tbl>
    <w:p w:rsidR="009F7BB7" w:rsidRDefault="009F7BB7" w:rsidP="00377B17">
      <w:pPr>
        <w:pStyle w:val="Bezodstpw"/>
        <w:rPr>
          <w:rFonts w:eastAsia="Calibri"/>
          <w:b/>
          <w:u w:val="single"/>
        </w:rPr>
      </w:pPr>
    </w:p>
    <w:p w:rsidR="00377B17" w:rsidRPr="00DF1100" w:rsidRDefault="00377B17" w:rsidP="00377B17">
      <w:pPr>
        <w:pStyle w:val="Bezodstpw"/>
        <w:rPr>
          <w:rFonts w:eastAsia="Calibri"/>
          <w:b/>
          <w:u w:val="single"/>
        </w:rPr>
      </w:pPr>
      <w:r w:rsidRPr="00DF1100">
        <w:rPr>
          <w:rFonts w:eastAsia="Calibri"/>
          <w:b/>
          <w:u w:val="single"/>
        </w:rPr>
        <w:t>Wymagania  na ocenę dostateczną (3)</w:t>
      </w:r>
    </w:p>
    <w:p w:rsidR="00377B17" w:rsidRPr="009F7BB7" w:rsidRDefault="00377B17" w:rsidP="009F7BB7">
      <w:pPr>
        <w:autoSpaceDE w:val="0"/>
        <w:autoSpaceDN w:val="0"/>
        <w:adjustRightInd w:val="0"/>
        <w:rPr>
          <w:rFonts w:ascii="Times New Roman" w:hAnsi="Times New Roman" w:cs="Times New Roman"/>
          <w:color w:val="000000"/>
        </w:rPr>
      </w:pPr>
      <w:r w:rsidRPr="009F7BB7">
        <w:rPr>
          <w:rFonts w:ascii="Times New Roman" w:hAnsi="Times New Roman" w:cs="Times New Roman"/>
          <w:color w:val="000000"/>
        </w:rPr>
        <w:t xml:space="preserve">obejmują wiadomości stosunkowo łatwe do opanowania, przydatne </w:t>
      </w:r>
      <w:r w:rsidR="009F7BB7">
        <w:rPr>
          <w:rFonts w:ascii="Times New Roman" w:hAnsi="Times New Roman" w:cs="Times New Roman"/>
          <w:color w:val="000000"/>
        </w:rPr>
        <w:t xml:space="preserve">w życiu codziennym, bez których </w:t>
      </w:r>
      <w:r w:rsidRPr="009F7BB7">
        <w:rPr>
          <w:rFonts w:ascii="Times New Roman" w:hAnsi="Times New Roman" w:cs="Times New Roman"/>
          <w:color w:val="000000"/>
        </w:rPr>
        <w:t>nie jest możliwe kontynuowanie dalszej nauki.</w:t>
      </w:r>
    </w:p>
    <w:p w:rsidR="00377B17" w:rsidRPr="009F7BB7" w:rsidRDefault="00377B17" w:rsidP="00377B17">
      <w:pPr>
        <w:pStyle w:val="Bezodstpw"/>
        <w:rPr>
          <w:rFonts w:eastAsia="Calibri"/>
        </w:rPr>
      </w:pPr>
      <w:r w:rsidRPr="009F7BB7">
        <w:rPr>
          <w:rFonts w:eastAsia="Calibri"/>
        </w:rPr>
        <w:t>Uczeń (oprócz spełnienia wymagań na ocenę dopuszczającą):</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701"/>
        <w:gridCol w:w="1871"/>
        <w:gridCol w:w="2410"/>
        <w:gridCol w:w="1843"/>
      </w:tblGrid>
      <w:tr w:rsidR="005D5649" w:rsidRPr="005D5649" w:rsidTr="005D5649">
        <w:trPr>
          <w:trHeight w:val="355"/>
        </w:trPr>
        <w:tc>
          <w:tcPr>
            <w:tcW w:w="1668" w:type="dxa"/>
            <w:vMerge w:val="restart"/>
          </w:tcPr>
          <w:p w:rsidR="005D5649" w:rsidRPr="005D5649" w:rsidRDefault="005D5649" w:rsidP="005D5649">
            <w:pPr>
              <w:spacing w:after="0" w:line="240" w:lineRule="auto"/>
              <w:rPr>
                <w:rFonts w:ascii="Times New Roman" w:eastAsia="Times New Roman" w:hAnsi="Times New Roman" w:cs="Times New Roman"/>
                <w:sz w:val="24"/>
                <w:szCs w:val="24"/>
              </w:rPr>
            </w:pPr>
          </w:p>
          <w:p w:rsidR="005D5649" w:rsidRPr="005D5649" w:rsidRDefault="005D5649" w:rsidP="005D5649">
            <w:pPr>
              <w:spacing w:after="0" w:line="240" w:lineRule="auto"/>
              <w:rPr>
                <w:rFonts w:ascii="Times New Roman" w:eastAsia="Times New Roman" w:hAnsi="Times New Roman" w:cs="Times New Roman"/>
                <w:sz w:val="24"/>
                <w:szCs w:val="24"/>
              </w:rPr>
            </w:pPr>
          </w:p>
          <w:p w:rsidR="005D5649" w:rsidRPr="005D5649" w:rsidRDefault="005D5649" w:rsidP="005D5649">
            <w:pPr>
              <w:spacing w:after="0" w:line="240" w:lineRule="auto"/>
              <w:rPr>
                <w:rFonts w:ascii="Times New Roman" w:eastAsia="Times New Roman" w:hAnsi="Times New Roman" w:cs="Times New Roman"/>
                <w:sz w:val="24"/>
                <w:szCs w:val="24"/>
              </w:rPr>
            </w:pPr>
            <w:r w:rsidRPr="005D5649">
              <w:rPr>
                <w:rFonts w:ascii="Times New Roman" w:eastAsia="Times New Roman" w:hAnsi="Times New Roman" w:cs="Times New Roman"/>
                <w:sz w:val="24"/>
                <w:szCs w:val="24"/>
              </w:rPr>
              <w:t>Dział programowy</w:t>
            </w:r>
          </w:p>
        </w:tc>
        <w:tc>
          <w:tcPr>
            <w:tcW w:w="7825" w:type="dxa"/>
            <w:gridSpan w:val="4"/>
            <w:tcBorders>
              <w:bottom w:val="single" w:sz="4" w:space="0" w:color="auto"/>
            </w:tcBorders>
          </w:tcPr>
          <w:p w:rsidR="005D5649" w:rsidRPr="005D5649" w:rsidRDefault="005D5649" w:rsidP="005D5649">
            <w:pPr>
              <w:autoSpaceDE w:val="0"/>
              <w:autoSpaceDN w:val="0"/>
              <w:adjustRightInd w:val="0"/>
              <w:spacing w:after="0" w:line="240" w:lineRule="auto"/>
              <w:jc w:val="center"/>
              <w:rPr>
                <w:rFonts w:ascii="Arial" w:eastAsia="Times New Roman" w:hAnsi="Arial" w:cs="Arial"/>
                <w:b/>
                <w:bCs/>
                <w:sz w:val="16"/>
                <w:szCs w:val="16"/>
              </w:rPr>
            </w:pPr>
          </w:p>
          <w:p w:rsidR="005D5649" w:rsidRPr="005D5649" w:rsidRDefault="005D5649" w:rsidP="005D5649">
            <w:pPr>
              <w:spacing w:after="0" w:line="240" w:lineRule="auto"/>
              <w:jc w:val="center"/>
              <w:rPr>
                <w:rFonts w:ascii="Times New Roman" w:eastAsia="Times New Roman" w:hAnsi="Times New Roman" w:cs="Times New Roman"/>
                <w:sz w:val="20"/>
                <w:szCs w:val="20"/>
              </w:rPr>
            </w:pPr>
            <w:r w:rsidRPr="005D5649">
              <w:rPr>
                <w:rFonts w:ascii="Times New Roman" w:eastAsia="Times New Roman" w:hAnsi="Times New Roman" w:cs="Times New Roman"/>
                <w:sz w:val="20"/>
                <w:szCs w:val="20"/>
              </w:rPr>
              <w:t xml:space="preserve">CELE </w:t>
            </w:r>
            <w:smartTag w:uri="urn:schemas-microsoft-com:office:smarttags" w:element="PersonName">
              <w:r w:rsidRPr="005D5649">
                <w:rPr>
                  <w:rFonts w:ascii="Times New Roman" w:eastAsia="Times New Roman" w:hAnsi="Times New Roman" w:cs="Times New Roman"/>
                  <w:sz w:val="20"/>
                  <w:szCs w:val="20"/>
                </w:rPr>
                <w:t>KS</w:t>
              </w:r>
            </w:smartTag>
            <w:r w:rsidRPr="005D5649">
              <w:rPr>
                <w:rFonts w:ascii="Times New Roman" w:eastAsia="Times New Roman" w:hAnsi="Times New Roman" w:cs="Times New Roman"/>
                <w:sz w:val="20"/>
                <w:szCs w:val="20"/>
              </w:rPr>
              <w:t>ZTAŁCENIA W UJĘCIU OPERACYJNYM WRAZ Z OKREŚLENIEM WYMAGAŃ</w:t>
            </w:r>
          </w:p>
        </w:tc>
      </w:tr>
      <w:tr w:rsidR="005D5649" w:rsidRPr="005D5649" w:rsidTr="005D5649">
        <w:trPr>
          <w:trHeight w:val="468"/>
        </w:trPr>
        <w:tc>
          <w:tcPr>
            <w:tcW w:w="1668" w:type="dxa"/>
            <w:vMerge/>
          </w:tcPr>
          <w:p w:rsidR="005D5649" w:rsidRPr="005D5649" w:rsidRDefault="005D5649" w:rsidP="005D5649">
            <w:pPr>
              <w:spacing w:after="0" w:line="240" w:lineRule="auto"/>
              <w:rPr>
                <w:rFonts w:ascii="Times New Roman" w:eastAsia="Times New Roman" w:hAnsi="Times New Roman" w:cs="Times New Roman"/>
                <w:sz w:val="24"/>
                <w:szCs w:val="24"/>
              </w:rPr>
            </w:pPr>
          </w:p>
        </w:tc>
        <w:tc>
          <w:tcPr>
            <w:tcW w:w="1701" w:type="dxa"/>
            <w:tcBorders>
              <w:top w:val="single" w:sz="4" w:space="0" w:color="auto"/>
            </w:tcBorders>
          </w:tcPr>
          <w:p w:rsidR="005D5649" w:rsidRPr="005D5649" w:rsidRDefault="005D5649" w:rsidP="005D5649">
            <w:pPr>
              <w:spacing w:after="0" w:line="240" w:lineRule="auto"/>
              <w:jc w:val="center"/>
              <w:rPr>
                <w:rFonts w:ascii="Times New Roman" w:eastAsia="Times New Roman" w:hAnsi="Times New Roman" w:cs="Times New Roman"/>
                <w:sz w:val="20"/>
                <w:szCs w:val="20"/>
              </w:rPr>
            </w:pPr>
          </w:p>
          <w:p w:rsidR="005D5649" w:rsidRPr="005D5649" w:rsidRDefault="005D5649" w:rsidP="005D5649">
            <w:pPr>
              <w:spacing w:after="0" w:line="240" w:lineRule="auto"/>
              <w:jc w:val="center"/>
              <w:rPr>
                <w:rFonts w:ascii="Times New Roman" w:eastAsia="Times New Roman" w:hAnsi="Times New Roman" w:cs="Times New Roman"/>
                <w:sz w:val="20"/>
                <w:szCs w:val="20"/>
              </w:rPr>
            </w:pPr>
            <w:r w:rsidRPr="005D5649">
              <w:rPr>
                <w:rFonts w:ascii="Times New Roman" w:eastAsia="Times New Roman" w:hAnsi="Times New Roman" w:cs="Times New Roman"/>
                <w:sz w:val="20"/>
                <w:szCs w:val="20"/>
              </w:rPr>
              <w:t>KATEGORIA A</w:t>
            </w:r>
          </w:p>
          <w:p w:rsidR="005D5649" w:rsidRPr="005D5649" w:rsidRDefault="005D5649" w:rsidP="005D5649">
            <w:pPr>
              <w:spacing w:after="0" w:line="240" w:lineRule="auto"/>
              <w:jc w:val="center"/>
              <w:rPr>
                <w:rFonts w:ascii="Times New Roman" w:eastAsia="Times New Roman" w:hAnsi="Times New Roman" w:cs="Times New Roman"/>
                <w:sz w:val="20"/>
                <w:szCs w:val="20"/>
              </w:rPr>
            </w:pPr>
            <w:r w:rsidRPr="005D5649">
              <w:rPr>
                <w:rFonts w:ascii="Times New Roman" w:eastAsia="Times New Roman" w:hAnsi="Times New Roman" w:cs="Times New Roman"/>
                <w:sz w:val="20"/>
                <w:szCs w:val="20"/>
              </w:rPr>
              <w:t>UCZEŃ ZNA:</w:t>
            </w:r>
          </w:p>
          <w:p w:rsidR="005D5649" w:rsidRPr="005D5649" w:rsidRDefault="005D5649" w:rsidP="005D5649">
            <w:pPr>
              <w:spacing w:after="0" w:line="240" w:lineRule="auto"/>
              <w:jc w:val="center"/>
              <w:rPr>
                <w:rFonts w:ascii="Times New Roman" w:eastAsia="Times New Roman" w:hAnsi="Times New Roman" w:cs="Times New Roman"/>
                <w:sz w:val="20"/>
                <w:szCs w:val="20"/>
              </w:rPr>
            </w:pPr>
          </w:p>
        </w:tc>
        <w:tc>
          <w:tcPr>
            <w:tcW w:w="1871" w:type="dxa"/>
            <w:tcBorders>
              <w:top w:val="single" w:sz="4" w:space="0" w:color="auto"/>
            </w:tcBorders>
          </w:tcPr>
          <w:p w:rsidR="005D5649" w:rsidRPr="005D5649" w:rsidRDefault="005D5649" w:rsidP="005D5649">
            <w:pPr>
              <w:spacing w:after="0" w:line="240" w:lineRule="auto"/>
              <w:jc w:val="center"/>
              <w:rPr>
                <w:rFonts w:ascii="Times New Roman" w:eastAsia="Times New Roman" w:hAnsi="Times New Roman" w:cs="Times New Roman"/>
                <w:sz w:val="20"/>
                <w:szCs w:val="20"/>
              </w:rPr>
            </w:pPr>
          </w:p>
          <w:p w:rsidR="005D5649" w:rsidRPr="005D5649" w:rsidRDefault="005D5649" w:rsidP="005D5649">
            <w:pPr>
              <w:spacing w:after="0" w:line="240" w:lineRule="auto"/>
              <w:jc w:val="center"/>
              <w:rPr>
                <w:rFonts w:ascii="Times New Roman" w:eastAsia="Times New Roman" w:hAnsi="Times New Roman" w:cs="Times New Roman"/>
                <w:sz w:val="20"/>
                <w:szCs w:val="20"/>
              </w:rPr>
            </w:pPr>
            <w:r w:rsidRPr="005D5649">
              <w:rPr>
                <w:rFonts w:ascii="Times New Roman" w:eastAsia="Times New Roman" w:hAnsi="Times New Roman" w:cs="Times New Roman"/>
                <w:sz w:val="20"/>
                <w:szCs w:val="20"/>
              </w:rPr>
              <w:t>KATEGORIA B</w:t>
            </w:r>
          </w:p>
          <w:p w:rsidR="005D5649" w:rsidRPr="005D5649" w:rsidRDefault="005D5649" w:rsidP="005D5649">
            <w:pPr>
              <w:spacing w:after="0" w:line="240" w:lineRule="auto"/>
              <w:jc w:val="center"/>
              <w:rPr>
                <w:rFonts w:ascii="Times New Roman" w:eastAsia="Times New Roman" w:hAnsi="Times New Roman" w:cs="Times New Roman"/>
                <w:sz w:val="20"/>
                <w:szCs w:val="20"/>
              </w:rPr>
            </w:pPr>
            <w:r w:rsidRPr="005D5649">
              <w:rPr>
                <w:rFonts w:ascii="Times New Roman" w:eastAsia="Times New Roman" w:hAnsi="Times New Roman" w:cs="Times New Roman"/>
                <w:sz w:val="20"/>
                <w:szCs w:val="20"/>
              </w:rPr>
              <w:t>UCZEŃ ROZUMIE:</w:t>
            </w:r>
          </w:p>
          <w:p w:rsidR="005D5649" w:rsidRPr="005D5649" w:rsidRDefault="005D5649" w:rsidP="005D5649">
            <w:pPr>
              <w:spacing w:after="0" w:line="240" w:lineRule="auto"/>
              <w:jc w:val="center"/>
              <w:rPr>
                <w:rFonts w:ascii="Times New Roman" w:eastAsia="Times New Roman" w:hAnsi="Times New Roman" w:cs="Times New Roman"/>
                <w:sz w:val="20"/>
                <w:szCs w:val="20"/>
              </w:rPr>
            </w:pPr>
          </w:p>
        </w:tc>
        <w:tc>
          <w:tcPr>
            <w:tcW w:w="2410" w:type="dxa"/>
            <w:tcBorders>
              <w:top w:val="single" w:sz="4" w:space="0" w:color="auto"/>
            </w:tcBorders>
          </w:tcPr>
          <w:p w:rsidR="005D5649" w:rsidRPr="005D5649" w:rsidRDefault="005D5649" w:rsidP="005D5649">
            <w:pPr>
              <w:spacing w:after="0" w:line="240" w:lineRule="auto"/>
              <w:jc w:val="center"/>
              <w:rPr>
                <w:rFonts w:ascii="Times New Roman" w:eastAsia="Times New Roman" w:hAnsi="Times New Roman" w:cs="Times New Roman"/>
                <w:sz w:val="20"/>
                <w:szCs w:val="20"/>
              </w:rPr>
            </w:pPr>
          </w:p>
          <w:p w:rsidR="005D5649" w:rsidRPr="005D5649" w:rsidRDefault="005D5649" w:rsidP="005D5649">
            <w:pPr>
              <w:spacing w:after="0" w:line="240" w:lineRule="auto"/>
              <w:jc w:val="center"/>
              <w:rPr>
                <w:rFonts w:ascii="Times New Roman" w:eastAsia="Times New Roman" w:hAnsi="Times New Roman" w:cs="Times New Roman"/>
                <w:sz w:val="20"/>
                <w:szCs w:val="20"/>
              </w:rPr>
            </w:pPr>
            <w:r w:rsidRPr="005D5649">
              <w:rPr>
                <w:rFonts w:ascii="Times New Roman" w:eastAsia="Times New Roman" w:hAnsi="Times New Roman" w:cs="Times New Roman"/>
                <w:sz w:val="20"/>
                <w:szCs w:val="20"/>
              </w:rPr>
              <w:t>KATEGORIA C</w:t>
            </w:r>
          </w:p>
          <w:p w:rsidR="005D5649" w:rsidRPr="005D5649" w:rsidRDefault="005D5649" w:rsidP="005D5649">
            <w:pPr>
              <w:spacing w:after="0" w:line="240" w:lineRule="auto"/>
              <w:jc w:val="center"/>
              <w:rPr>
                <w:rFonts w:ascii="Times New Roman" w:eastAsia="Times New Roman" w:hAnsi="Times New Roman" w:cs="Times New Roman"/>
                <w:sz w:val="20"/>
                <w:szCs w:val="20"/>
              </w:rPr>
            </w:pPr>
            <w:r w:rsidRPr="005D5649">
              <w:rPr>
                <w:rFonts w:ascii="Times New Roman" w:eastAsia="Times New Roman" w:hAnsi="Times New Roman" w:cs="Times New Roman"/>
                <w:sz w:val="20"/>
                <w:szCs w:val="20"/>
              </w:rPr>
              <w:t>UCZEŃ UMIE:</w:t>
            </w:r>
          </w:p>
          <w:p w:rsidR="005D5649" w:rsidRPr="005D5649" w:rsidRDefault="005D5649" w:rsidP="005D5649">
            <w:pPr>
              <w:spacing w:after="0" w:line="240" w:lineRule="auto"/>
              <w:jc w:val="center"/>
              <w:rPr>
                <w:rFonts w:ascii="Times New Roman" w:eastAsia="Times New Roman" w:hAnsi="Times New Roman" w:cs="Times New Roman"/>
                <w:sz w:val="20"/>
                <w:szCs w:val="20"/>
              </w:rPr>
            </w:pPr>
          </w:p>
        </w:tc>
        <w:tc>
          <w:tcPr>
            <w:tcW w:w="1843" w:type="dxa"/>
            <w:tcBorders>
              <w:top w:val="single" w:sz="4" w:space="0" w:color="auto"/>
            </w:tcBorders>
          </w:tcPr>
          <w:p w:rsidR="005D5649" w:rsidRPr="005D5649" w:rsidRDefault="005D5649" w:rsidP="005D5649">
            <w:pPr>
              <w:spacing w:after="0" w:line="240" w:lineRule="auto"/>
              <w:jc w:val="center"/>
              <w:rPr>
                <w:rFonts w:ascii="Times New Roman" w:eastAsia="Times New Roman" w:hAnsi="Times New Roman" w:cs="Times New Roman"/>
                <w:sz w:val="20"/>
                <w:szCs w:val="20"/>
              </w:rPr>
            </w:pPr>
          </w:p>
          <w:p w:rsidR="005D5649" w:rsidRPr="005D5649" w:rsidRDefault="005D5649" w:rsidP="005D5649">
            <w:pPr>
              <w:spacing w:after="0" w:line="240" w:lineRule="auto"/>
              <w:jc w:val="center"/>
              <w:rPr>
                <w:rFonts w:ascii="Times New Roman" w:eastAsia="Times New Roman" w:hAnsi="Times New Roman" w:cs="Times New Roman"/>
                <w:sz w:val="20"/>
                <w:szCs w:val="20"/>
              </w:rPr>
            </w:pPr>
            <w:r w:rsidRPr="005D5649">
              <w:rPr>
                <w:rFonts w:ascii="Times New Roman" w:eastAsia="Times New Roman" w:hAnsi="Times New Roman" w:cs="Times New Roman"/>
                <w:sz w:val="20"/>
                <w:szCs w:val="20"/>
              </w:rPr>
              <w:t>KATEGORIA D</w:t>
            </w:r>
          </w:p>
          <w:p w:rsidR="005D5649" w:rsidRPr="005D5649" w:rsidRDefault="005D5649" w:rsidP="005D5649">
            <w:pPr>
              <w:spacing w:after="0" w:line="240" w:lineRule="auto"/>
              <w:jc w:val="center"/>
              <w:rPr>
                <w:rFonts w:ascii="Times New Roman" w:eastAsia="Times New Roman" w:hAnsi="Times New Roman" w:cs="Times New Roman"/>
                <w:sz w:val="20"/>
                <w:szCs w:val="20"/>
              </w:rPr>
            </w:pPr>
            <w:r w:rsidRPr="005D5649">
              <w:rPr>
                <w:rFonts w:ascii="Times New Roman" w:eastAsia="Times New Roman" w:hAnsi="Times New Roman" w:cs="Times New Roman"/>
                <w:sz w:val="20"/>
                <w:szCs w:val="20"/>
              </w:rPr>
              <w:t>UCZEŃ UMIE:</w:t>
            </w:r>
          </w:p>
          <w:p w:rsidR="005D5649" w:rsidRPr="005D5649" w:rsidRDefault="005D5649" w:rsidP="005D5649">
            <w:pPr>
              <w:spacing w:after="0" w:line="240" w:lineRule="auto"/>
              <w:jc w:val="center"/>
              <w:rPr>
                <w:rFonts w:ascii="Times New Roman" w:eastAsia="Times New Roman" w:hAnsi="Times New Roman" w:cs="Times New Roman"/>
                <w:sz w:val="20"/>
                <w:szCs w:val="20"/>
              </w:rPr>
            </w:pPr>
          </w:p>
        </w:tc>
      </w:tr>
      <w:tr w:rsidR="005D5649" w:rsidRPr="005D5649" w:rsidTr="005D5649">
        <w:trPr>
          <w:trHeight w:val="318"/>
        </w:trPr>
        <w:tc>
          <w:tcPr>
            <w:tcW w:w="1668" w:type="dxa"/>
            <w:tcBorders>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I. Liczby                 i działania</w:t>
            </w:r>
          </w:p>
        </w:tc>
        <w:tc>
          <w:tcPr>
            <w:tcW w:w="1701" w:type="dxa"/>
            <w:tcBorders>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prawo przemienności dodawania,</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prawo przemienności mnożenia,</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pojęcie potęgi,</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 xml:space="preserve">uporządkować podane </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w zadaniu informacje,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zapisać rozwiązanie zadania tekstowego,</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kolejność wykonywania działań, gdy występują nawiasy</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20"/>
                <w:szCs w:val="20"/>
              </w:rPr>
            </w:pPr>
          </w:p>
        </w:tc>
        <w:tc>
          <w:tcPr>
            <w:tcW w:w="1871" w:type="dxa"/>
            <w:tcBorders>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porównywanie różnicowe,</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porównywanie ilorazowe,</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że reszta jest mniejsza od dzielnika,</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potrzebę porządkowania podanych informacji</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p>
        </w:tc>
        <w:tc>
          <w:tcPr>
            <w:tcW w:w="2410" w:type="dxa"/>
            <w:tcBorders>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dopełniać składniki do określonej wartości,</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 xml:space="preserve">obliczać odjemną (lub odjemnik), znając różnicę </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 xml:space="preserve">i odjemnik (lub odjemną) </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w:t>
            </w:r>
            <w:r w:rsidR="0058139D">
              <w:rPr>
                <w:rFonts w:ascii="Times New Roman" w:eastAsia="Times New Roman" w:hAnsi="Times New Roman" w:cs="Times New Roman"/>
                <w:sz w:val="18"/>
                <w:szCs w:val="18"/>
              </w:rPr>
              <w:t>większać lub pomniejszać liczby</w:t>
            </w:r>
            <w:r w:rsidRPr="005D5649">
              <w:rPr>
                <w:rFonts w:ascii="Times New Roman" w:eastAsia="Times New Roman" w:hAnsi="Times New Roman" w:cs="Times New Roman"/>
                <w:sz w:val="18"/>
                <w:szCs w:val="18"/>
              </w:rPr>
              <w:t xml:space="preserve"> o daną liczbę naturalną,</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obliczać, o ile większa (mniejsza) jest jedna liczba od drugie,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obliczać liczbę wiedząc, o ile jest większa (mniejsza) od danej,</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0058139D">
              <w:rPr>
                <w:rFonts w:ascii="Times New Roman" w:eastAsia="Times New Roman" w:hAnsi="Times New Roman" w:cs="Times New Roman"/>
                <w:sz w:val="18"/>
                <w:szCs w:val="18"/>
              </w:rPr>
              <w:t xml:space="preserve">rozwiązywać </w:t>
            </w:r>
            <w:r w:rsidRPr="005D5649">
              <w:rPr>
                <w:rFonts w:ascii="Times New Roman" w:eastAsia="Times New Roman" w:hAnsi="Times New Roman" w:cs="Times New Roman"/>
                <w:sz w:val="18"/>
                <w:szCs w:val="18"/>
              </w:rPr>
              <w:t>jednodziałaniowe zadania tekstowe ,</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pamięciowo mnożyć liczby przez pełne dziesiątki, setki,</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obliczać jeden z czynników, mając iloczyn  i drugi czynnik,</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rozwiązywać jednodziałaniowe zadania tekstowe,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sprawdzać poprawność wykonania działania ,</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rozwiązywać jednodziałaniowe zadania tekstowe,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Arial" w:eastAsia="Times New Roman" w:hAnsi="Arial" w:cs="Arial"/>
                <w:iCs/>
                <w:sz w:val="14"/>
                <w:szCs w:val="18"/>
              </w:rPr>
              <w:t xml:space="preserve">• </w:t>
            </w:r>
            <w:r w:rsidRPr="005D5649">
              <w:rPr>
                <w:rFonts w:ascii="Times New Roman" w:eastAsia="Times New Roman" w:hAnsi="Times New Roman" w:cs="Times New Roman"/>
                <w:sz w:val="18"/>
                <w:szCs w:val="18"/>
              </w:rPr>
              <w:t xml:space="preserve">pomniejszać lub powiększać liczbę </w:t>
            </w:r>
            <w:r w:rsidRPr="005D5649">
              <w:rPr>
                <w:rFonts w:ascii="Times New Roman" w:eastAsia="Times New Roman" w:hAnsi="Times New Roman" w:cs="Times New Roman"/>
                <w:i/>
                <w:iCs/>
                <w:sz w:val="18"/>
                <w:szCs w:val="18"/>
              </w:rPr>
              <w:t xml:space="preserve">n </w:t>
            </w:r>
            <w:r w:rsidRPr="005D5649">
              <w:rPr>
                <w:rFonts w:ascii="Times New Roman" w:eastAsia="Times New Roman" w:hAnsi="Times New Roman" w:cs="Times New Roman"/>
                <w:sz w:val="18"/>
                <w:szCs w:val="18"/>
              </w:rPr>
              <w:t>razy,</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obliczać liczbę, wiedząc, ile razy jest ona większa (mniejsza) od danej,</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obliczać, ile razy większa (mniejsza) jest jedna liczba od drugiej,</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rozwiązywać zadania tekstowe jednodziałaniowe,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Arial" w:eastAsia="Times New Roman" w:hAnsi="Arial" w:cs="Arial"/>
                <w:iCs/>
                <w:sz w:val="14"/>
                <w:szCs w:val="18"/>
              </w:rPr>
              <w:t xml:space="preserve">• </w:t>
            </w:r>
            <w:r w:rsidRPr="005D5649">
              <w:rPr>
                <w:rFonts w:ascii="Times New Roman" w:eastAsia="Times New Roman" w:hAnsi="Times New Roman" w:cs="Times New Roman"/>
                <w:sz w:val="18"/>
                <w:szCs w:val="18"/>
              </w:rPr>
              <w:t>wykonywać dzielenie z resztą,</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obliczać dzielną, mając iloraz, dzielnik oraz resztę z dzielenia,</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 rozwiązywać jednodziałaniowe zadania tekstowe,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czytać ze zrozumieniem zadania tekstowe,</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odpowiadać na pytania zawarte w prostym zadaniu tekstowym,</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czytać tekst ze zrozumieniem,</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odpowiadać na pytania zawarte w tekście,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układać pytania do podanych informacji,</w:t>
            </w:r>
          </w:p>
          <w:p w:rsidR="005D5649" w:rsidRPr="005D5649" w:rsidRDefault="005D5649" w:rsidP="005D5649">
            <w:pPr>
              <w:spacing w:after="0" w:line="240" w:lineRule="auto"/>
              <w:rPr>
                <w:rFonts w:ascii="Arial" w:eastAsia="Times New Roman" w:hAnsi="Arial" w:cs="Arial"/>
                <w:sz w:val="14"/>
                <w:szCs w:val="14"/>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ustalać na podstawie podanych informacji, na które pytania nie można</w:t>
            </w:r>
            <w:r w:rsidRPr="005D5649">
              <w:rPr>
                <w:rFonts w:ascii="Arial" w:eastAsia="Times New Roman" w:hAnsi="Arial" w:cs="Arial"/>
                <w:sz w:val="14"/>
                <w:szCs w:val="14"/>
              </w:rPr>
              <w:t xml:space="preserve"> </w:t>
            </w:r>
            <w:r w:rsidRPr="005D5649">
              <w:rPr>
                <w:rFonts w:ascii="Times New Roman" w:eastAsia="Times New Roman" w:hAnsi="Times New Roman" w:cs="Times New Roman"/>
                <w:sz w:val="18"/>
                <w:szCs w:val="18"/>
              </w:rPr>
              <w:t>odpowiedzieć,</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rozwiązywać wielodziałaniowe zadania tekstowe,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obliczać wartości wielodziałaniowych wyrażeń arytmetycznych z uwzględnieniem kolejności działań, nawiasów i potęg,</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odczytywać współrzędne punktów na osi liczbowej</w:t>
            </w:r>
          </w:p>
        </w:tc>
        <w:tc>
          <w:tcPr>
            <w:tcW w:w="1843" w:type="dxa"/>
            <w:tcBorders>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24"/>
                <w:szCs w:val="24"/>
              </w:rPr>
            </w:pPr>
          </w:p>
        </w:tc>
      </w:tr>
      <w:tr w:rsidR="005D5649" w:rsidRPr="005D5649" w:rsidTr="005D5649">
        <w:trPr>
          <w:trHeight w:val="131"/>
        </w:trPr>
        <w:tc>
          <w:tcPr>
            <w:tcW w:w="1668"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 xml:space="preserve">II. Systemy zapisywania liczb </w:t>
            </w:r>
          </w:p>
          <w:p w:rsidR="005D5649" w:rsidRPr="005D5649" w:rsidRDefault="005D5649" w:rsidP="005D5649">
            <w:pPr>
              <w:spacing w:after="0" w:line="240" w:lineRule="auto"/>
              <w:rPr>
                <w:rFonts w:ascii="Times New Roman" w:eastAsia="Times New Roman" w:hAnsi="Times New Roman" w:cs="Times New Roman"/>
                <w:sz w:val="24"/>
                <w:szCs w:val="24"/>
              </w:rPr>
            </w:pPr>
          </w:p>
          <w:p w:rsidR="005D5649" w:rsidRPr="005D5649" w:rsidRDefault="005D5649" w:rsidP="005D5649">
            <w:pPr>
              <w:spacing w:after="0" w:line="240" w:lineRule="auto"/>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znaki nierówności &lt; i &gt;,</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xml:space="preserve">• algorytm mnożenia </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i dzielenia liczb                z zerami na końcu,</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podział roku na:</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liczby dni                              w miesiącach,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pojęcie wieku,</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xml:space="preserve">• pojęcie roku zwykłego, roku przestępnego oraz różnice między nimi, </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zależności pomiędzy jednostkami czasu</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1871"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znaczenie położenia cyfry w liczbie,</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związek pomiędzy liczbą cyfr,                             a wielkością liczby,</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xml:space="preserve">• korzyści płynące </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z umiejętności pamięciowego wykonywania działań na dużych liczbach,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xml:space="preserve">• możliwość stosowania monet i banknotów </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o różnych nominałach do uzyskania jednakowych kwot,</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możliwość stosowania różnorodnych jednostek długości,</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możliwość stosowania różnorodnych jednostek masy,</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rzymski system zapisywania liczb,</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różne sposoby zapisywania dat,</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różne sposoby przedstawiania upływu czasu</w:t>
            </w:r>
          </w:p>
        </w:tc>
        <w:tc>
          <w:tcPr>
            <w:tcW w:w="2410"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porządkować liczby w skończonym zbiorze,</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dodawać i odejmować liczby z zerami na końcu:</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o różnej liczbie zer,</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mnożyć i dzielić przez liczby z zerami na końcu,</w:t>
            </w:r>
          </w:p>
          <w:p w:rsidR="005D5649" w:rsidRPr="005D5649" w:rsidRDefault="005D5649" w:rsidP="005D5649">
            <w:pPr>
              <w:autoSpaceDE w:val="0"/>
              <w:autoSpaceDN w:val="0"/>
              <w:adjustRightInd w:val="0"/>
              <w:spacing w:after="0" w:line="240" w:lineRule="auto"/>
              <w:rPr>
                <w:rFonts w:ascii="Arial" w:eastAsia="Times New Roman" w:hAnsi="Arial" w:cs="Arial"/>
                <w:sz w:val="14"/>
                <w:szCs w:val="14"/>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porównywać sumy i różnice, nie wykonując działań</w:t>
            </w:r>
            <w:r w:rsidRPr="005D5649">
              <w:rPr>
                <w:rFonts w:ascii="Arial" w:eastAsia="Times New Roman" w:hAnsi="Arial" w:cs="Arial"/>
                <w:sz w:val="14"/>
                <w:szCs w:val="14"/>
              </w:rPr>
              <w:t>,</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zamieniać grosze na złote i grosze,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porównywać i porządkować kwoty podane:</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 w różnych jednostkach,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obliczać, ile złotych wynosi kwota złożona z kilku monet lub banknotów o jednakowych nominałach</w:t>
            </w:r>
            <w:r w:rsidRPr="005D5649">
              <w:rPr>
                <w:rFonts w:ascii="Times New Roman" w:eastAsia="Times New Roman" w:hAnsi="Times New Roman" w:cs="Times New Roman"/>
                <w:sz w:val="18"/>
                <w:szCs w:val="18"/>
              </w:rPr>
              <w:t>,</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obliczać koszt kilku kilogramów lub połowy kilograma produktu o podanej,</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obliczać łączny koszt kilu produktów o różnych cenach</w:t>
            </w:r>
            <w:r w:rsidRPr="005D5649">
              <w:rPr>
                <w:rFonts w:ascii="Times New Roman" w:eastAsia="Times New Roman" w:hAnsi="Times New Roman" w:cs="Times New Roman"/>
                <w:sz w:val="18"/>
                <w:szCs w:val="18"/>
              </w:rPr>
              <w:t>,</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obliczać resztę,</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w:t>
            </w:r>
            <w:r w:rsidR="0058139D">
              <w:rPr>
                <w:rFonts w:ascii="Times New Roman" w:eastAsia="Times New Roman" w:hAnsi="Times New Roman" w:cs="Times New Roman"/>
                <w:iCs/>
                <w:sz w:val="18"/>
                <w:szCs w:val="18"/>
              </w:rPr>
              <w:t xml:space="preserve"> porównywać odległości wyrażane</w:t>
            </w:r>
            <w:r w:rsidRPr="005D5649">
              <w:rPr>
                <w:rFonts w:ascii="Times New Roman" w:eastAsia="Times New Roman" w:hAnsi="Times New Roman" w:cs="Times New Roman"/>
                <w:iCs/>
                <w:sz w:val="18"/>
                <w:szCs w:val="18"/>
              </w:rPr>
              <w:t xml:space="preserve"> w różnych jednostkach</w:t>
            </w:r>
            <w:r w:rsidRPr="005D5649">
              <w:rPr>
                <w:rFonts w:ascii="Times New Roman" w:eastAsia="Times New Roman" w:hAnsi="Times New Roman" w:cs="Times New Roman"/>
                <w:sz w:val="18"/>
                <w:szCs w:val="18"/>
              </w:rPr>
              <w:t>,</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zapisywać wyrażenia dwumianowane przy pomocy jednej jednostki,</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obliczać </w:t>
            </w:r>
            <w:r w:rsidRPr="005D5649">
              <w:rPr>
                <w:rFonts w:ascii="Times New Roman" w:eastAsia="Times New Roman" w:hAnsi="Times New Roman" w:cs="Times New Roman"/>
                <w:sz w:val="18"/>
                <w:szCs w:val="18"/>
              </w:rPr>
              <w:t xml:space="preserve">sumy i różnice odległości zapisanych </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sz w:val="18"/>
                <w:szCs w:val="18"/>
              </w:rPr>
              <w:t>w postaci wyrażeń dwumianowanych,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 xml:space="preserve">rozwiązywać zadania tekstowe związane </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z jednostkami długości,</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porównywać masy produktów wyrażane              w różnych jednostkach,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rozwiązywać zadania tekstowe powiązane z masą</w:t>
            </w:r>
            <w:r w:rsidRPr="005D5649">
              <w:rPr>
                <w:rFonts w:ascii="Times New Roman" w:eastAsia="Times New Roman" w:hAnsi="Times New Roman" w:cs="Times New Roman"/>
                <w:iCs/>
                <w:sz w:val="18"/>
                <w:szCs w:val="18"/>
              </w:rPr>
              <w:t>,</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obliczać upływu czasu związany z kalendarzem,</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zapisywać daty po upływie określonego czasu,</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obliczać upływu czasu związany z zegarem</w:t>
            </w:r>
          </w:p>
        </w:tc>
        <w:tc>
          <w:tcPr>
            <w:tcW w:w="1843"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24"/>
                <w:szCs w:val="24"/>
              </w:rPr>
            </w:pPr>
          </w:p>
        </w:tc>
      </w:tr>
      <w:tr w:rsidR="005D5649" w:rsidRPr="005D5649" w:rsidTr="005D5649">
        <w:trPr>
          <w:trHeight w:val="168"/>
        </w:trPr>
        <w:tc>
          <w:tcPr>
            <w:tcW w:w="1668"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III. Działania  pisemne</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algorytm mnożenia pisemnego przez liczby zakończone zerami.</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1871"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porównywanie różnicowe,</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porównywanie ilorazowe,</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2410"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odejmować pisemnie liczby                                       z przekraczaniem kolejnych progów dziesiątkowych,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sprawdzać poprawność odejmowania pisemnego,</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obliczać </w:t>
            </w:r>
            <w:r w:rsidRPr="005D5649">
              <w:rPr>
                <w:rFonts w:ascii="Times New Roman" w:eastAsia="Times New Roman" w:hAnsi="Times New Roman" w:cs="Times New Roman"/>
                <w:sz w:val="18"/>
                <w:szCs w:val="18"/>
              </w:rPr>
              <w:t>różnice liczb opisanych słownie,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oblicz</w:t>
            </w:r>
            <w:r w:rsidR="005277B0">
              <w:rPr>
                <w:rFonts w:ascii="Times New Roman" w:eastAsia="Times New Roman" w:hAnsi="Times New Roman" w:cs="Times New Roman"/>
                <w:sz w:val="18"/>
                <w:szCs w:val="18"/>
              </w:rPr>
              <w:t>ać odjemnik, mając dane różnicę</w:t>
            </w:r>
            <w:r w:rsidRPr="005D5649">
              <w:rPr>
                <w:rFonts w:ascii="Times New Roman" w:eastAsia="Times New Roman" w:hAnsi="Times New Roman" w:cs="Times New Roman"/>
                <w:sz w:val="18"/>
                <w:szCs w:val="18"/>
              </w:rPr>
              <w:t xml:space="preserve"> i odjemną,</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 xml:space="preserve">obliczać jeden ze składników, mając dane sumę </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i drugi składnik,</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rozwiązywać zadania tekstowe                                         z zastosowaniem odejmowania pisemnego,</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rozwiązywać zadania tekstowe                                                      z zastosowaniem mnożenia pisemnego,</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sprawdzać poprawność dzielenia pisemnego,</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wykonywać dzielenie z resztą.</w:t>
            </w:r>
          </w:p>
        </w:tc>
        <w:tc>
          <w:tcPr>
            <w:tcW w:w="1843"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24"/>
                <w:szCs w:val="24"/>
              </w:rPr>
            </w:pPr>
          </w:p>
        </w:tc>
      </w:tr>
      <w:tr w:rsidR="005D5649" w:rsidRPr="005D5649" w:rsidTr="005D5649">
        <w:trPr>
          <w:trHeight w:val="150"/>
        </w:trPr>
        <w:tc>
          <w:tcPr>
            <w:tcW w:w="1668"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IV. Figury geometryczne</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 xml:space="preserve">zapis symboliczny prostych prostopadłych </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i prostych równoległych,</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definicje odcinków prostopadłych                     i odcinków równoległych,</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elementy kąta,</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symbol kąta prostego,</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zależność między długością promienia</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i średnicy,</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pojęcie skali.</w:t>
            </w:r>
          </w:p>
          <w:p w:rsidR="005D5649" w:rsidRPr="005D5649" w:rsidRDefault="005D5649" w:rsidP="005D5649">
            <w:pPr>
              <w:spacing w:after="0" w:line="240" w:lineRule="auto"/>
              <w:rPr>
                <w:rFonts w:ascii="Times New Roman" w:eastAsia="Times New Roman" w:hAnsi="Times New Roman" w:cs="Times New Roman"/>
                <w:sz w:val="18"/>
                <w:szCs w:val="18"/>
              </w:rPr>
            </w:pPr>
          </w:p>
          <w:p w:rsidR="005D5649" w:rsidRPr="005D5649" w:rsidRDefault="005D5649" w:rsidP="005D5649">
            <w:pPr>
              <w:spacing w:after="0" w:line="240" w:lineRule="auto"/>
              <w:rPr>
                <w:rFonts w:ascii="Times New Roman" w:eastAsia="Times New Roman" w:hAnsi="Times New Roman" w:cs="Times New Roman"/>
                <w:sz w:val="20"/>
                <w:szCs w:val="20"/>
              </w:rPr>
            </w:pPr>
          </w:p>
        </w:tc>
        <w:tc>
          <w:tcPr>
            <w:tcW w:w="1871"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 xml:space="preserve">różnice pomiędzy dowolnym prostokątem </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a kwadratem,</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 xml:space="preserve">różnicę między kołem </w:t>
            </w:r>
          </w:p>
          <w:p w:rsidR="005D5649" w:rsidRPr="005D5649" w:rsidRDefault="005D5649" w:rsidP="005D5649">
            <w:pPr>
              <w:spacing w:after="0" w:line="240" w:lineRule="auto"/>
              <w:rPr>
                <w:rFonts w:ascii="Times New Roman" w:eastAsia="Times New Roman" w:hAnsi="Times New Roman" w:cs="Times New Roman"/>
                <w:sz w:val="20"/>
                <w:szCs w:val="20"/>
              </w:rPr>
            </w:pPr>
            <w:r w:rsidRPr="005D5649">
              <w:rPr>
                <w:rFonts w:ascii="Times New Roman" w:eastAsia="Times New Roman" w:hAnsi="Times New Roman" w:cs="Times New Roman"/>
                <w:sz w:val="18"/>
                <w:szCs w:val="18"/>
              </w:rPr>
              <w:t>i okręgiem</w:t>
            </w:r>
            <w:r w:rsidRPr="005D5649">
              <w:rPr>
                <w:rFonts w:ascii="Arial" w:eastAsia="Times New Roman" w:hAnsi="Arial" w:cs="Arial"/>
                <w:sz w:val="14"/>
                <w:szCs w:val="14"/>
              </w:rPr>
              <w:t>,</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pojęcie skali.</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2410"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rozpoznawać proste prostopadłe oraz proste równoległe</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 na papierze gładkim,</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kreślić proste prostopadłe oraz proste równoległe przechodzące prze dany punkt,</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określać wzajemne położenia prostych na płaszczyźnie,</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kreślić odcinki, których długość spełnia określone warunki,</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 xml:space="preserve">rozwiązywać zadania tekstowe związane </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z mierzeniem odcinków,</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rysować wielokąt o określonych kątach,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kreślić kąty o danej mierze,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określać miarę poszczególnych rodzajów kątów,</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rysować wielokąt o określonych cechach,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na podstawie rysunku określać punkty należące i nienależące do wielokąta,</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kreślić prostokąt, kwadrat o danych wymiarach lub przystający do danego:</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 na papierze gładkim,</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obliczać długość boku kwadratu przy danym obwodzie,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kreślić promienie, cięciwy i średnice okręgów lub kół.</w:t>
            </w:r>
          </w:p>
        </w:tc>
        <w:tc>
          <w:tcPr>
            <w:tcW w:w="1843"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24"/>
                <w:szCs w:val="24"/>
              </w:rPr>
            </w:pPr>
          </w:p>
        </w:tc>
      </w:tr>
      <w:tr w:rsidR="005D5649" w:rsidRPr="005D5649" w:rsidTr="005D5649">
        <w:trPr>
          <w:trHeight w:val="150"/>
        </w:trPr>
        <w:tc>
          <w:tcPr>
            <w:tcW w:w="1668"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V. Ułamki zwykłe</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xml:space="preserve">• pojęcie liczby mieszanej, jako sumy części całkowitej </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i ułamkowej,</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sposób porównywania ułamków o równych licznikach lub mianownikach,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pojęcie ułamka nieskracalnego,</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w:t>
            </w:r>
            <w:r w:rsidRPr="005D5649">
              <w:rPr>
                <w:rFonts w:ascii="Times New Roman" w:eastAsia="Times New Roman" w:hAnsi="Times New Roman" w:cs="Times New Roman"/>
                <w:sz w:val="18"/>
                <w:szCs w:val="18"/>
              </w:rPr>
              <w:t xml:space="preserve"> algorytm skracania </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i algorytm rozszerzania ułamków zwykłych,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 xml:space="preserve">pojęcie ułamków właściwych </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i niewłaściwych,</w:t>
            </w:r>
          </w:p>
        </w:tc>
        <w:tc>
          <w:tcPr>
            <w:tcW w:w="1871"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ułamek, jak każdą liczbę można przedstawić na osi liczbowej,</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ułamek można zapisać na wiele sposobów.</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20"/>
                <w:szCs w:val="20"/>
              </w:rPr>
            </w:pPr>
          </w:p>
        </w:tc>
        <w:tc>
          <w:tcPr>
            <w:tcW w:w="2410"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 pomocą ułamka opisywać część figury lub część zbioru skończonego,</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 część zbioru skończonego opisanego ułamkiem,</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rozwiązywać zadania tekstowe, w których do opisu części skończonego zbioru zastosowano ułamki,</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 pomocą liczb mieszanych opisywać liczebność zbioru skończonego,</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obliczać upływ czasu podany przy pomocy ułamka lub liczby mieszanej,</w:t>
            </w:r>
          </w:p>
          <w:p w:rsidR="005D5649" w:rsidRPr="005D5649" w:rsidRDefault="005D5649" w:rsidP="005D5649">
            <w:pPr>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w:t>
            </w:r>
            <w:r w:rsidRPr="005D5649">
              <w:rPr>
                <w:rFonts w:ascii="Times New Roman" w:eastAsia="Times New Roman" w:hAnsi="Times New Roman" w:cs="Times New Roman"/>
                <w:iCs/>
                <w:sz w:val="18"/>
                <w:szCs w:val="18"/>
              </w:rPr>
              <w:t>mieniać długości oraz masy wyrażone częścią innej jednostki,</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przedstawiać ułamek zwykły na osi,</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zaznaczać liczby mieszane na osi,</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odczytywać współrzędne ułamków i liczb mieszanych na osi liczbowej,</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porównywać ułamki zwykłe o równych licznikach,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odróżniać ułamki właściwe od niewłaściwych,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zamieniać całości na ułamki niewłaściwe.</w:t>
            </w:r>
          </w:p>
        </w:tc>
        <w:tc>
          <w:tcPr>
            <w:tcW w:w="1843"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24"/>
                <w:szCs w:val="24"/>
              </w:rPr>
            </w:pPr>
          </w:p>
        </w:tc>
      </w:tr>
      <w:tr w:rsidR="005D5649" w:rsidRPr="005D5649" w:rsidTr="005D5649">
        <w:trPr>
          <w:trHeight w:val="4819"/>
        </w:trPr>
        <w:tc>
          <w:tcPr>
            <w:tcW w:w="1668"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VI. Ułamki dziesiętne</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nazwy rzędów po przecinku,</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pojęcie wyrażenia jednomianowanego</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i dwumianowanego,</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zależności pomiędzy jednostkami długości,</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zależności pomiędzy jednostkami masy,</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różne sposoby zapisu tych samych liczb,</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algorytm porównywania ułamków dziesiętnych</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1871"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 xml:space="preserve">dziesiątkowy układ pozycyjny </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z rozszerzeniem na części ułamkowe,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możliwość przedstawiania długości w różny sposób,</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r w:rsidRPr="005D5649">
              <w:rPr>
                <w:rFonts w:ascii="Times New Roman" w:eastAsia="Times New Roman" w:hAnsi="Times New Roman" w:cs="Times New Roman"/>
                <w:iCs/>
                <w:sz w:val="18"/>
                <w:szCs w:val="18"/>
              </w:rPr>
              <w:t>• możliwość przedstawiania masy w różny sposób,</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że dopisywanie </w:t>
            </w:r>
            <w:r w:rsidRPr="005D5649">
              <w:rPr>
                <w:rFonts w:ascii="Times New Roman" w:eastAsia="Times New Roman" w:hAnsi="Times New Roman" w:cs="Times New Roman"/>
                <w:sz w:val="18"/>
                <w:szCs w:val="18"/>
              </w:rPr>
              <w:t>zer na końcu ułamka dziesiętnego ułatwia zamianę jednostek i nie zmienia wartości liczby.</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iCs/>
                <w:sz w:val="18"/>
                <w:szCs w:val="18"/>
              </w:rPr>
            </w:pP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2410"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przedstawiać ułamki dziesiętne na osi liczbowej,</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zamieniać ułamki dziesiętne na zwykłe,</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zapisywać podane kwoty w postaci ułamków dziesiętnych,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zastosować ułamki dziesiętne do wyrażania długości w różnych jednostkach,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 xml:space="preserve">zastosować ułamki dziesiętne do wyrażania masy </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w różnych jednostkach,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zapisywać ułamki dziesiętne z pominięciem końcowych zer,</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wyrażać długość i masę w różnych jednostkach,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zamieniać wyrażenia dwumianowane na jednomianowane i odwrotnie.</w:t>
            </w:r>
          </w:p>
        </w:tc>
        <w:tc>
          <w:tcPr>
            <w:tcW w:w="1843"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24"/>
                <w:szCs w:val="24"/>
              </w:rPr>
            </w:pPr>
          </w:p>
        </w:tc>
      </w:tr>
      <w:tr w:rsidR="005D5649" w:rsidRPr="005D5649" w:rsidTr="005D5649">
        <w:trPr>
          <w:trHeight w:val="243"/>
        </w:trPr>
        <w:tc>
          <w:tcPr>
            <w:tcW w:w="1668"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VII. Pola figur</w:t>
            </w:r>
          </w:p>
        </w:tc>
        <w:tc>
          <w:tcPr>
            <w:tcW w:w="1701"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p>
        </w:tc>
        <w:tc>
          <w:tcPr>
            <w:tcW w:w="1871"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p>
        </w:tc>
        <w:tc>
          <w:tcPr>
            <w:tcW w:w="2410"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mierzyć pola figur:</w:t>
            </w:r>
          </w:p>
          <w:p w:rsidR="005D5649" w:rsidRPr="005D5649" w:rsidRDefault="0058139D" w:rsidP="005D564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trójkątami jednostkowymi </w:t>
            </w:r>
            <w:r w:rsidR="005D5649" w:rsidRPr="005D5649">
              <w:rPr>
                <w:rFonts w:ascii="Times New Roman" w:eastAsia="Times New Roman" w:hAnsi="Times New Roman" w:cs="Times New Roman"/>
                <w:sz w:val="18"/>
                <w:szCs w:val="18"/>
              </w:rPr>
              <w:t>itp,,</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budować figury z kwadratów jednostkowych</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1843"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24"/>
                <w:szCs w:val="24"/>
              </w:rPr>
            </w:pPr>
          </w:p>
        </w:tc>
      </w:tr>
      <w:tr w:rsidR="005D5649" w:rsidRPr="005D5649" w:rsidTr="005D5649">
        <w:trPr>
          <w:trHeight w:val="168"/>
        </w:trPr>
        <w:tc>
          <w:tcPr>
            <w:tcW w:w="1668"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VIII. Prostopadłościany</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i sześciany</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elementy budowy prostopadłościanu,</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pojęcie siatki prostopadłościanu.</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1871"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18"/>
                <w:szCs w:val="18"/>
              </w:rPr>
            </w:pPr>
          </w:p>
        </w:tc>
        <w:tc>
          <w:tcPr>
            <w:tcW w:w="2410" w:type="dxa"/>
            <w:tcBorders>
              <w:top w:val="single" w:sz="4" w:space="0" w:color="auto"/>
              <w:bottom w:val="single" w:sz="4" w:space="0" w:color="auto"/>
            </w:tcBorders>
          </w:tcPr>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wyróżniać sześciany spośród figur przestrzennych,</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wskazywać elementy budowy prostopadłościanu,</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wskazywać w prostopadłościanie ściany prostopadłe i równoległe oraz krawędzie prostopadłe i równoległe:</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 na modelu,</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obliczać sumę długości krawędzi i sześcianu,</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rysować siatki prostopadłościanów                         i sześcianów,</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projektować siatki prostopadłościanów</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sz w:val="18"/>
                <w:szCs w:val="18"/>
              </w:rPr>
              <w:t>i sześcianów,</w:t>
            </w:r>
          </w:p>
          <w:p w:rsidR="005D5649" w:rsidRPr="005D5649" w:rsidRDefault="005D5649" w:rsidP="005D5649">
            <w:pPr>
              <w:autoSpaceDE w:val="0"/>
              <w:autoSpaceDN w:val="0"/>
              <w:adjustRightInd w:val="0"/>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sklejać modele z zaprojektowanych siatek,</w:t>
            </w:r>
          </w:p>
          <w:p w:rsidR="005D5649" w:rsidRPr="005D5649" w:rsidRDefault="005D5649" w:rsidP="005D5649">
            <w:pPr>
              <w:spacing w:after="0" w:line="240" w:lineRule="auto"/>
              <w:rPr>
                <w:rFonts w:ascii="Times New Roman" w:eastAsia="Times New Roman" w:hAnsi="Times New Roman" w:cs="Times New Roman"/>
                <w:sz w:val="18"/>
                <w:szCs w:val="18"/>
              </w:rPr>
            </w:pPr>
            <w:r w:rsidRPr="005D5649">
              <w:rPr>
                <w:rFonts w:ascii="Times New Roman" w:eastAsia="Times New Roman" w:hAnsi="Times New Roman" w:cs="Times New Roman"/>
                <w:iCs/>
                <w:sz w:val="18"/>
                <w:szCs w:val="18"/>
              </w:rPr>
              <w:t xml:space="preserve">• </w:t>
            </w:r>
            <w:r w:rsidRPr="005D5649">
              <w:rPr>
                <w:rFonts w:ascii="Times New Roman" w:eastAsia="Times New Roman" w:hAnsi="Times New Roman" w:cs="Times New Roman"/>
                <w:sz w:val="18"/>
                <w:szCs w:val="18"/>
              </w:rPr>
              <w:t>podawać wymiary prostopadłościanów na podstawie siatek.</w:t>
            </w:r>
          </w:p>
          <w:p w:rsidR="005D5649" w:rsidRPr="005D5649" w:rsidRDefault="005D5649" w:rsidP="005D5649">
            <w:pPr>
              <w:spacing w:after="0" w:line="240" w:lineRule="auto"/>
              <w:rPr>
                <w:rFonts w:ascii="Times New Roman" w:eastAsia="Times New Roman" w:hAnsi="Times New Roman" w:cs="Times New Roman"/>
                <w:sz w:val="18"/>
                <w:szCs w:val="18"/>
              </w:rPr>
            </w:pPr>
          </w:p>
        </w:tc>
        <w:tc>
          <w:tcPr>
            <w:tcW w:w="1843" w:type="dxa"/>
            <w:tcBorders>
              <w:top w:val="single" w:sz="4" w:space="0" w:color="auto"/>
              <w:bottom w:val="single" w:sz="4" w:space="0" w:color="auto"/>
            </w:tcBorders>
          </w:tcPr>
          <w:p w:rsidR="005D5649" w:rsidRPr="005D5649" w:rsidRDefault="005D5649" w:rsidP="005D5649">
            <w:pPr>
              <w:spacing w:after="0" w:line="240" w:lineRule="auto"/>
              <w:rPr>
                <w:rFonts w:ascii="Times New Roman" w:eastAsia="Times New Roman" w:hAnsi="Times New Roman" w:cs="Times New Roman"/>
                <w:sz w:val="24"/>
                <w:szCs w:val="24"/>
              </w:rPr>
            </w:pPr>
          </w:p>
        </w:tc>
      </w:tr>
    </w:tbl>
    <w:p w:rsidR="00377B17" w:rsidRDefault="00377B17" w:rsidP="00D3025A">
      <w:pPr>
        <w:pStyle w:val="Bezodstpw"/>
        <w:spacing w:before="240"/>
        <w:rPr>
          <w:rFonts w:eastAsia="Calibri"/>
          <w:b/>
          <w:u w:val="single"/>
        </w:rPr>
      </w:pPr>
      <w:r w:rsidRPr="00D97C00">
        <w:rPr>
          <w:rFonts w:eastAsia="Calibri"/>
          <w:b/>
          <w:u w:val="single"/>
        </w:rPr>
        <w:t>Wymagania  na ocenę dobrą (4)</w:t>
      </w:r>
      <w:r>
        <w:rPr>
          <w:rFonts w:eastAsia="Calibri"/>
          <w:b/>
          <w:u w:val="single"/>
        </w:rPr>
        <w:t>.</w:t>
      </w:r>
    </w:p>
    <w:p w:rsidR="00377B17" w:rsidRPr="003E1BB5" w:rsidRDefault="00377B17" w:rsidP="009F7BB7">
      <w:pPr>
        <w:autoSpaceDE w:val="0"/>
        <w:autoSpaceDN w:val="0"/>
        <w:adjustRightInd w:val="0"/>
        <w:rPr>
          <w:rFonts w:ascii="Cambria" w:hAnsi="Cambria" w:cs="CentSchbookEU-Normal"/>
          <w:color w:val="000000"/>
        </w:rPr>
      </w:pPr>
      <w:r w:rsidRPr="003E1BB5">
        <w:rPr>
          <w:rFonts w:ascii="Cambria" w:hAnsi="Cambria" w:cs="CentSchbookEU-Normal"/>
          <w:color w:val="000000"/>
        </w:rPr>
        <w:t>obejmują wiadomości i umiejętności o średnim stopniu trudności, które są przydatne na kolejnych poziomach kształcenia.</w:t>
      </w:r>
    </w:p>
    <w:p w:rsidR="00377B17" w:rsidRPr="000F02A1" w:rsidRDefault="00377B17" w:rsidP="00377B17">
      <w:pPr>
        <w:pStyle w:val="Bezodstpw"/>
        <w:rPr>
          <w:rFonts w:eastAsia="Calibri"/>
        </w:rPr>
      </w:pPr>
      <w:r w:rsidRPr="00566015">
        <w:rPr>
          <w:rFonts w:eastAsia="Calibri"/>
        </w:rPr>
        <w:t>Uczeń (opróc</w:t>
      </w:r>
      <w:r>
        <w:rPr>
          <w:rFonts w:eastAsia="Calibri"/>
        </w:rPr>
        <w:t>z spełnienia wymagań na ocenę dopuszczająca i dostateczną</w:t>
      </w:r>
      <w:r w:rsidRPr="00566015">
        <w:rPr>
          <w:rFonts w:eastAsia="Calibri"/>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1535"/>
        <w:gridCol w:w="1671"/>
        <w:gridCol w:w="2560"/>
        <w:gridCol w:w="1843"/>
      </w:tblGrid>
      <w:tr w:rsidR="00377B17" w:rsidRPr="00E763D7" w:rsidTr="005D5649">
        <w:trPr>
          <w:trHeight w:val="355"/>
        </w:trPr>
        <w:tc>
          <w:tcPr>
            <w:tcW w:w="1600" w:type="dxa"/>
            <w:vMerge w:val="restart"/>
          </w:tcPr>
          <w:p w:rsidR="00377B17" w:rsidRPr="00E763D7" w:rsidRDefault="00377B17" w:rsidP="00377B17">
            <w:pPr>
              <w:pStyle w:val="Bezodstpw"/>
            </w:pPr>
          </w:p>
          <w:p w:rsidR="00377B17" w:rsidRPr="00E763D7" w:rsidRDefault="00377B17" w:rsidP="00377B17">
            <w:pPr>
              <w:pStyle w:val="Bezodstpw"/>
            </w:pPr>
          </w:p>
          <w:p w:rsidR="00377B17" w:rsidRPr="00E763D7" w:rsidRDefault="00377B17" w:rsidP="00377B17">
            <w:pPr>
              <w:pStyle w:val="Bezodstpw"/>
            </w:pPr>
            <w:r w:rsidRPr="00E763D7">
              <w:t>Dział programowy</w:t>
            </w:r>
          </w:p>
        </w:tc>
        <w:tc>
          <w:tcPr>
            <w:tcW w:w="7609" w:type="dxa"/>
            <w:gridSpan w:val="4"/>
            <w:tcBorders>
              <w:bottom w:val="single" w:sz="4" w:space="0" w:color="auto"/>
            </w:tcBorders>
          </w:tcPr>
          <w:p w:rsidR="00377B17" w:rsidRPr="00E763D7" w:rsidRDefault="00377B17" w:rsidP="005D5649">
            <w:pPr>
              <w:autoSpaceDE w:val="0"/>
              <w:autoSpaceDN w:val="0"/>
              <w:adjustRightInd w:val="0"/>
              <w:spacing w:line="240" w:lineRule="auto"/>
              <w:jc w:val="center"/>
              <w:rPr>
                <w:rFonts w:ascii="Times New Roman" w:hAnsi="Times New Roman" w:cs="Times New Roman"/>
                <w:b/>
                <w:bCs/>
                <w:sz w:val="16"/>
                <w:szCs w:val="16"/>
              </w:rPr>
            </w:pPr>
          </w:p>
          <w:p w:rsidR="00377B17" w:rsidRPr="00E763D7" w:rsidRDefault="00377B17" w:rsidP="005D5649">
            <w:pPr>
              <w:pStyle w:val="Bezodstpw"/>
              <w:jc w:val="center"/>
              <w:rPr>
                <w:sz w:val="20"/>
                <w:szCs w:val="20"/>
              </w:rPr>
            </w:pPr>
            <w:r w:rsidRPr="00E763D7">
              <w:rPr>
                <w:sz w:val="20"/>
                <w:szCs w:val="20"/>
              </w:rPr>
              <w:t xml:space="preserve">CELE </w:t>
            </w:r>
            <w:smartTag w:uri="urn:schemas-microsoft-com:office:smarttags" w:element="PersonName">
              <w:r w:rsidRPr="00E763D7">
                <w:rPr>
                  <w:sz w:val="20"/>
                  <w:szCs w:val="20"/>
                </w:rPr>
                <w:t>KS</w:t>
              </w:r>
            </w:smartTag>
            <w:r w:rsidRPr="00E763D7">
              <w:rPr>
                <w:sz w:val="20"/>
                <w:szCs w:val="20"/>
              </w:rPr>
              <w:t>ZTAŁCENIA W UJĘCIU OPERACYJNYM                                                                                                       WRAZ  Z OKREŚLENIEM WYMAGAŃ</w:t>
            </w:r>
          </w:p>
        </w:tc>
      </w:tr>
      <w:tr w:rsidR="00377B17" w:rsidRPr="00E763D7" w:rsidTr="005D5649">
        <w:trPr>
          <w:trHeight w:val="468"/>
        </w:trPr>
        <w:tc>
          <w:tcPr>
            <w:tcW w:w="1600" w:type="dxa"/>
            <w:vMerge/>
          </w:tcPr>
          <w:p w:rsidR="00377B17" w:rsidRPr="00E763D7" w:rsidRDefault="00377B17" w:rsidP="00377B17">
            <w:pPr>
              <w:pStyle w:val="Bezodstpw"/>
            </w:pPr>
          </w:p>
        </w:tc>
        <w:tc>
          <w:tcPr>
            <w:tcW w:w="1535" w:type="dxa"/>
            <w:tcBorders>
              <w:top w:val="single" w:sz="4" w:space="0" w:color="auto"/>
            </w:tcBorders>
          </w:tcPr>
          <w:p w:rsidR="00377B17" w:rsidRPr="00E763D7" w:rsidRDefault="00377B17" w:rsidP="005D5649">
            <w:pPr>
              <w:pStyle w:val="Bezodstpw"/>
              <w:jc w:val="center"/>
              <w:rPr>
                <w:sz w:val="20"/>
                <w:szCs w:val="20"/>
              </w:rPr>
            </w:pPr>
          </w:p>
          <w:p w:rsidR="00377B17" w:rsidRPr="00E763D7" w:rsidRDefault="00377B17" w:rsidP="005D5649">
            <w:pPr>
              <w:pStyle w:val="Bezodstpw"/>
              <w:jc w:val="center"/>
              <w:rPr>
                <w:sz w:val="20"/>
                <w:szCs w:val="20"/>
              </w:rPr>
            </w:pPr>
            <w:r w:rsidRPr="00E763D7">
              <w:rPr>
                <w:sz w:val="20"/>
                <w:szCs w:val="20"/>
              </w:rPr>
              <w:t>KATEGORIA A</w:t>
            </w:r>
          </w:p>
          <w:p w:rsidR="00377B17" w:rsidRPr="00E763D7" w:rsidRDefault="00377B17" w:rsidP="005D5649">
            <w:pPr>
              <w:pStyle w:val="Bezodstpw"/>
              <w:jc w:val="center"/>
              <w:rPr>
                <w:sz w:val="20"/>
                <w:szCs w:val="20"/>
              </w:rPr>
            </w:pPr>
            <w:r w:rsidRPr="00E763D7">
              <w:rPr>
                <w:sz w:val="20"/>
                <w:szCs w:val="20"/>
              </w:rPr>
              <w:t>UCZEŃ ZNA:</w:t>
            </w:r>
          </w:p>
        </w:tc>
        <w:tc>
          <w:tcPr>
            <w:tcW w:w="1671" w:type="dxa"/>
            <w:tcBorders>
              <w:top w:val="single" w:sz="4" w:space="0" w:color="auto"/>
            </w:tcBorders>
          </w:tcPr>
          <w:p w:rsidR="00377B17" w:rsidRPr="00E763D7" w:rsidRDefault="00377B17" w:rsidP="005D5649">
            <w:pPr>
              <w:pStyle w:val="Bezodstpw"/>
              <w:jc w:val="center"/>
              <w:rPr>
                <w:sz w:val="20"/>
                <w:szCs w:val="20"/>
              </w:rPr>
            </w:pPr>
          </w:p>
          <w:p w:rsidR="00377B17" w:rsidRPr="00E763D7" w:rsidRDefault="00377B17" w:rsidP="005D5649">
            <w:pPr>
              <w:pStyle w:val="Bezodstpw"/>
              <w:jc w:val="center"/>
              <w:rPr>
                <w:sz w:val="20"/>
                <w:szCs w:val="20"/>
              </w:rPr>
            </w:pPr>
            <w:r w:rsidRPr="00E763D7">
              <w:rPr>
                <w:sz w:val="20"/>
                <w:szCs w:val="20"/>
              </w:rPr>
              <w:t>KATEGORIA B</w:t>
            </w:r>
          </w:p>
          <w:p w:rsidR="00377B17" w:rsidRPr="00E763D7" w:rsidRDefault="00377B17" w:rsidP="005D5649">
            <w:pPr>
              <w:pStyle w:val="Bezodstpw"/>
              <w:jc w:val="center"/>
              <w:rPr>
                <w:sz w:val="20"/>
                <w:szCs w:val="20"/>
              </w:rPr>
            </w:pPr>
            <w:r w:rsidRPr="00E763D7">
              <w:rPr>
                <w:sz w:val="20"/>
                <w:szCs w:val="20"/>
              </w:rPr>
              <w:t>UCZEŃ ROZUMIE:</w:t>
            </w:r>
          </w:p>
          <w:p w:rsidR="00377B17" w:rsidRPr="00E763D7" w:rsidRDefault="00377B17" w:rsidP="005D5649">
            <w:pPr>
              <w:pStyle w:val="Bezodstpw"/>
              <w:jc w:val="center"/>
              <w:rPr>
                <w:sz w:val="20"/>
                <w:szCs w:val="20"/>
              </w:rPr>
            </w:pPr>
          </w:p>
        </w:tc>
        <w:tc>
          <w:tcPr>
            <w:tcW w:w="2560" w:type="dxa"/>
            <w:tcBorders>
              <w:top w:val="single" w:sz="4" w:space="0" w:color="auto"/>
            </w:tcBorders>
          </w:tcPr>
          <w:p w:rsidR="00377B17" w:rsidRPr="00E763D7" w:rsidRDefault="00377B17" w:rsidP="005D5649">
            <w:pPr>
              <w:pStyle w:val="Bezodstpw"/>
              <w:jc w:val="center"/>
              <w:rPr>
                <w:sz w:val="20"/>
                <w:szCs w:val="20"/>
              </w:rPr>
            </w:pPr>
          </w:p>
          <w:p w:rsidR="00377B17" w:rsidRPr="00E763D7" w:rsidRDefault="00377B17" w:rsidP="005D5649">
            <w:pPr>
              <w:pStyle w:val="Bezodstpw"/>
              <w:jc w:val="center"/>
              <w:rPr>
                <w:sz w:val="20"/>
                <w:szCs w:val="20"/>
              </w:rPr>
            </w:pPr>
            <w:r w:rsidRPr="00E763D7">
              <w:rPr>
                <w:sz w:val="20"/>
                <w:szCs w:val="20"/>
              </w:rPr>
              <w:t>KATEGORIA C</w:t>
            </w:r>
          </w:p>
          <w:p w:rsidR="00377B17" w:rsidRPr="00E763D7" w:rsidRDefault="00377B17" w:rsidP="005D5649">
            <w:pPr>
              <w:pStyle w:val="Bezodstpw"/>
              <w:jc w:val="center"/>
              <w:rPr>
                <w:sz w:val="20"/>
                <w:szCs w:val="20"/>
              </w:rPr>
            </w:pPr>
            <w:r w:rsidRPr="00E763D7">
              <w:rPr>
                <w:sz w:val="20"/>
                <w:szCs w:val="20"/>
              </w:rPr>
              <w:t>UCZEŃ UMIE:</w:t>
            </w:r>
          </w:p>
          <w:p w:rsidR="00377B17" w:rsidRPr="00E763D7" w:rsidRDefault="00377B17" w:rsidP="005D5649">
            <w:pPr>
              <w:pStyle w:val="Bezodstpw"/>
              <w:jc w:val="center"/>
              <w:rPr>
                <w:sz w:val="20"/>
                <w:szCs w:val="20"/>
              </w:rPr>
            </w:pPr>
          </w:p>
        </w:tc>
        <w:tc>
          <w:tcPr>
            <w:tcW w:w="1843" w:type="dxa"/>
            <w:tcBorders>
              <w:top w:val="single" w:sz="4" w:space="0" w:color="auto"/>
            </w:tcBorders>
          </w:tcPr>
          <w:p w:rsidR="00377B17" w:rsidRPr="00E763D7" w:rsidRDefault="00377B17" w:rsidP="005D5649">
            <w:pPr>
              <w:pStyle w:val="Bezodstpw"/>
              <w:jc w:val="center"/>
              <w:rPr>
                <w:sz w:val="20"/>
                <w:szCs w:val="20"/>
              </w:rPr>
            </w:pPr>
          </w:p>
          <w:p w:rsidR="00377B17" w:rsidRPr="00E763D7" w:rsidRDefault="00377B17" w:rsidP="005D5649">
            <w:pPr>
              <w:pStyle w:val="Bezodstpw"/>
              <w:jc w:val="center"/>
              <w:rPr>
                <w:sz w:val="20"/>
                <w:szCs w:val="20"/>
              </w:rPr>
            </w:pPr>
            <w:r w:rsidRPr="00E763D7">
              <w:rPr>
                <w:sz w:val="20"/>
                <w:szCs w:val="20"/>
              </w:rPr>
              <w:t>KATEGORIA D</w:t>
            </w:r>
          </w:p>
          <w:p w:rsidR="00377B17" w:rsidRPr="00E763D7" w:rsidRDefault="00377B17" w:rsidP="005D5649">
            <w:pPr>
              <w:pStyle w:val="Bezodstpw"/>
              <w:jc w:val="center"/>
              <w:rPr>
                <w:sz w:val="20"/>
                <w:szCs w:val="20"/>
              </w:rPr>
            </w:pPr>
            <w:r w:rsidRPr="00E763D7">
              <w:rPr>
                <w:sz w:val="20"/>
                <w:szCs w:val="20"/>
              </w:rPr>
              <w:t>UCZEŃ UMIE:</w:t>
            </w:r>
          </w:p>
          <w:p w:rsidR="00377B17" w:rsidRPr="00E763D7" w:rsidRDefault="00377B17" w:rsidP="005D5649">
            <w:pPr>
              <w:pStyle w:val="Bezodstpw"/>
              <w:jc w:val="center"/>
              <w:rPr>
                <w:sz w:val="20"/>
                <w:szCs w:val="20"/>
              </w:rPr>
            </w:pPr>
          </w:p>
        </w:tc>
      </w:tr>
      <w:tr w:rsidR="00377B17" w:rsidRPr="00E763D7" w:rsidTr="005D5649">
        <w:trPr>
          <w:trHeight w:val="2340"/>
        </w:trPr>
        <w:tc>
          <w:tcPr>
            <w:tcW w:w="1600" w:type="dxa"/>
            <w:tcBorders>
              <w:bottom w:val="single" w:sz="4" w:space="0" w:color="auto"/>
            </w:tcBorders>
          </w:tcPr>
          <w:p w:rsidR="00377B17" w:rsidRPr="00E763D7" w:rsidRDefault="00377B17" w:rsidP="00377B17">
            <w:pPr>
              <w:pStyle w:val="Bezodstpw"/>
              <w:rPr>
                <w:sz w:val="18"/>
                <w:szCs w:val="18"/>
              </w:rPr>
            </w:pPr>
            <w:r w:rsidRPr="00E763D7">
              <w:rPr>
                <w:sz w:val="18"/>
                <w:szCs w:val="18"/>
              </w:rPr>
              <w:t>I. Liczby i działania</w:t>
            </w:r>
          </w:p>
        </w:tc>
        <w:tc>
          <w:tcPr>
            <w:tcW w:w="1535" w:type="dxa"/>
            <w:tcBorders>
              <w:bottom w:val="single" w:sz="4" w:space="0" w:color="auto"/>
            </w:tcBorders>
          </w:tcPr>
          <w:p w:rsidR="00377B17" w:rsidRPr="00E763D7" w:rsidRDefault="00377B17" w:rsidP="005D5649">
            <w:pPr>
              <w:pStyle w:val="Bezodstpw"/>
              <w:rPr>
                <w:sz w:val="18"/>
                <w:szCs w:val="18"/>
              </w:rPr>
            </w:pPr>
            <w:r w:rsidRPr="00E763D7">
              <w:rPr>
                <w:iCs/>
                <w:sz w:val="18"/>
                <w:szCs w:val="18"/>
              </w:rPr>
              <w:t xml:space="preserve">• </w:t>
            </w:r>
            <w:r w:rsidRPr="00E763D7">
              <w:rPr>
                <w:sz w:val="18"/>
                <w:szCs w:val="18"/>
              </w:rPr>
              <w:t>kolejność wykonywania działań, gdy występują nawiasy  i potęgi</w:t>
            </w:r>
          </w:p>
          <w:p w:rsidR="00377B17" w:rsidRPr="00E763D7" w:rsidRDefault="00377B17" w:rsidP="005D5649">
            <w:pPr>
              <w:pStyle w:val="Bezodstpw"/>
              <w:rPr>
                <w:sz w:val="18"/>
                <w:szCs w:val="18"/>
              </w:rPr>
            </w:pPr>
          </w:p>
          <w:p w:rsidR="00377B17" w:rsidRPr="00E763D7" w:rsidRDefault="00377B17" w:rsidP="005D5649">
            <w:pPr>
              <w:pStyle w:val="Bezodstpw"/>
              <w:rPr>
                <w:sz w:val="18"/>
                <w:szCs w:val="18"/>
              </w:rPr>
            </w:pPr>
          </w:p>
          <w:p w:rsidR="00377B17" w:rsidRPr="00E763D7" w:rsidRDefault="00377B17" w:rsidP="005D5649">
            <w:pPr>
              <w:pStyle w:val="Bezodstpw"/>
              <w:rPr>
                <w:sz w:val="18"/>
                <w:szCs w:val="18"/>
              </w:rPr>
            </w:pPr>
          </w:p>
          <w:p w:rsidR="00377B17" w:rsidRPr="00E763D7" w:rsidRDefault="00377B17" w:rsidP="005D5649">
            <w:pPr>
              <w:pStyle w:val="Bezodstpw"/>
              <w:rPr>
                <w:sz w:val="18"/>
                <w:szCs w:val="18"/>
              </w:rPr>
            </w:pPr>
          </w:p>
          <w:p w:rsidR="00377B17" w:rsidRPr="00E763D7" w:rsidRDefault="00377B17" w:rsidP="005D5649">
            <w:pPr>
              <w:pStyle w:val="Bezodstpw"/>
              <w:rPr>
                <w:sz w:val="18"/>
                <w:szCs w:val="18"/>
              </w:rPr>
            </w:pPr>
          </w:p>
          <w:p w:rsidR="00377B17" w:rsidRPr="00E763D7" w:rsidRDefault="00377B17" w:rsidP="005D5649">
            <w:pPr>
              <w:pStyle w:val="Bezodstpw"/>
              <w:rPr>
                <w:sz w:val="18"/>
                <w:szCs w:val="18"/>
              </w:rPr>
            </w:pPr>
          </w:p>
          <w:p w:rsidR="00377B17" w:rsidRPr="00E763D7" w:rsidRDefault="00377B17" w:rsidP="005D5649">
            <w:pPr>
              <w:pStyle w:val="Bezodstpw"/>
              <w:rPr>
                <w:sz w:val="18"/>
                <w:szCs w:val="18"/>
              </w:rPr>
            </w:pPr>
          </w:p>
        </w:tc>
        <w:tc>
          <w:tcPr>
            <w:tcW w:w="1671" w:type="dxa"/>
            <w:tcBorders>
              <w:bottom w:val="single" w:sz="4" w:space="0" w:color="auto"/>
            </w:tcBorders>
          </w:tcPr>
          <w:p w:rsidR="00377B17" w:rsidRPr="00E763D7" w:rsidRDefault="00377B17" w:rsidP="005D5649">
            <w:pPr>
              <w:autoSpaceDE w:val="0"/>
              <w:autoSpaceDN w:val="0"/>
              <w:adjustRightInd w:val="0"/>
              <w:spacing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 xml:space="preserve">związek potęgi </w:t>
            </w:r>
          </w:p>
          <w:p w:rsidR="00377B17" w:rsidRPr="00E763D7" w:rsidRDefault="00377B17" w:rsidP="005D5649">
            <w:pPr>
              <w:pStyle w:val="Bezodstpw"/>
              <w:rPr>
                <w:sz w:val="18"/>
                <w:szCs w:val="18"/>
              </w:rPr>
            </w:pPr>
            <w:r w:rsidRPr="00E763D7">
              <w:rPr>
                <w:sz w:val="18"/>
                <w:szCs w:val="18"/>
              </w:rPr>
              <w:t>z iloczynem</w:t>
            </w:r>
          </w:p>
        </w:tc>
        <w:tc>
          <w:tcPr>
            <w:tcW w:w="2560" w:type="dxa"/>
            <w:tcBorders>
              <w:bottom w:val="single" w:sz="4" w:space="0" w:color="auto"/>
            </w:tcBorders>
          </w:tcPr>
          <w:p w:rsidR="00377B17" w:rsidRPr="00E763D7" w:rsidRDefault="00377B17" w:rsidP="005D5649">
            <w:pPr>
              <w:pStyle w:val="Bezodstpw"/>
              <w:rPr>
                <w:sz w:val="18"/>
                <w:szCs w:val="18"/>
              </w:rPr>
            </w:pPr>
            <w:r w:rsidRPr="00E763D7">
              <w:rPr>
                <w:iCs/>
                <w:sz w:val="18"/>
                <w:szCs w:val="18"/>
              </w:rPr>
              <w:t xml:space="preserve">• </w:t>
            </w:r>
            <w:r w:rsidRPr="00E763D7">
              <w:rPr>
                <w:sz w:val="18"/>
                <w:szCs w:val="18"/>
              </w:rPr>
              <w:t>obliczać dzielną (lub dzielnik), mając iloraz i dzielnik (lub dzielną),</w:t>
            </w:r>
          </w:p>
          <w:p w:rsidR="00377B17" w:rsidRPr="00E763D7" w:rsidRDefault="00377B17" w:rsidP="005D5649">
            <w:pPr>
              <w:pStyle w:val="Bezodstpw"/>
              <w:rPr>
                <w:sz w:val="18"/>
                <w:szCs w:val="18"/>
              </w:rPr>
            </w:pPr>
            <w:r w:rsidRPr="00E763D7">
              <w:rPr>
                <w:iCs/>
                <w:sz w:val="18"/>
                <w:szCs w:val="18"/>
              </w:rPr>
              <w:t xml:space="preserve">• </w:t>
            </w:r>
            <w:r w:rsidRPr="00E763D7">
              <w:rPr>
                <w:sz w:val="18"/>
                <w:szCs w:val="18"/>
              </w:rPr>
              <w:t>rozwiązywać zadania tekstowe                           z zastosowaniem dzielenia z resztą,</w:t>
            </w:r>
          </w:p>
          <w:p w:rsidR="00377B17" w:rsidRPr="00E763D7" w:rsidRDefault="00377B17" w:rsidP="005D5649">
            <w:pPr>
              <w:pStyle w:val="Bezodstpw"/>
              <w:rPr>
                <w:sz w:val="18"/>
                <w:szCs w:val="18"/>
              </w:rPr>
            </w:pPr>
            <w:r w:rsidRPr="00E763D7">
              <w:rPr>
                <w:iCs/>
                <w:sz w:val="18"/>
                <w:szCs w:val="18"/>
              </w:rPr>
              <w:t xml:space="preserve">• </w:t>
            </w:r>
            <w:r w:rsidRPr="00E763D7">
              <w:rPr>
                <w:sz w:val="18"/>
                <w:szCs w:val="18"/>
              </w:rPr>
              <w:t>obliczać kwadraty i sześciany liczb,</w:t>
            </w:r>
          </w:p>
          <w:p w:rsidR="00377B17" w:rsidRP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tworzyć wyrażenia arytmetyczne na podstawie opisu i obliczać ich wartości,</w:t>
            </w:r>
          </w:p>
          <w:p w:rsidR="00377B17" w:rsidRPr="00E763D7" w:rsidRDefault="00377B17" w:rsidP="0058139D">
            <w:pPr>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ustalać jednostkę osi liczbowej na podstawie danych o współrzędnych punktów.</w:t>
            </w:r>
          </w:p>
        </w:tc>
        <w:tc>
          <w:tcPr>
            <w:tcW w:w="1843" w:type="dxa"/>
            <w:tcBorders>
              <w:bottom w:val="single" w:sz="4" w:space="0" w:color="auto"/>
            </w:tcBorders>
          </w:tcPr>
          <w:p w:rsidR="00377B17" w:rsidRPr="00E763D7" w:rsidRDefault="00377B17" w:rsidP="005D5649">
            <w:pPr>
              <w:pStyle w:val="Bezodstpw"/>
              <w:rPr>
                <w:sz w:val="18"/>
                <w:szCs w:val="18"/>
              </w:rPr>
            </w:pPr>
          </w:p>
        </w:tc>
      </w:tr>
      <w:tr w:rsidR="00377B17" w:rsidRPr="00E763D7" w:rsidTr="005D5649">
        <w:trPr>
          <w:trHeight w:val="300"/>
        </w:trPr>
        <w:tc>
          <w:tcPr>
            <w:tcW w:w="1600"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 xml:space="preserve">II. Systemy zapisywania liczb </w:t>
            </w:r>
          </w:p>
          <w:p w:rsidR="00377B17" w:rsidRPr="00E763D7" w:rsidRDefault="00377B17" w:rsidP="00377B17">
            <w:pPr>
              <w:pStyle w:val="Bezodstpw"/>
              <w:rPr>
                <w:sz w:val="18"/>
                <w:szCs w:val="18"/>
              </w:rPr>
            </w:pPr>
          </w:p>
        </w:tc>
        <w:tc>
          <w:tcPr>
            <w:tcW w:w="1535" w:type="dxa"/>
            <w:tcBorders>
              <w:top w:val="single" w:sz="4" w:space="0" w:color="auto"/>
              <w:bottom w:val="single" w:sz="4" w:space="0" w:color="auto"/>
            </w:tcBorders>
          </w:tcPr>
          <w:p w:rsidR="00377B17" w:rsidRPr="00E763D7" w:rsidRDefault="00377B17" w:rsidP="005D5649">
            <w:pPr>
              <w:pStyle w:val="Bezodstpw"/>
              <w:rPr>
                <w:sz w:val="18"/>
                <w:szCs w:val="18"/>
              </w:rPr>
            </w:pPr>
            <w:r w:rsidRPr="00E763D7">
              <w:rPr>
                <w:iCs/>
                <w:sz w:val="18"/>
                <w:szCs w:val="18"/>
              </w:rPr>
              <w:t>• pojęcia: masa brutto, netto, tara</w:t>
            </w:r>
          </w:p>
          <w:p w:rsidR="00377B17" w:rsidRPr="00E763D7" w:rsidRDefault="00377B17" w:rsidP="005D5649">
            <w:pPr>
              <w:pStyle w:val="Bezodstpw"/>
              <w:rPr>
                <w:iCs/>
                <w:sz w:val="18"/>
                <w:szCs w:val="18"/>
              </w:rPr>
            </w:pPr>
          </w:p>
        </w:tc>
        <w:tc>
          <w:tcPr>
            <w:tcW w:w="1671" w:type="dxa"/>
            <w:tcBorders>
              <w:top w:val="single" w:sz="4" w:space="0" w:color="auto"/>
              <w:bottom w:val="single" w:sz="4" w:space="0" w:color="auto"/>
            </w:tcBorders>
          </w:tcPr>
          <w:p w:rsidR="00377B17" w:rsidRPr="00E763D7" w:rsidRDefault="00377B17" w:rsidP="005D5649">
            <w:pPr>
              <w:pStyle w:val="Bezodstpw"/>
              <w:rPr>
                <w:iCs/>
                <w:sz w:val="18"/>
                <w:szCs w:val="18"/>
              </w:rPr>
            </w:pPr>
          </w:p>
        </w:tc>
        <w:tc>
          <w:tcPr>
            <w:tcW w:w="2560" w:type="dxa"/>
            <w:tcBorders>
              <w:top w:val="single" w:sz="4" w:space="0" w:color="auto"/>
              <w:bottom w:val="single" w:sz="4" w:space="0" w:color="auto"/>
            </w:tcBorders>
          </w:tcPr>
          <w:p w:rsidR="00377B17" w:rsidRPr="00E763D7" w:rsidRDefault="00377B17" w:rsidP="0058139D">
            <w:pPr>
              <w:autoSpaceDE w:val="0"/>
              <w:autoSpaceDN w:val="0"/>
              <w:adjustRightInd w:val="0"/>
              <w:spacing w:after="0" w:line="240" w:lineRule="auto"/>
              <w:rPr>
                <w:rFonts w:ascii="Times New Roman" w:hAnsi="Times New Roman" w:cs="Times New Roman"/>
                <w:iCs/>
                <w:sz w:val="18"/>
                <w:szCs w:val="18"/>
              </w:rPr>
            </w:pPr>
            <w:r w:rsidRPr="00E763D7">
              <w:rPr>
                <w:rFonts w:ascii="Times New Roman" w:hAnsi="Times New Roman" w:cs="Times New Roman"/>
                <w:iCs/>
                <w:sz w:val="18"/>
                <w:szCs w:val="18"/>
              </w:rPr>
              <w:t>• obliczać łączną masę produktów wyrażoną w różnych jednostkach,</w:t>
            </w:r>
          </w:p>
          <w:p w:rsidR="00377B17" w:rsidRPr="00E763D7" w:rsidRDefault="00377B17" w:rsidP="0058139D">
            <w:pPr>
              <w:autoSpaceDE w:val="0"/>
              <w:autoSpaceDN w:val="0"/>
              <w:adjustRightInd w:val="0"/>
              <w:spacing w:after="0" w:line="240" w:lineRule="auto"/>
              <w:rPr>
                <w:rFonts w:ascii="Times New Roman" w:hAnsi="Times New Roman" w:cs="Times New Roman"/>
                <w:iCs/>
                <w:sz w:val="18"/>
                <w:szCs w:val="18"/>
              </w:rPr>
            </w:pPr>
            <w:r w:rsidRPr="00E763D7">
              <w:rPr>
                <w:rFonts w:ascii="Times New Roman" w:hAnsi="Times New Roman" w:cs="Times New Roman"/>
                <w:iCs/>
                <w:sz w:val="18"/>
                <w:szCs w:val="18"/>
              </w:rPr>
              <w:t>• zapisywać wyrażenia dwumianowane przy pomocy jednej jednostki,</w:t>
            </w:r>
          </w:p>
          <w:p w:rsidR="00377B17" w:rsidRPr="00E763D7" w:rsidRDefault="00377B17" w:rsidP="0058139D">
            <w:pPr>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rozwiązywać zadania tekstowe związane pojęciami masa brutto, netto i tara,</w:t>
            </w:r>
          </w:p>
          <w:p w:rsidR="00377B17" w:rsidRPr="00E763D7" w:rsidRDefault="00377B17" w:rsidP="0058139D">
            <w:pPr>
              <w:spacing w:line="240" w:lineRule="auto"/>
              <w:rPr>
                <w:rFonts w:ascii="Times New Roman" w:hAnsi="Times New Roman" w:cs="Times New Roman"/>
                <w:iCs/>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rozwiązywać zadania tekstowe związane z upływem czasu</w:t>
            </w:r>
          </w:p>
        </w:tc>
        <w:tc>
          <w:tcPr>
            <w:tcW w:w="1843" w:type="dxa"/>
            <w:tcBorders>
              <w:top w:val="single" w:sz="4" w:space="0" w:color="auto"/>
              <w:bottom w:val="single" w:sz="4" w:space="0" w:color="auto"/>
            </w:tcBorders>
          </w:tcPr>
          <w:p w:rsidR="00377B17" w:rsidRPr="00E763D7" w:rsidRDefault="00377B17" w:rsidP="005D5649">
            <w:pPr>
              <w:pStyle w:val="Bezodstpw"/>
              <w:rPr>
                <w:sz w:val="18"/>
                <w:szCs w:val="18"/>
              </w:rPr>
            </w:pPr>
          </w:p>
        </w:tc>
      </w:tr>
      <w:tr w:rsidR="00377B17" w:rsidRPr="00E763D7" w:rsidTr="005D5649">
        <w:trPr>
          <w:trHeight w:val="300"/>
        </w:trPr>
        <w:tc>
          <w:tcPr>
            <w:tcW w:w="1600"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III. Działania  pisemne</w:t>
            </w:r>
          </w:p>
          <w:p w:rsidR="00377B17" w:rsidRPr="00E763D7" w:rsidRDefault="00377B17" w:rsidP="00377B17">
            <w:pPr>
              <w:pStyle w:val="Bezodstpw"/>
              <w:rPr>
                <w:sz w:val="18"/>
                <w:szCs w:val="18"/>
              </w:rPr>
            </w:pPr>
          </w:p>
        </w:tc>
        <w:tc>
          <w:tcPr>
            <w:tcW w:w="1535" w:type="dxa"/>
            <w:tcBorders>
              <w:top w:val="single" w:sz="4" w:space="0" w:color="auto"/>
              <w:bottom w:val="single" w:sz="4" w:space="0" w:color="auto"/>
            </w:tcBorders>
          </w:tcPr>
          <w:p w:rsidR="00377B17" w:rsidRPr="00E763D7" w:rsidRDefault="00377B17" w:rsidP="005D5649">
            <w:pPr>
              <w:pStyle w:val="Bezodstpw"/>
              <w:rPr>
                <w:sz w:val="18"/>
                <w:szCs w:val="18"/>
              </w:rPr>
            </w:pPr>
          </w:p>
          <w:p w:rsidR="00377B17" w:rsidRPr="00E763D7" w:rsidRDefault="00377B17" w:rsidP="005D5649">
            <w:pPr>
              <w:pStyle w:val="Bezodstpw"/>
              <w:rPr>
                <w:sz w:val="18"/>
                <w:szCs w:val="18"/>
              </w:rPr>
            </w:pPr>
          </w:p>
        </w:tc>
        <w:tc>
          <w:tcPr>
            <w:tcW w:w="1671" w:type="dxa"/>
            <w:tcBorders>
              <w:top w:val="single" w:sz="4" w:space="0" w:color="auto"/>
              <w:bottom w:val="single" w:sz="4" w:space="0" w:color="auto"/>
            </w:tcBorders>
          </w:tcPr>
          <w:p w:rsidR="00377B17" w:rsidRPr="00E763D7" w:rsidRDefault="00377B17" w:rsidP="005D5649">
            <w:pPr>
              <w:pStyle w:val="Bezodstpw"/>
              <w:rPr>
                <w:iCs/>
                <w:sz w:val="18"/>
                <w:szCs w:val="18"/>
              </w:rPr>
            </w:pPr>
          </w:p>
        </w:tc>
        <w:tc>
          <w:tcPr>
            <w:tcW w:w="2560" w:type="dxa"/>
            <w:tcBorders>
              <w:top w:val="single" w:sz="4" w:space="0" w:color="auto"/>
              <w:bottom w:val="single" w:sz="4" w:space="0" w:color="auto"/>
            </w:tcBorders>
          </w:tcPr>
          <w:p w:rsidR="00377B17" w:rsidRPr="00E763D7" w:rsidRDefault="00377B17" w:rsidP="005D5649">
            <w:pPr>
              <w:spacing w:line="240" w:lineRule="auto"/>
              <w:rPr>
                <w:rFonts w:ascii="Times New Roman" w:hAnsi="Times New Roman" w:cs="Times New Roman"/>
                <w:iCs/>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rozwiązywać zadania te</w:t>
            </w:r>
            <w:r w:rsidR="005277B0" w:rsidRPr="00E763D7">
              <w:rPr>
                <w:rFonts w:ascii="Times New Roman" w:hAnsi="Times New Roman" w:cs="Times New Roman"/>
                <w:sz w:val="18"/>
                <w:szCs w:val="18"/>
              </w:rPr>
              <w:t>kstowe</w:t>
            </w:r>
            <w:r w:rsidRPr="00E763D7">
              <w:rPr>
                <w:rFonts w:ascii="Times New Roman" w:hAnsi="Times New Roman" w:cs="Times New Roman"/>
                <w:sz w:val="18"/>
                <w:szCs w:val="18"/>
              </w:rPr>
              <w:t xml:space="preserve"> z zastosowaniem dzielenia pisemnego</w:t>
            </w:r>
          </w:p>
        </w:tc>
        <w:tc>
          <w:tcPr>
            <w:tcW w:w="1843" w:type="dxa"/>
            <w:tcBorders>
              <w:top w:val="single" w:sz="4" w:space="0" w:color="auto"/>
              <w:bottom w:val="single" w:sz="4" w:space="0" w:color="auto"/>
            </w:tcBorders>
          </w:tcPr>
          <w:p w:rsidR="00377B17" w:rsidRPr="00E763D7" w:rsidRDefault="00377B17" w:rsidP="005D5649">
            <w:pPr>
              <w:pStyle w:val="Bezodstpw"/>
              <w:rPr>
                <w:sz w:val="18"/>
                <w:szCs w:val="18"/>
              </w:rPr>
            </w:pPr>
          </w:p>
        </w:tc>
      </w:tr>
      <w:tr w:rsidR="00377B17" w:rsidRPr="00E763D7" w:rsidTr="005D5649">
        <w:trPr>
          <w:trHeight w:val="285"/>
        </w:trPr>
        <w:tc>
          <w:tcPr>
            <w:tcW w:w="1600"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IV. Figury geometryczne</w:t>
            </w:r>
          </w:p>
          <w:p w:rsidR="00377B17" w:rsidRPr="00E763D7" w:rsidRDefault="00377B17" w:rsidP="00377B17">
            <w:pPr>
              <w:pStyle w:val="Bezodstpw"/>
              <w:rPr>
                <w:sz w:val="18"/>
                <w:szCs w:val="18"/>
              </w:rPr>
            </w:pPr>
          </w:p>
        </w:tc>
        <w:tc>
          <w:tcPr>
            <w:tcW w:w="1535" w:type="dxa"/>
            <w:tcBorders>
              <w:top w:val="single" w:sz="4" w:space="0" w:color="auto"/>
              <w:bottom w:val="single" w:sz="4" w:space="0" w:color="auto"/>
            </w:tcBorders>
          </w:tcPr>
          <w:p w:rsidR="00377B17" w:rsidRPr="00E763D7" w:rsidRDefault="00377B17" w:rsidP="005D5649">
            <w:pPr>
              <w:autoSpaceDE w:val="0"/>
              <w:autoSpaceDN w:val="0"/>
              <w:adjustRightInd w:val="0"/>
              <w:spacing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rodzaje kątów:</w:t>
            </w:r>
          </w:p>
          <w:p w:rsidR="00377B17" w:rsidRPr="00E763D7" w:rsidRDefault="00377B17" w:rsidP="005D5649">
            <w:pPr>
              <w:spacing w:line="240" w:lineRule="auto"/>
              <w:rPr>
                <w:rFonts w:ascii="Times New Roman" w:hAnsi="Times New Roman" w:cs="Times New Roman"/>
                <w:sz w:val="18"/>
                <w:szCs w:val="18"/>
              </w:rPr>
            </w:pPr>
            <w:r w:rsidRPr="00E763D7">
              <w:rPr>
                <w:rFonts w:ascii="Times New Roman" w:hAnsi="Times New Roman" w:cs="Times New Roman"/>
                <w:sz w:val="18"/>
                <w:szCs w:val="18"/>
              </w:rPr>
              <w:t xml:space="preserve">– pełny, półpełny, </w:t>
            </w:r>
          </w:p>
          <w:p w:rsidR="00377B17" w:rsidRPr="00E763D7" w:rsidRDefault="00377B17" w:rsidP="005D5649">
            <w:pPr>
              <w:pStyle w:val="Bezodstpw"/>
              <w:rPr>
                <w:sz w:val="18"/>
                <w:szCs w:val="18"/>
              </w:rPr>
            </w:pPr>
          </w:p>
        </w:tc>
        <w:tc>
          <w:tcPr>
            <w:tcW w:w="1671" w:type="dxa"/>
            <w:tcBorders>
              <w:top w:val="single" w:sz="4" w:space="0" w:color="auto"/>
              <w:bottom w:val="single" w:sz="4" w:space="0" w:color="auto"/>
            </w:tcBorders>
          </w:tcPr>
          <w:p w:rsidR="00377B17" w:rsidRPr="00E763D7" w:rsidRDefault="00377B17" w:rsidP="005D5649">
            <w:pPr>
              <w:pStyle w:val="Bezodstpw"/>
              <w:rPr>
                <w:iCs/>
                <w:sz w:val="18"/>
                <w:szCs w:val="18"/>
              </w:rPr>
            </w:pPr>
            <w:r w:rsidRPr="00E763D7">
              <w:rPr>
                <w:iCs/>
                <w:sz w:val="18"/>
                <w:szCs w:val="18"/>
              </w:rPr>
              <w:t xml:space="preserve">• </w:t>
            </w:r>
            <w:r w:rsidRPr="00E763D7">
              <w:rPr>
                <w:sz w:val="18"/>
                <w:szCs w:val="18"/>
              </w:rPr>
              <w:t>pojęcia: łamana</w:t>
            </w:r>
          </w:p>
        </w:tc>
        <w:tc>
          <w:tcPr>
            <w:tcW w:w="2560" w:type="dxa"/>
            <w:tcBorders>
              <w:top w:val="single" w:sz="4" w:space="0" w:color="auto"/>
              <w:bottom w:val="single" w:sz="4" w:space="0" w:color="auto"/>
            </w:tcBorders>
          </w:tcPr>
          <w:p w:rsidR="00377B17" w:rsidRPr="00E763D7" w:rsidRDefault="00377B17" w:rsidP="0058139D">
            <w:pPr>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rozwiązywać zadania tekstowe związane z kątami,</w:t>
            </w:r>
          </w:p>
          <w:p w:rsidR="00377B17" w:rsidRPr="00E763D7" w:rsidRDefault="00377B17" w:rsidP="0058139D">
            <w:pPr>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obliczać długość boku prostokąta przy danym obwodzie i długości drugiego boku,</w:t>
            </w:r>
          </w:p>
          <w:p w:rsidR="00377B17" w:rsidRPr="00E763D7" w:rsidRDefault="00377B17" w:rsidP="0058139D">
            <w:pPr>
              <w:spacing w:after="0" w:line="240" w:lineRule="auto"/>
              <w:rPr>
                <w:rFonts w:ascii="Times New Roman" w:hAnsi="Times New Roman" w:cs="Times New Roman"/>
                <w:iCs/>
                <w:sz w:val="18"/>
                <w:szCs w:val="18"/>
              </w:rPr>
            </w:pPr>
            <w:r w:rsidRPr="00E763D7">
              <w:rPr>
                <w:rFonts w:ascii="Times New Roman" w:hAnsi="Times New Roman" w:cs="Times New Roman"/>
                <w:iCs/>
                <w:sz w:val="18"/>
                <w:szCs w:val="18"/>
              </w:rPr>
              <w:t>• kreślić promienie, cięciwy i średnice okręgów lub kół spełniające podane warunki,</w:t>
            </w:r>
          </w:p>
          <w:p w:rsidR="00377B17" w:rsidRP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obliczać długości odcinków w skali lub  w rzeczywistości,</w:t>
            </w:r>
          </w:p>
          <w:p w:rsidR="00377B17" w:rsidRPr="00E763D7" w:rsidRDefault="00377B17" w:rsidP="0058139D">
            <w:pPr>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obliczać rzeczywiste wymiary obiektów narysowanych w skali.</w:t>
            </w:r>
            <w:r w:rsidRPr="00E763D7">
              <w:rPr>
                <w:rFonts w:ascii="Times New Roman" w:hAnsi="Times New Roman" w:cs="Times New Roman"/>
                <w:iCs/>
                <w:sz w:val="18"/>
                <w:szCs w:val="18"/>
                <w:highlight w:val="lightGray"/>
              </w:rPr>
              <w:t xml:space="preserve"> </w:t>
            </w:r>
          </w:p>
        </w:tc>
        <w:tc>
          <w:tcPr>
            <w:tcW w:w="1843" w:type="dxa"/>
            <w:tcBorders>
              <w:top w:val="single" w:sz="4" w:space="0" w:color="auto"/>
              <w:bottom w:val="single" w:sz="4" w:space="0" w:color="auto"/>
            </w:tcBorders>
          </w:tcPr>
          <w:p w:rsidR="00377B17" w:rsidRPr="00E763D7" w:rsidRDefault="00377B17" w:rsidP="005D5649">
            <w:pPr>
              <w:pStyle w:val="Bezodstpw"/>
              <w:rPr>
                <w:sz w:val="18"/>
                <w:szCs w:val="18"/>
              </w:rPr>
            </w:pPr>
          </w:p>
        </w:tc>
      </w:tr>
      <w:tr w:rsidR="00377B17" w:rsidRPr="00E763D7" w:rsidTr="005D5649">
        <w:trPr>
          <w:trHeight w:val="327"/>
        </w:trPr>
        <w:tc>
          <w:tcPr>
            <w:tcW w:w="1600"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V. Ułamki zwykłe</w:t>
            </w:r>
          </w:p>
          <w:p w:rsidR="00377B17" w:rsidRPr="00E763D7" w:rsidRDefault="00377B17" w:rsidP="00377B17">
            <w:pPr>
              <w:pStyle w:val="Bezodstpw"/>
              <w:rPr>
                <w:sz w:val="18"/>
                <w:szCs w:val="18"/>
              </w:rPr>
            </w:pPr>
          </w:p>
        </w:tc>
        <w:tc>
          <w:tcPr>
            <w:tcW w:w="1535" w:type="dxa"/>
            <w:tcBorders>
              <w:top w:val="single" w:sz="4" w:space="0" w:color="auto"/>
              <w:bottom w:val="single" w:sz="4" w:space="0" w:color="auto"/>
            </w:tcBorders>
          </w:tcPr>
          <w:p w:rsidR="00377B17" w:rsidRPr="00E763D7" w:rsidRDefault="00377B17" w:rsidP="005D5649">
            <w:pPr>
              <w:pStyle w:val="Bezodstpw"/>
              <w:rPr>
                <w:sz w:val="18"/>
                <w:szCs w:val="18"/>
              </w:rPr>
            </w:pPr>
            <w:r w:rsidRPr="00E763D7">
              <w:rPr>
                <w:iCs/>
                <w:sz w:val="18"/>
                <w:szCs w:val="18"/>
              </w:rPr>
              <w:t xml:space="preserve">• </w:t>
            </w:r>
            <w:r w:rsidRPr="00E763D7">
              <w:rPr>
                <w:sz w:val="18"/>
                <w:szCs w:val="18"/>
              </w:rPr>
              <w:t>algorytm zamiany liczb mieszanych na ułamki niewłaściwe.</w:t>
            </w:r>
          </w:p>
          <w:p w:rsidR="00377B17" w:rsidRPr="00E763D7" w:rsidRDefault="00377B17" w:rsidP="005D5649">
            <w:pPr>
              <w:pStyle w:val="Bezodstpw"/>
              <w:rPr>
                <w:sz w:val="18"/>
                <w:szCs w:val="18"/>
              </w:rPr>
            </w:pPr>
          </w:p>
          <w:p w:rsidR="00377B17" w:rsidRPr="00E763D7" w:rsidRDefault="00377B17" w:rsidP="005D5649">
            <w:pPr>
              <w:pStyle w:val="Bezodstpw"/>
              <w:rPr>
                <w:sz w:val="18"/>
                <w:szCs w:val="18"/>
              </w:rPr>
            </w:pPr>
          </w:p>
          <w:p w:rsidR="00377B17" w:rsidRPr="00E763D7" w:rsidRDefault="00377B17" w:rsidP="005D5649">
            <w:pPr>
              <w:pStyle w:val="Bezodstpw"/>
              <w:rPr>
                <w:sz w:val="18"/>
                <w:szCs w:val="18"/>
              </w:rPr>
            </w:pPr>
          </w:p>
          <w:p w:rsidR="00377B17" w:rsidRPr="00E763D7" w:rsidRDefault="00377B17" w:rsidP="005D5649">
            <w:pPr>
              <w:pStyle w:val="Bezodstpw"/>
              <w:rPr>
                <w:sz w:val="18"/>
                <w:szCs w:val="18"/>
              </w:rPr>
            </w:pPr>
          </w:p>
          <w:p w:rsidR="00377B17" w:rsidRPr="00E763D7" w:rsidRDefault="00377B17" w:rsidP="005D5649">
            <w:pPr>
              <w:pStyle w:val="Bezodstpw"/>
              <w:rPr>
                <w:sz w:val="18"/>
                <w:szCs w:val="18"/>
              </w:rPr>
            </w:pPr>
          </w:p>
        </w:tc>
        <w:tc>
          <w:tcPr>
            <w:tcW w:w="1671" w:type="dxa"/>
            <w:tcBorders>
              <w:top w:val="single" w:sz="4" w:space="0" w:color="auto"/>
              <w:bottom w:val="single" w:sz="4" w:space="0" w:color="auto"/>
            </w:tcBorders>
          </w:tcPr>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tc>
        <w:tc>
          <w:tcPr>
            <w:tcW w:w="2560" w:type="dxa"/>
            <w:tcBorders>
              <w:top w:val="single" w:sz="4" w:space="0" w:color="auto"/>
              <w:bottom w:val="single" w:sz="4" w:space="0" w:color="auto"/>
            </w:tcBorders>
          </w:tcPr>
          <w:p w:rsidR="00377B17" w:rsidRPr="00E763D7" w:rsidRDefault="00377B17" w:rsidP="0058139D">
            <w:pPr>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ustalać jednostkę na osi liczbowej na podstawie danych o współrzędnych punktów,</w:t>
            </w:r>
          </w:p>
          <w:p w:rsidR="00377B17" w:rsidRPr="00E763D7" w:rsidRDefault="00377B17" w:rsidP="0058139D">
            <w:pPr>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rozwiązywać zadania te</w:t>
            </w:r>
            <w:r w:rsidR="005277B0" w:rsidRPr="00E763D7">
              <w:rPr>
                <w:rFonts w:ascii="Times New Roman" w:hAnsi="Times New Roman" w:cs="Times New Roman"/>
                <w:sz w:val="18"/>
                <w:szCs w:val="18"/>
              </w:rPr>
              <w:t>kstowe</w:t>
            </w:r>
            <w:r w:rsidRPr="00E763D7">
              <w:rPr>
                <w:rFonts w:ascii="Times New Roman" w:hAnsi="Times New Roman" w:cs="Times New Roman"/>
                <w:sz w:val="18"/>
                <w:szCs w:val="18"/>
              </w:rPr>
              <w:t xml:space="preserve"> z zastosowaniem porównywania ułamków zwykłych,</w:t>
            </w:r>
          </w:p>
          <w:p w:rsidR="00377B17" w:rsidRPr="00E763D7" w:rsidRDefault="00377B17" w:rsidP="0058139D">
            <w:pPr>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zapisywać ułamki zwykłe w postaci nieskracalnej,</w:t>
            </w:r>
          </w:p>
          <w:p w:rsidR="00377B17" w:rsidRP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zamieniać liczby mieszane na ułamki niewłaściwe,</w:t>
            </w:r>
          </w:p>
          <w:p w:rsidR="00377B17" w:rsidRPr="00E763D7" w:rsidRDefault="00377B17" w:rsidP="0058139D">
            <w:pPr>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rozwiązywać zadania tekstow</w:t>
            </w:r>
            <w:r w:rsidR="005277B0" w:rsidRPr="00E763D7">
              <w:rPr>
                <w:rFonts w:ascii="Times New Roman" w:hAnsi="Times New Roman" w:cs="Times New Roman"/>
                <w:sz w:val="18"/>
                <w:szCs w:val="18"/>
              </w:rPr>
              <w:t>e</w:t>
            </w:r>
            <w:r w:rsidRPr="00E763D7">
              <w:rPr>
                <w:rFonts w:ascii="Times New Roman" w:hAnsi="Times New Roman" w:cs="Times New Roman"/>
                <w:sz w:val="18"/>
                <w:szCs w:val="18"/>
              </w:rPr>
              <w:t xml:space="preserve"> z zastosowaniem zamiany ułamków zwykłych.</w:t>
            </w:r>
          </w:p>
        </w:tc>
        <w:tc>
          <w:tcPr>
            <w:tcW w:w="1843" w:type="dxa"/>
            <w:tcBorders>
              <w:top w:val="single" w:sz="4" w:space="0" w:color="auto"/>
              <w:bottom w:val="single" w:sz="4" w:space="0" w:color="auto"/>
            </w:tcBorders>
          </w:tcPr>
          <w:p w:rsidR="00377B17" w:rsidRPr="00E763D7" w:rsidRDefault="00377B17" w:rsidP="005D5649">
            <w:pPr>
              <w:pStyle w:val="Bezodstpw"/>
              <w:rPr>
                <w:sz w:val="18"/>
                <w:szCs w:val="18"/>
              </w:rPr>
            </w:pPr>
          </w:p>
        </w:tc>
      </w:tr>
      <w:tr w:rsidR="00377B17" w:rsidRPr="00E763D7" w:rsidTr="005D5649">
        <w:trPr>
          <w:trHeight w:val="435"/>
        </w:trPr>
        <w:tc>
          <w:tcPr>
            <w:tcW w:w="1600"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VI. Ułamki dziesiętne</w:t>
            </w:r>
          </w:p>
          <w:p w:rsidR="00377B17" w:rsidRPr="00E763D7" w:rsidRDefault="00377B17" w:rsidP="00377B17">
            <w:pPr>
              <w:pStyle w:val="Bezodstpw"/>
              <w:rPr>
                <w:sz w:val="18"/>
                <w:szCs w:val="18"/>
              </w:rPr>
            </w:pPr>
          </w:p>
        </w:tc>
        <w:tc>
          <w:tcPr>
            <w:tcW w:w="1535" w:type="dxa"/>
            <w:tcBorders>
              <w:top w:val="single" w:sz="4" w:space="0" w:color="auto"/>
              <w:bottom w:val="single" w:sz="4" w:space="0" w:color="auto"/>
            </w:tcBorders>
          </w:tcPr>
          <w:p w:rsidR="00377B17" w:rsidRPr="00E763D7" w:rsidRDefault="00377B17" w:rsidP="005D5649">
            <w:pPr>
              <w:pStyle w:val="Bezodstpw"/>
              <w:rPr>
                <w:sz w:val="18"/>
                <w:szCs w:val="18"/>
              </w:rPr>
            </w:pPr>
          </w:p>
        </w:tc>
        <w:tc>
          <w:tcPr>
            <w:tcW w:w="1671" w:type="dxa"/>
            <w:tcBorders>
              <w:top w:val="single" w:sz="4" w:space="0" w:color="auto"/>
              <w:bottom w:val="single" w:sz="4" w:space="0" w:color="auto"/>
            </w:tcBorders>
          </w:tcPr>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tc>
        <w:tc>
          <w:tcPr>
            <w:tcW w:w="2560" w:type="dxa"/>
            <w:tcBorders>
              <w:top w:val="single" w:sz="4" w:space="0" w:color="auto"/>
              <w:bottom w:val="single" w:sz="4" w:space="0" w:color="auto"/>
            </w:tcBorders>
          </w:tcPr>
          <w:p w:rsidR="00377B17" w:rsidRPr="00E763D7" w:rsidRDefault="00377B17" w:rsidP="0058139D">
            <w:pPr>
              <w:autoSpaceDE w:val="0"/>
              <w:autoSpaceDN w:val="0"/>
              <w:adjustRightInd w:val="0"/>
              <w:spacing w:after="0" w:line="240" w:lineRule="auto"/>
              <w:rPr>
                <w:rFonts w:ascii="Times New Roman" w:hAnsi="Times New Roman" w:cs="Times New Roman"/>
                <w:iCs/>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porządkować ułamki dziesiętne,</w:t>
            </w:r>
          </w:p>
          <w:p w:rsidR="00377B17" w:rsidRP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porównywać dowolne ułamki dziesiętne,</w:t>
            </w:r>
          </w:p>
          <w:p w:rsidR="00377B17" w:rsidRPr="00E763D7" w:rsidRDefault="00377B17" w:rsidP="0058139D">
            <w:pPr>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005277B0" w:rsidRPr="00E763D7">
              <w:rPr>
                <w:rFonts w:ascii="Times New Roman" w:hAnsi="Times New Roman" w:cs="Times New Roman"/>
                <w:sz w:val="18"/>
                <w:szCs w:val="18"/>
              </w:rPr>
              <w:t>porównywać wielkości podane</w:t>
            </w:r>
            <w:r w:rsidRPr="00E763D7">
              <w:rPr>
                <w:rFonts w:ascii="Times New Roman" w:hAnsi="Times New Roman" w:cs="Times New Roman"/>
                <w:sz w:val="18"/>
                <w:szCs w:val="18"/>
              </w:rPr>
              <w:t xml:space="preserve"> w różnych jednostkach.</w:t>
            </w:r>
          </w:p>
        </w:tc>
        <w:tc>
          <w:tcPr>
            <w:tcW w:w="1843" w:type="dxa"/>
            <w:tcBorders>
              <w:top w:val="single" w:sz="4" w:space="0" w:color="auto"/>
              <w:bottom w:val="single" w:sz="4" w:space="0" w:color="auto"/>
            </w:tcBorders>
          </w:tcPr>
          <w:p w:rsidR="00377B17" w:rsidRPr="00E763D7" w:rsidRDefault="00377B17" w:rsidP="005D5649">
            <w:pPr>
              <w:pStyle w:val="Bezodstpw"/>
              <w:rPr>
                <w:sz w:val="18"/>
                <w:szCs w:val="18"/>
              </w:rPr>
            </w:pPr>
          </w:p>
        </w:tc>
      </w:tr>
      <w:tr w:rsidR="00377B17" w:rsidRPr="00E763D7" w:rsidTr="005D5649">
        <w:trPr>
          <w:trHeight w:val="540"/>
        </w:trPr>
        <w:tc>
          <w:tcPr>
            <w:tcW w:w="1600"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VII. Pola figur</w:t>
            </w:r>
          </w:p>
        </w:tc>
        <w:tc>
          <w:tcPr>
            <w:tcW w:w="1535" w:type="dxa"/>
            <w:tcBorders>
              <w:top w:val="single" w:sz="4" w:space="0" w:color="auto"/>
              <w:bottom w:val="single" w:sz="4" w:space="0" w:color="auto"/>
            </w:tcBorders>
          </w:tcPr>
          <w:p w:rsidR="00377B17" w:rsidRPr="00E763D7" w:rsidRDefault="00377B17" w:rsidP="005D5649">
            <w:pPr>
              <w:pStyle w:val="Bezodstpw"/>
              <w:rPr>
                <w:sz w:val="18"/>
                <w:szCs w:val="18"/>
              </w:rPr>
            </w:pPr>
          </w:p>
        </w:tc>
        <w:tc>
          <w:tcPr>
            <w:tcW w:w="1671" w:type="dxa"/>
            <w:tcBorders>
              <w:top w:val="single" w:sz="4" w:space="0" w:color="auto"/>
              <w:bottom w:val="single" w:sz="4" w:space="0" w:color="auto"/>
            </w:tcBorders>
          </w:tcPr>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tc>
        <w:tc>
          <w:tcPr>
            <w:tcW w:w="2560" w:type="dxa"/>
            <w:tcBorders>
              <w:top w:val="single" w:sz="4" w:space="0" w:color="auto"/>
              <w:bottom w:val="single" w:sz="4" w:space="0" w:color="auto"/>
            </w:tcBorders>
          </w:tcPr>
          <w:p w:rsidR="00377B17" w:rsidRP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obliczać długość boku kwadratu, znając jego pole,</w:t>
            </w:r>
          </w:p>
          <w:p w:rsidR="00377B17" w:rsidRP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obliczać długość boku prostokąta, znając jego pole i długość drugiego boku,</w:t>
            </w:r>
          </w:p>
          <w:p w:rsidR="00377B17" w:rsidRP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 xml:space="preserve">obliczać pola figur złożonych                        </w:t>
            </w:r>
            <w:r w:rsidR="0058139D" w:rsidRPr="00E763D7">
              <w:rPr>
                <w:rFonts w:ascii="Times New Roman" w:hAnsi="Times New Roman" w:cs="Times New Roman"/>
                <w:sz w:val="18"/>
                <w:szCs w:val="18"/>
              </w:rPr>
              <w:t xml:space="preserve">         z jednakowych modułów </w:t>
            </w:r>
            <w:r w:rsidRPr="00E763D7">
              <w:rPr>
                <w:rFonts w:ascii="Times New Roman" w:hAnsi="Times New Roman" w:cs="Times New Roman"/>
                <w:sz w:val="18"/>
                <w:szCs w:val="18"/>
              </w:rPr>
              <w:t>i ich części</w:t>
            </w:r>
          </w:p>
        </w:tc>
        <w:tc>
          <w:tcPr>
            <w:tcW w:w="1843" w:type="dxa"/>
            <w:tcBorders>
              <w:top w:val="single" w:sz="4" w:space="0" w:color="auto"/>
              <w:bottom w:val="single" w:sz="4" w:space="0" w:color="auto"/>
            </w:tcBorders>
          </w:tcPr>
          <w:p w:rsidR="00377B17" w:rsidRPr="00E763D7" w:rsidRDefault="00377B17" w:rsidP="005D5649">
            <w:pPr>
              <w:pStyle w:val="Bezodstpw"/>
              <w:rPr>
                <w:sz w:val="18"/>
                <w:szCs w:val="18"/>
              </w:rPr>
            </w:pPr>
          </w:p>
        </w:tc>
      </w:tr>
      <w:tr w:rsidR="00377B17" w:rsidRPr="00E763D7" w:rsidTr="0058139D">
        <w:trPr>
          <w:trHeight w:val="850"/>
        </w:trPr>
        <w:tc>
          <w:tcPr>
            <w:tcW w:w="1600" w:type="dxa"/>
            <w:tcBorders>
              <w:top w:val="single" w:sz="4" w:space="0" w:color="auto"/>
            </w:tcBorders>
          </w:tcPr>
          <w:p w:rsidR="00377B17" w:rsidRPr="00E763D7" w:rsidRDefault="00377B17" w:rsidP="00377B17">
            <w:pPr>
              <w:pStyle w:val="Bezodstpw"/>
              <w:rPr>
                <w:sz w:val="18"/>
                <w:szCs w:val="18"/>
              </w:rPr>
            </w:pPr>
            <w:r w:rsidRPr="00E763D7">
              <w:rPr>
                <w:sz w:val="18"/>
                <w:szCs w:val="18"/>
              </w:rPr>
              <w:t>VIII. Prostopadłościany</w:t>
            </w:r>
          </w:p>
          <w:p w:rsidR="00377B17" w:rsidRPr="00E763D7" w:rsidRDefault="00377B17" w:rsidP="00377B17">
            <w:pPr>
              <w:pStyle w:val="Bezodstpw"/>
              <w:rPr>
                <w:sz w:val="18"/>
                <w:szCs w:val="18"/>
              </w:rPr>
            </w:pPr>
            <w:r w:rsidRPr="00E763D7">
              <w:rPr>
                <w:sz w:val="18"/>
                <w:szCs w:val="18"/>
              </w:rPr>
              <w:t>i sześciany</w:t>
            </w:r>
          </w:p>
          <w:p w:rsidR="00377B17" w:rsidRPr="00E763D7" w:rsidRDefault="00377B17" w:rsidP="00377B17">
            <w:pPr>
              <w:pStyle w:val="Bezodstpw"/>
              <w:rPr>
                <w:sz w:val="18"/>
                <w:szCs w:val="18"/>
              </w:rPr>
            </w:pPr>
          </w:p>
        </w:tc>
        <w:tc>
          <w:tcPr>
            <w:tcW w:w="1535" w:type="dxa"/>
            <w:tcBorders>
              <w:top w:val="single" w:sz="4" w:space="0" w:color="auto"/>
            </w:tcBorders>
          </w:tcPr>
          <w:p w:rsidR="00377B17" w:rsidRPr="00E763D7" w:rsidRDefault="00377B17" w:rsidP="005D5649">
            <w:pPr>
              <w:pStyle w:val="Bezodstpw"/>
              <w:rPr>
                <w:sz w:val="18"/>
                <w:szCs w:val="18"/>
              </w:rPr>
            </w:pPr>
          </w:p>
        </w:tc>
        <w:tc>
          <w:tcPr>
            <w:tcW w:w="1671" w:type="dxa"/>
            <w:tcBorders>
              <w:top w:val="single" w:sz="4" w:space="0" w:color="auto"/>
            </w:tcBorders>
          </w:tcPr>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p w:rsidR="00377B17" w:rsidRPr="00E763D7" w:rsidRDefault="00377B17" w:rsidP="005D5649">
            <w:pPr>
              <w:pStyle w:val="Bezodstpw"/>
              <w:rPr>
                <w:iCs/>
                <w:sz w:val="18"/>
                <w:szCs w:val="18"/>
              </w:rPr>
            </w:pPr>
          </w:p>
        </w:tc>
        <w:tc>
          <w:tcPr>
            <w:tcW w:w="2560" w:type="dxa"/>
            <w:tcBorders>
              <w:top w:val="single" w:sz="4" w:space="0" w:color="auto"/>
            </w:tcBorders>
          </w:tcPr>
          <w:p w:rsid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wskazywać w prostopadłościanie ściany prostopadłe i równoległe oraz kra</w:t>
            </w:r>
            <w:r w:rsidR="0058139D" w:rsidRPr="00E763D7">
              <w:rPr>
                <w:rFonts w:ascii="Times New Roman" w:hAnsi="Times New Roman" w:cs="Times New Roman"/>
                <w:sz w:val="18"/>
                <w:szCs w:val="18"/>
              </w:rPr>
              <w:t>wędzie prostopadłe i równoległe</w:t>
            </w:r>
          </w:p>
          <w:p w:rsidR="00377B17" w:rsidRPr="00E763D7" w:rsidRDefault="0058139D"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sz w:val="18"/>
                <w:szCs w:val="18"/>
              </w:rPr>
              <w:t xml:space="preserve"> – </w:t>
            </w:r>
            <w:r w:rsidR="00377B17" w:rsidRPr="00E763D7">
              <w:rPr>
                <w:rFonts w:ascii="Times New Roman" w:hAnsi="Times New Roman" w:cs="Times New Roman"/>
                <w:sz w:val="18"/>
                <w:szCs w:val="18"/>
              </w:rPr>
              <w:t>na rysunku,</w:t>
            </w:r>
          </w:p>
          <w:p w:rsidR="00377B17" w:rsidRP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rysować prostopadłościan w rzucie równoległym,</w:t>
            </w:r>
          </w:p>
          <w:p w:rsidR="00377B17" w:rsidRP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 xml:space="preserve">obliczać sumę długości krawędzi prostopadłościanu, </w:t>
            </w:r>
          </w:p>
          <w:p w:rsidR="00377B17" w:rsidRP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sz w:val="18"/>
                <w:szCs w:val="18"/>
              </w:rPr>
              <w:t>i sześcianu,</w:t>
            </w:r>
          </w:p>
          <w:p w:rsidR="00377B17" w:rsidRPr="00E763D7" w:rsidRDefault="00377B17" w:rsidP="0058139D">
            <w:pPr>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obliczać długość krawędzi sześcianu, znając sumę wszystkich jego krawędzi,</w:t>
            </w:r>
          </w:p>
          <w:p w:rsidR="00377B17" w:rsidRPr="00E763D7" w:rsidRDefault="00377B17" w:rsidP="0058139D">
            <w:pPr>
              <w:autoSpaceDE w:val="0"/>
              <w:autoSpaceDN w:val="0"/>
              <w:adjustRightInd w:val="0"/>
              <w:spacing w:after="0" w:line="240" w:lineRule="auto"/>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projek</w:t>
            </w:r>
            <w:r w:rsidR="005277B0" w:rsidRPr="00E763D7">
              <w:rPr>
                <w:rFonts w:ascii="Times New Roman" w:hAnsi="Times New Roman" w:cs="Times New Roman"/>
                <w:sz w:val="18"/>
                <w:szCs w:val="18"/>
              </w:rPr>
              <w:t xml:space="preserve">tować siatki prostopadłościanów </w:t>
            </w:r>
            <w:r w:rsidR="005277B0" w:rsidRPr="00E763D7">
              <w:rPr>
                <w:rFonts w:ascii="Times New Roman" w:hAnsi="Times New Roman" w:cs="Times New Roman"/>
                <w:sz w:val="18"/>
                <w:szCs w:val="18"/>
              </w:rPr>
              <w:br/>
            </w:r>
            <w:r w:rsidRPr="00E763D7">
              <w:rPr>
                <w:rFonts w:ascii="Times New Roman" w:hAnsi="Times New Roman" w:cs="Times New Roman"/>
                <w:sz w:val="18"/>
                <w:szCs w:val="18"/>
              </w:rPr>
              <w:t>i sześcianów w skali.</w:t>
            </w:r>
            <w:r w:rsidRPr="00E763D7">
              <w:rPr>
                <w:rFonts w:ascii="Times New Roman" w:hAnsi="Times New Roman" w:cs="Times New Roman"/>
                <w:sz w:val="14"/>
                <w:szCs w:val="14"/>
                <w:highlight w:val="lightGray"/>
              </w:rPr>
              <w:t xml:space="preserve"> </w:t>
            </w:r>
          </w:p>
        </w:tc>
        <w:tc>
          <w:tcPr>
            <w:tcW w:w="1843" w:type="dxa"/>
            <w:tcBorders>
              <w:top w:val="single" w:sz="4" w:space="0" w:color="auto"/>
            </w:tcBorders>
          </w:tcPr>
          <w:p w:rsidR="00377B17" w:rsidRPr="00E763D7" w:rsidRDefault="00377B17" w:rsidP="005D5649">
            <w:pPr>
              <w:pStyle w:val="Bezodstpw"/>
              <w:rPr>
                <w:sz w:val="18"/>
                <w:szCs w:val="18"/>
              </w:rPr>
            </w:pPr>
          </w:p>
        </w:tc>
      </w:tr>
    </w:tbl>
    <w:p w:rsidR="00377B17" w:rsidRDefault="00377B17" w:rsidP="00377B17">
      <w:pPr>
        <w:pStyle w:val="Bezodstpw"/>
        <w:rPr>
          <w:rFonts w:eastAsia="Calibri"/>
          <w:b/>
          <w:u w:val="single"/>
        </w:rPr>
      </w:pPr>
      <w:r w:rsidRPr="003523F2">
        <w:rPr>
          <w:rFonts w:eastAsia="Calibri"/>
          <w:b/>
          <w:u w:val="single"/>
        </w:rPr>
        <w:t>Wymagania  na ocenę bardzo dobrą (5)</w:t>
      </w:r>
    </w:p>
    <w:p w:rsidR="00377B17" w:rsidRPr="003E1BB5" w:rsidRDefault="00377B17" w:rsidP="00377B17">
      <w:pPr>
        <w:autoSpaceDE w:val="0"/>
        <w:autoSpaceDN w:val="0"/>
        <w:adjustRightInd w:val="0"/>
        <w:ind w:left="284" w:hanging="284"/>
        <w:rPr>
          <w:rFonts w:ascii="Cambria" w:hAnsi="Cambria" w:cs="CentSchbookEU-Normal"/>
          <w:color w:val="000000"/>
        </w:rPr>
      </w:pPr>
      <w:r w:rsidRPr="003E1BB5">
        <w:rPr>
          <w:rFonts w:ascii="Cambria" w:hAnsi="Cambria" w:cs="CentSchbookEU-Normal"/>
          <w:color w:val="000000"/>
        </w:rPr>
        <w:t>obejmują wiadomości i umiejętności złożone, o wyższym stopniu trudności, wykorzystywane do rozwiązywania zadań problemowych.</w:t>
      </w:r>
    </w:p>
    <w:p w:rsidR="00377B17" w:rsidRPr="000F02A1" w:rsidRDefault="00377B17" w:rsidP="00377B17">
      <w:pPr>
        <w:pStyle w:val="Bezodstpw"/>
        <w:rPr>
          <w:rFonts w:eastAsia="Calibri"/>
        </w:rPr>
      </w:pPr>
      <w:r w:rsidRPr="00566015">
        <w:rPr>
          <w:rFonts w:eastAsia="Calibri"/>
        </w:rPr>
        <w:t>Uczeń (opróc</w:t>
      </w:r>
      <w:r>
        <w:rPr>
          <w:rFonts w:eastAsia="Calibri"/>
        </w:rPr>
        <w:t>z spełnienia wymagań na ocenę dopuszczająca, dostateczną, dobrą</w:t>
      </w:r>
      <w:r w:rsidRPr="00566015">
        <w:rPr>
          <w:rFonts w:eastAsia="Calibr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1535"/>
        <w:gridCol w:w="1671"/>
        <w:gridCol w:w="1993"/>
        <w:gridCol w:w="2263"/>
      </w:tblGrid>
      <w:tr w:rsidR="00377B17" w:rsidRPr="00C130E3" w:rsidTr="0058139D">
        <w:trPr>
          <w:trHeight w:val="355"/>
        </w:trPr>
        <w:tc>
          <w:tcPr>
            <w:tcW w:w="1600" w:type="dxa"/>
            <w:vMerge w:val="restart"/>
          </w:tcPr>
          <w:p w:rsidR="00377B17" w:rsidRDefault="00377B17" w:rsidP="00377B17">
            <w:pPr>
              <w:pStyle w:val="Bezodstpw"/>
            </w:pPr>
          </w:p>
          <w:p w:rsidR="00377B17" w:rsidRDefault="00377B17" w:rsidP="00377B17">
            <w:pPr>
              <w:pStyle w:val="Bezodstpw"/>
            </w:pPr>
          </w:p>
          <w:p w:rsidR="00377B17" w:rsidRDefault="00377B17" w:rsidP="00377B17">
            <w:pPr>
              <w:pStyle w:val="Bezodstpw"/>
            </w:pPr>
            <w:r>
              <w:t>Dział programowy</w:t>
            </w:r>
          </w:p>
        </w:tc>
        <w:tc>
          <w:tcPr>
            <w:tcW w:w="7462" w:type="dxa"/>
            <w:gridSpan w:val="4"/>
            <w:tcBorders>
              <w:bottom w:val="single" w:sz="4" w:space="0" w:color="auto"/>
            </w:tcBorders>
          </w:tcPr>
          <w:p w:rsidR="00377B17" w:rsidRPr="005D5649" w:rsidRDefault="00377B17" w:rsidP="005D5649">
            <w:pPr>
              <w:autoSpaceDE w:val="0"/>
              <w:autoSpaceDN w:val="0"/>
              <w:adjustRightInd w:val="0"/>
              <w:spacing w:line="240" w:lineRule="auto"/>
              <w:jc w:val="center"/>
              <w:rPr>
                <w:rFonts w:ascii="Times New Roman" w:hAnsi="Times New Roman" w:cs="Times New Roman"/>
                <w:b/>
                <w:bCs/>
                <w:sz w:val="16"/>
                <w:szCs w:val="16"/>
              </w:rPr>
            </w:pPr>
          </w:p>
          <w:p w:rsidR="00377B17" w:rsidRPr="005D5649" w:rsidRDefault="00377B17" w:rsidP="005D5649">
            <w:pPr>
              <w:pStyle w:val="Bezodstpw"/>
              <w:jc w:val="center"/>
              <w:rPr>
                <w:sz w:val="20"/>
                <w:szCs w:val="20"/>
              </w:rPr>
            </w:pPr>
            <w:r w:rsidRPr="005D5649">
              <w:rPr>
                <w:sz w:val="20"/>
                <w:szCs w:val="20"/>
              </w:rPr>
              <w:t xml:space="preserve">CELE </w:t>
            </w:r>
            <w:smartTag w:uri="urn:schemas-microsoft-com:office:smarttags" w:element="PersonName">
              <w:r w:rsidRPr="005D5649">
                <w:rPr>
                  <w:sz w:val="20"/>
                  <w:szCs w:val="20"/>
                </w:rPr>
                <w:t>KS</w:t>
              </w:r>
            </w:smartTag>
            <w:r w:rsidRPr="005D5649">
              <w:rPr>
                <w:sz w:val="20"/>
                <w:szCs w:val="20"/>
              </w:rPr>
              <w:t>ZTAŁCENIA W UJĘCIU OPERACYJNYM                                                                                                       WRAZ  Z OKREŚLENIEM WYMAGAŃ</w:t>
            </w:r>
          </w:p>
        </w:tc>
      </w:tr>
      <w:tr w:rsidR="00377B17" w:rsidRPr="00315EA2" w:rsidTr="0058139D">
        <w:trPr>
          <w:trHeight w:val="468"/>
        </w:trPr>
        <w:tc>
          <w:tcPr>
            <w:tcW w:w="1600" w:type="dxa"/>
            <w:vMerge/>
          </w:tcPr>
          <w:p w:rsidR="00377B17" w:rsidRDefault="00377B17" w:rsidP="00377B17">
            <w:pPr>
              <w:pStyle w:val="Bezodstpw"/>
            </w:pPr>
          </w:p>
        </w:tc>
        <w:tc>
          <w:tcPr>
            <w:tcW w:w="1535" w:type="dxa"/>
            <w:tcBorders>
              <w:top w:val="single" w:sz="4" w:space="0" w:color="auto"/>
            </w:tcBorders>
          </w:tcPr>
          <w:p w:rsidR="00377B17" w:rsidRPr="005D5649" w:rsidRDefault="00377B17" w:rsidP="005D5649">
            <w:pPr>
              <w:pStyle w:val="Bezodstpw"/>
              <w:jc w:val="center"/>
              <w:rPr>
                <w:sz w:val="20"/>
                <w:szCs w:val="20"/>
              </w:rPr>
            </w:pPr>
          </w:p>
          <w:p w:rsidR="00377B17" w:rsidRPr="005D5649" w:rsidRDefault="00377B17" w:rsidP="005D5649">
            <w:pPr>
              <w:pStyle w:val="Bezodstpw"/>
              <w:jc w:val="center"/>
              <w:rPr>
                <w:sz w:val="20"/>
                <w:szCs w:val="20"/>
              </w:rPr>
            </w:pPr>
            <w:r w:rsidRPr="005D5649">
              <w:rPr>
                <w:sz w:val="20"/>
                <w:szCs w:val="20"/>
              </w:rPr>
              <w:t>KATEGORIA A</w:t>
            </w:r>
          </w:p>
          <w:p w:rsidR="00377B17" w:rsidRPr="005D5649" w:rsidRDefault="00377B17" w:rsidP="005D5649">
            <w:pPr>
              <w:pStyle w:val="Bezodstpw"/>
              <w:jc w:val="center"/>
              <w:rPr>
                <w:sz w:val="20"/>
                <w:szCs w:val="20"/>
              </w:rPr>
            </w:pPr>
            <w:r w:rsidRPr="005D5649">
              <w:rPr>
                <w:sz w:val="20"/>
                <w:szCs w:val="20"/>
              </w:rPr>
              <w:t>UCZEŃ ZNA:</w:t>
            </w:r>
          </w:p>
        </w:tc>
        <w:tc>
          <w:tcPr>
            <w:tcW w:w="1671" w:type="dxa"/>
            <w:tcBorders>
              <w:top w:val="single" w:sz="4" w:space="0" w:color="auto"/>
            </w:tcBorders>
          </w:tcPr>
          <w:p w:rsidR="00377B17" w:rsidRPr="005D5649" w:rsidRDefault="00377B17" w:rsidP="005D5649">
            <w:pPr>
              <w:pStyle w:val="Bezodstpw"/>
              <w:jc w:val="center"/>
              <w:rPr>
                <w:sz w:val="20"/>
                <w:szCs w:val="20"/>
              </w:rPr>
            </w:pPr>
          </w:p>
          <w:p w:rsidR="00377B17" w:rsidRPr="005D5649" w:rsidRDefault="00377B17" w:rsidP="005D5649">
            <w:pPr>
              <w:pStyle w:val="Bezodstpw"/>
              <w:jc w:val="center"/>
              <w:rPr>
                <w:sz w:val="20"/>
                <w:szCs w:val="20"/>
              </w:rPr>
            </w:pPr>
            <w:r w:rsidRPr="005D5649">
              <w:rPr>
                <w:sz w:val="20"/>
                <w:szCs w:val="20"/>
              </w:rPr>
              <w:t>KATEGORIA B</w:t>
            </w:r>
          </w:p>
          <w:p w:rsidR="00377B17" w:rsidRPr="005D5649" w:rsidRDefault="00377B17" w:rsidP="005D5649">
            <w:pPr>
              <w:pStyle w:val="Bezodstpw"/>
              <w:jc w:val="center"/>
              <w:rPr>
                <w:sz w:val="20"/>
                <w:szCs w:val="20"/>
              </w:rPr>
            </w:pPr>
            <w:r w:rsidRPr="005D5649">
              <w:rPr>
                <w:sz w:val="20"/>
                <w:szCs w:val="20"/>
              </w:rPr>
              <w:t>UCZEŃ ROZUMIE:</w:t>
            </w:r>
          </w:p>
          <w:p w:rsidR="00377B17" w:rsidRPr="005D5649" w:rsidRDefault="00377B17" w:rsidP="005D5649">
            <w:pPr>
              <w:pStyle w:val="Bezodstpw"/>
              <w:jc w:val="center"/>
              <w:rPr>
                <w:sz w:val="20"/>
                <w:szCs w:val="20"/>
              </w:rPr>
            </w:pPr>
          </w:p>
        </w:tc>
        <w:tc>
          <w:tcPr>
            <w:tcW w:w="1993" w:type="dxa"/>
            <w:tcBorders>
              <w:top w:val="single" w:sz="4" w:space="0" w:color="auto"/>
            </w:tcBorders>
          </w:tcPr>
          <w:p w:rsidR="00377B17" w:rsidRPr="005D5649" w:rsidRDefault="00377B17" w:rsidP="005D5649">
            <w:pPr>
              <w:pStyle w:val="Bezodstpw"/>
              <w:jc w:val="center"/>
              <w:rPr>
                <w:sz w:val="20"/>
                <w:szCs w:val="20"/>
              </w:rPr>
            </w:pPr>
          </w:p>
          <w:p w:rsidR="00377B17" w:rsidRPr="005D5649" w:rsidRDefault="00377B17" w:rsidP="005D5649">
            <w:pPr>
              <w:pStyle w:val="Bezodstpw"/>
              <w:jc w:val="center"/>
              <w:rPr>
                <w:sz w:val="20"/>
                <w:szCs w:val="20"/>
              </w:rPr>
            </w:pPr>
            <w:r w:rsidRPr="005D5649">
              <w:rPr>
                <w:sz w:val="20"/>
                <w:szCs w:val="20"/>
              </w:rPr>
              <w:t>KATEGORIA C</w:t>
            </w:r>
          </w:p>
          <w:p w:rsidR="00377B17" w:rsidRPr="005D5649" w:rsidRDefault="00377B17" w:rsidP="005D5649">
            <w:pPr>
              <w:pStyle w:val="Bezodstpw"/>
              <w:jc w:val="center"/>
              <w:rPr>
                <w:sz w:val="20"/>
                <w:szCs w:val="20"/>
              </w:rPr>
            </w:pPr>
            <w:r w:rsidRPr="005D5649">
              <w:rPr>
                <w:sz w:val="20"/>
                <w:szCs w:val="20"/>
              </w:rPr>
              <w:t>UCZEŃ UMIE:</w:t>
            </w:r>
          </w:p>
          <w:p w:rsidR="00377B17" w:rsidRPr="005D5649" w:rsidRDefault="00377B17" w:rsidP="005D5649">
            <w:pPr>
              <w:pStyle w:val="Bezodstpw"/>
              <w:jc w:val="center"/>
              <w:rPr>
                <w:sz w:val="20"/>
                <w:szCs w:val="20"/>
              </w:rPr>
            </w:pPr>
          </w:p>
        </w:tc>
        <w:tc>
          <w:tcPr>
            <w:tcW w:w="2263" w:type="dxa"/>
            <w:tcBorders>
              <w:top w:val="single" w:sz="4" w:space="0" w:color="auto"/>
            </w:tcBorders>
          </w:tcPr>
          <w:p w:rsidR="00377B17" w:rsidRPr="005D5649" w:rsidRDefault="00377B17" w:rsidP="005D5649">
            <w:pPr>
              <w:pStyle w:val="Bezodstpw"/>
              <w:jc w:val="center"/>
              <w:rPr>
                <w:sz w:val="20"/>
                <w:szCs w:val="20"/>
              </w:rPr>
            </w:pPr>
          </w:p>
          <w:p w:rsidR="00377B17" w:rsidRPr="005D5649" w:rsidRDefault="00377B17" w:rsidP="005D5649">
            <w:pPr>
              <w:pStyle w:val="Bezodstpw"/>
              <w:jc w:val="center"/>
              <w:rPr>
                <w:sz w:val="20"/>
                <w:szCs w:val="20"/>
              </w:rPr>
            </w:pPr>
            <w:r w:rsidRPr="005D5649">
              <w:rPr>
                <w:sz w:val="20"/>
                <w:szCs w:val="20"/>
              </w:rPr>
              <w:t>KATEGORIA D</w:t>
            </w:r>
          </w:p>
          <w:p w:rsidR="00377B17" w:rsidRPr="005D5649" w:rsidRDefault="00377B17" w:rsidP="005D5649">
            <w:pPr>
              <w:pStyle w:val="Bezodstpw"/>
              <w:jc w:val="center"/>
              <w:rPr>
                <w:sz w:val="20"/>
                <w:szCs w:val="20"/>
              </w:rPr>
            </w:pPr>
            <w:r w:rsidRPr="005D5649">
              <w:rPr>
                <w:sz w:val="20"/>
                <w:szCs w:val="20"/>
              </w:rPr>
              <w:t>UCZEŃ UMIE:</w:t>
            </w:r>
          </w:p>
          <w:p w:rsidR="00377B17" w:rsidRPr="005D5649" w:rsidRDefault="00377B17" w:rsidP="005D5649">
            <w:pPr>
              <w:pStyle w:val="Bezodstpw"/>
              <w:jc w:val="center"/>
              <w:rPr>
                <w:sz w:val="20"/>
                <w:szCs w:val="20"/>
              </w:rPr>
            </w:pPr>
          </w:p>
        </w:tc>
      </w:tr>
      <w:tr w:rsidR="00377B17" w:rsidRPr="00F505C3" w:rsidTr="0058139D">
        <w:trPr>
          <w:trHeight w:val="1148"/>
        </w:trPr>
        <w:tc>
          <w:tcPr>
            <w:tcW w:w="1600" w:type="dxa"/>
            <w:tcBorders>
              <w:bottom w:val="single" w:sz="4" w:space="0" w:color="auto"/>
            </w:tcBorders>
          </w:tcPr>
          <w:p w:rsidR="00377B17" w:rsidRPr="00F505C3" w:rsidRDefault="00377B17" w:rsidP="00377B17">
            <w:pPr>
              <w:pStyle w:val="Bezodstpw"/>
              <w:rPr>
                <w:sz w:val="18"/>
                <w:szCs w:val="18"/>
              </w:rPr>
            </w:pPr>
            <w:r w:rsidRPr="00F505C3">
              <w:rPr>
                <w:sz w:val="18"/>
                <w:szCs w:val="18"/>
              </w:rPr>
              <w:t>I. Liczby i działania</w:t>
            </w:r>
          </w:p>
        </w:tc>
        <w:tc>
          <w:tcPr>
            <w:tcW w:w="1535" w:type="dxa"/>
            <w:tcBorders>
              <w:bottom w:val="single" w:sz="4" w:space="0" w:color="auto"/>
            </w:tcBorders>
          </w:tcPr>
          <w:p w:rsidR="00377B17" w:rsidRPr="005D5649" w:rsidRDefault="00377B17" w:rsidP="005D5649">
            <w:pPr>
              <w:pStyle w:val="Bezodstpw"/>
              <w:rPr>
                <w:sz w:val="18"/>
                <w:szCs w:val="18"/>
              </w:rPr>
            </w:pPr>
          </w:p>
        </w:tc>
        <w:tc>
          <w:tcPr>
            <w:tcW w:w="1671" w:type="dxa"/>
            <w:tcBorders>
              <w:bottom w:val="single" w:sz="4" w:space="0" w:color="auto"/>
            </w:tcBorders>
          </w:tcPr>
          <w:p w:rsidR="00377B17" w:rsidRPr="005D5649" w:rsidRDefault="00377B17" w:rsidP="005D5649">
            <w:pPr>
              <w:pStyle w:val="Bezodstpw"/>
              <w:rPr>
                <w:sz w:val="18"/>
                <w:szCs w:val="18"/>
              </w:rPr>
            </w:pPr>
          </w:p>
        </w:tc>
        <w:tc>
          <w:tcPr>
            <w:tcW w:w="1993" w:type="dxa"/>
            <w:tcBorders>
              <w:bottom w:val="single" w:sz="4" w:space="0" w:color="auto"/>
            </w:tcBorders>
          </w:tcPr>
          <w:p w:rsidR="00377B17" w:rsidRPr="005D5649" w:rsidRDefault="00377B17" w:rsidP="005D5649">
            <w:pPr>
              <w:autoSpaceDE w:val="0"/>
              <w:autoSpaceDN w:val="0"/>
              <w:adjustRightInd w:val="0"/>
              <w:spacing w:line="240" w:lineRule="auto"/>
              <w:rPr>
                <w:rFonts w:ascii="Times New Roman" w:hAnsi="Times New Roman" w:cs="Times New Roman"/>
                <w:sz w:val="18"/>
                <w:szCs w:val="18"/>
              </w:rPr>
            </w:pPr>
            <w:r w:rsidRPr="005D5649">
              <w:rPr>
                <w:rFonts w:ascii="Times New Roman" w:hAnsi="Times New Roman" w:cs="Times New Roman"/>
                <w:iCs/>
                <w:sz w:val="18"/>
                <w:szCs w:val="18"/>
              </w:rPr>
              <w:t xml:space="preserve">• </w:t>
            </w:r>
            <w:r w:rsidRPr="005D5649">
              <w:rPr>
                <w:rFonts w:ascii="Times New Roman" w:hAnsi="Times New Roman" w:cs="Times New Roman"/>
                <w:sz w:val="18"/>
                <w:szCs w:val="18"/>
              </w:rPr>
              <w:t>zapisywać liczby w postaci potęg,</w:t>
            </w:r>
          </w:p>
          <w:p w:rsidR="00377B17" w:rsidRPr="005D5649" w:rsidRDefault="00377B17" w:rsidP="005D5649">
            <w:pPr>
              <w:spacing w:line="240" w:lineRule="auto"/>
              <w:rPr>
                <w:rFonts w:ascii="Times New Roman" w:hAnsi="Times New Roman" w:cs="Times New Roman"/>
                <w:sz w:val="18"/>
                <w:szCs w:val="18"/>
              </w:rPr>
            </w:pPr>
            <w:r w:rsidRPr="005D5649">
              <w:rPr>
                <w:rFonts w:ascii="Times New Roman" w:hAnsi="Times New Roman" w:cs="Times New Roman"/>
                <w:iCs/>
                <w:sz w:val="18"/>
                <w:szCs w:val="18"/>
              </w:rPr>
              <w:t xml:space="preserve">• </w:t>
            </w:r>
            <w:r w:rsidRPr="005D5649">
              <w:rPr>
                <w:rFonts w:ascii="Times New Roman" w:hAnsi="Times New Roman" w:cs="Times New Roman"/>
                <w:sz w:val="18"/>
                <w:szCs w:val="18"/>
              </w:rPr>
              <w:t xml:space="preserve">rozwiązywać zadania tekstowe </w:t>
            </w:r>
          </w:p>
          <w:p w:rsidR="00377B17" w:rsidRPr="005D5649" w:rsidRDefault="00377B17" w:rsidP="005D5649">
            <w:pPr>
              <w:spacing w:line="240" w:lineRule="auto"/>
              <w:rPr>
                <w:rFonts w:ascii="Times New Roman" w:hAnsi="Times New Roman" w:cs="Times New Roman"/>
                <w:sz w:val="18"/>
                <w:szCs w:val="18"/>
              </w:rPr>
            </w:pPr>
            <w:r w:rsidRPr="005D5649">
              <w:rPr>
                <w:rFonts w:ascii="Times New Roman" w:hAnsi="Times New Roman" w:cs="Times New Roman"/>
                <w:sz w:val="18"/>
                <w:szCs w:val="18"/>
              </w:rPr>
              <w:t>z zastosowaniem potęg</w:t>
            </w:r>
          </w:p>
        </w:tc>
        <w:tc>
          <w:tcPr>
            <w:tcW w:w="2263" w:type="dxa"/>
            <w:tcBorders>
              <w:bottom w:val="single" w:sz="4" w:space="0" w:color="auto"/>
            </w:tcBorders>
          </w:tcPr>
          <w:p w:rsidR="00377B17" w:rsidRPr="005D5649" w:rsidRDefault="00377B17" w:rsidP="005D5649">
            <w:pPr>
              <w:pStyle w:val="Bezodstpw"/>
              <w:rPr>
                <w:sz w:val="18"/>
                <w:szCs w:val="18"/>
              </w:rPr>
            </w:pPr>
            <w:r w:rsidRPr="005D5649">
              <w:rPr>
                <w:iCs/>
                <w:sz w:val="18"/>
                <w:szCs w:val="18"/>
              </w:rPr>
              <w:t xml:space="preserve">• </w:t>
            </w:r>
            <w:r w:rsidRPr="005D5649">
              <w:rPr>
                <w:sz w:val="18"/>
                <w:szCs w:val="18"/>
              </w:rPr>
              <w:t>dostrzegać zasady zapisu ciągu liczb naturalnych,</w:t>
            </w:r>
          </w:p>
          <w:p w:rsidR="00377B17" w:rsidRPr="005D5649" w:rsidRDefault="00377B17" w:rsidP="005D5649">
            <w:pPr>
              <w:pStyle w:val="Bezodstpw"/>
              <w:rPr>
                <w:sz w:val="18"/>
                <w:szCs w:val="18"/>
              </w:rPr>
            </w:pPr>
            <w:r w:rsidRPr="005D5649">
              <w:rPr>
                <w:iCs/>
                <w:sz w:val="18"/>
                <w:szCs w:val="18"/>
              </w:rPr>
              <w:t xml:space="preserve">• </w:t>
            </w:r>
            <w:r w:rsidRPr="005D5649">
              <w:rPr>
                <w:sz w:val="18"/>
                <w:szCs w:val="18"/>
              </w:rPr>
              <w:t>rozwiązywać nietypowe zadania dotyczące własności liczb,</w:t>
            </w:r>
          </w:p>
          <w:p w:rsidR="00377B17" w:rsidRPr="005D5649" w:rsidRDefault="00377B17" w:rsidP="005D5649">
            <w:pPr>
              <w:pStyle w:val="Bezodstpw"/>
              <w:rPr>
                <w:sz w:val="18"/>
                <w:szCs w:val="18"/>
              </w:rPr>
            </w:pPr>
            <w:r w:rsidRPr="005D5649">
              <w:rPr>
                <w:iCs/>
                <w:sz w:val="18"/>
                <w:szCs w:val="18"/>
              </w:rPr>
              <w:t xml:space="preserve">• </w:t>
            </w:r>
            <w:r w:rsidRPr="005D5649">
              <w:rPr>
                <w:sz w:val="18"/>
                <w:szCs w:val="18"/>
              </w:rPr>
              <w:t>rozwiązywać nietypowe zadania tekstowe</w:t>
            </w:r>
          </w:p>
        </w:tc>
      </w:tr>
      <w:tr w:rsidR="00377B17" w:rsidRPr="00F505C3" w:rsidTr="0058139D">
        <w:trPr>
          <w:trHeight w:val="300"/>
        </w:trPr>
        <w:tc>
          <w:tcPr>
            <w:tcW w:w="1600" w:type="dxa"/>
            <w:tcBorders>
              <w:top w:val="single" w:sz="4" w:space="0" w:color="auto"/>
              <w:bottom w:val="single" w:sz="4" w:space="0" w:color="auto"/>
            </w:tcBorders>
          </w:tcPr>
          <w:p w:rsidR="00377B17" w:rsidRPr="00C74D31" w:rsidRDefault="00377B17" w:rsidP="00377B17">
            <w:pPr>
              <w:pStyle w:val="Bezodstpw"/>
              <w:rPr>
                <w:sz w:val="18"/>
                <w:szCs w:val="18"/>
              </w:rPr>
            </w:pPr>
            <w:r w:rsidRPr="00C74D31">
              <w:rPr>
                <w:sz w:val="18"/>
                <w:szCs w:val="18"/>
              </w:rPr>
              <w:t xml:space="preserve">II. Systemy zapisywania liczb </w:t>
            </w:r>
          </w:p>
          <w:p w:rsidR="00377B17" w:rsidRPr="00F505C3" w:rsidRDefault="00377B17" w:rsidP="00377B17">
            <w:pPr>
              <w:pStyle w:val="Bezodstpw"/>
              <w:rPr>
                <w:sz w:val="18"/>
                <w:szCs w:val="18"/>
              </w:rPr>
            </w:pPr>
          </w:p>
        </w:tc>
        <w:tc>
          <w:tcPr>
            <w:tcW w:w="1535" w:type="dxa"/>
            <w:tcBorders>
              <w:top w:val="single" w:sz="4" w:space="0" w:color="auto"/>
              <w:bottom w:val="single" w:sz="4" w:space="0" w:color="auto"/>
            </w:tcBorders>
          </w:tcPr>
          <w:p w:rsidR="00377B17" w:rsidRPr="005D5649" w:rsidRDefault="00377B17" w:rsidP="005D5649">
            <w:pPr>
              <w:autoSpaceDE w:val="0"/>
              <w:autoSpaceDN w:val="0"/>
              <w:adjustRightInd w:val="0"/>
              <w:spacing w:line="240" w:lineRule="auto"/>
              <w:rPr>
                <w:rFonts w:ascii="Times New Roman" w:hAnsi="Times New Roman" w:cs="Times New Roman"/>
                <w:sz w:val="18"/>
                <w:szCs w:val="18"/>
              </w:rPr>
            </w:pPr>
            <w:r w:rsidRPr="005D5649">
              <w:rPr>
                <w:rFonts w:ascii="Times New Roman" w:hAnsi="Times New Roman" w:cs="Times New Roman"/>
                <w:iCs/>
                <w:sz w:val="18"/>
                <w:szCs w:val="18"/>
              </w:rPr>
              <w:t xml:space="preserve">• </w:t>
            </w:r>
            <w:r w:rsidRPr="005D5649">
              <w:rPr>
                <w:rFonts w:ascii="Times New Roman" w:hAnsi="Times New Roman" w:cs="Times New Roman"/>
                <w:sz w:val="18"/>
                <w:szCs w:val="18"/>
              </w:rPr>
              <w:t>cyfry rzymskie pozwalające zapisać liczby:</w:t>
            </w:r>
          </w:p>
          <w:p w:rsidR="00377B17" w:rsidRPr="005D5649" w:rsidRDefault="00377B17" w:rsidP="005D5649">
            <w:pPr>
              <w:pStyle w:val="Bezodstpw"/>
              <w:rPr>
                <w:sz w:val="18"/>
                <w:szCs w:val="18"/>
              </w:rPr>
            </w:pPr>
            <w:r w:rsidRPr="005D5649">
              <w:rPr>
                <w:sz w:val="18"/>
                <w:szCs w:val="18"/>
              </w:rPr>
              <w:t>- większe niż 30</w:t>
            </w:r>
          </w:p>
        </w:tc>
        <w:tc>
          <w:tcPr>
            <w:tcW w:w="1671" w:type="dxa"/>
            <w:tcBorders>
              <w:top w:val="single" w:sz="4" w:space="0" w:color="auto"/>
              <w:bottom w:val="single" w:sz="4" w:space="0" w:color="auto"/>
            </w:tcBorders>
          </w:tcPr>
          <w:p w:rsidR="00377B17" w:rsidRPr="005D5649" w:rsidRDefault="00377B17" w:rsidP="005D5649">
            <w:pPr>
              <w:pStyle w:val="Bezodstpw"/>
              <w:rPr>
                <w:iCs/>
                <w:sz w:val="18"/>
                <w:szCs w:val="18"/>
              </w:rPr>
            </w:pPr>
          </w:p>
        </w:tc>
        <w:tc>
          <w:tcPr>
            <w:tcW w:w="1993" w:type="dxa"/>
            <w:tcBorders>
              <w:top w:val="single" w:sz="4" w:space="0" w:color="auto"/>
              <w:bottom w:val="single" w:sz="4" w:space="0" w:color="auto"/>
            </w:tcBorders>
          </w:tcPr>
          <w:p w:rsidR="00377B17" w:rsidRPr="005D5649" w:rsidRDefault="00377B17" w:rsidP="005D5649">
            <w:pPr>
              <w:autoSpaceDE w:val="0"/>
              <w:autoSpaceDN w:val="0"/>
              <w:adjustRightInd w:val="0"/>
              <w:spacing w:line="240" w:lineRule="auto"/>
              <w:rPr>
                <w:rFonts w:ascii="Times New Roman" w:hAnsi="Times New Roman" w:cs="Times New Roman"/>
                <w:sz w:val="18"/>
                <w:szCs w:val="18"/>
              </w:rPr>
            </w:pPr>
            <w:r w:rsidRPr="005D5649">
              <w:rPr>
                <w:rFonts w:ascii="Times New Roman" w:hAnsi="Times New Roman" w:cs="Times New Roman"/>
                <w:iCs/>
                <w:sz w:val="18"/>
                <w:szCs w:val="18"/>
              </w:rPr>
              <w:t xml:space="preserve">• </w:t>
            </w:r>
            <w:r w:rsidRPr="005D5649">
              <w:rPr>
                <w:rFonts w:ascii="Times New Roman" w:hAnsi="Times New Roman" w:cs="Times New Roman"/>
                <w:sz w:val="18"/>
                <w:szCs w:val="18"/>
              </w:rPr>
              <w:t>przedstawiać za pomocą znaków rzymskich liczby:</w:t>
            </w:r>
          </w:p>
          <w:p w:rsidR="00377B17" w:rsidRPr="005D5649" w:rsidRDefault="00377B17" w:rsidP="005D5649">
            <w:pPr>
              <w:autoSpaceDE w:val="0"/>
              <w:autoSpaceDN w:val="0"/>
              <w:adjustRightInd w:val="0"/>
              <w:spacing w:line="240" w:lineRule="auto"/>
              <w:rPr>
                <w:rFonts w:ascii="Times New Roman" w:hAnsi="Times New Roman" w:cs="Times New Roman"/>
                <w:sz w:val="18"/>
                <w:szCs w:val="18"/>
              </w:rPr>
            </w:pPr>
            <w:r w:rsidRPr="005D5649">
              <w:rPr>
                <w:rFonts w:ascii="Times New Roman" w:hAnsi="Times New Roman" w:cs="Times New Roman"/>
                <w:sz w:val="18"/>
                <w:szCs w:val="18"/>
              </w:rPr>
              <w:t>- większe niż 30,</w:t>
            </w:r>
          </w:p>
          <w:p w:rsidR="00377B17" w:rsidRPr="005D5649" w:rsidRDefault="00377B17" w:rsidP="005D5649">
            <w:pPr>
              <w:spacing w:line="240" w:lineRule="auto"/>
              <w:rPr>
                <w:rFonts w:ascii="Times New Roman" w:hAnsi="Times New Roman" w:cs="Times New Roman"/>
                <w:sz w:val="18"/>
                <w:szCs w:val="18"/>
              </w:rPr>
            </w:pPr>
            <w:r w:rsidRPr="005D5649">
              <w:rPr>
                <w:rFonts w:ascii="Times New Roman" w:hAnsi="Times New Roman" w:cs="Times New Roman"/>
                <w:iCs/>
                <w:sz w:val="18"/>
                <w:szCs w:val="18"/>
              </w:rPr>
              <w:t xml:space="preserve">• </w:t>
            </w:r>
            <w:r w:rsidRPr="005D5649">
              <w:rPr>
                <w:rFonts w:ascii="Times New Roman" w:hAnsi="Times New Roman" w:cs="Times New Roman"/>
                <w:sz w:val="18"/>
                <w:szCs w:val="18"/>
              </w:rPr>
              <w:t>odczytywać liczby zapisane za pomocą znaków rzymskich:</w:t>
            </w:r>
          </w:p>
          <w:p w:rsidR="00377B17" w:rsidRPr="005D5649" w:rsidRDefault="00377B17" w:rsidP="005D5649">
            <w:pPr>
              <w:spacing w:line="240" w:lineRule="auto"/>
              <w:rPr>
                <w:rFonts w:ascii="Times New Roman" w:hAnsi="Times New Roman" w:cs="Times New Roman"/>
                <w:iCs/>
                <w:sz w:val="18"/>
                <w:szCs w:val="18"/>
              </w:rPr>
            </w:pPr>
            <w:r w:rsidRPr="005D5649">
              <w:rPr>
                <w:rFonts w:ascii="Times New Roman" w:hAnsi="Times New Roman" w:cs="Times New Roman"/>
                <w:sz w:val="18"/>
                <w:szCs w:val="18"/>
              </w:rPr>
              <w:t>- większe niż 30</w:t>
            </w:r>
          </w:p>
        </w:tc>
        <w:tc>
          <w:tcPr>
            <w:tcW w:w="2263" w:type="dxa"/>
            <w:tcBorders>
              <w:top w:val="single" w:sz="4" w:space="0" w:color="auto"/>
              <w:bottom w:val="single" w:sz="4" w:space="0" w:color="auto"/>
            </w:tcBorders>
          </w:tcPr>
          <w:p w:rsidR="00377B17" w:rsidRPr="005D5649" w:rsidRDefault="00377B17" w:rsidP="005D5649">
            <w:pPr>
              <w:pStyle w:val="Bezodstpw"/>
              <w:rPr>
                <w:sz w:val="18"/>
                <w:szCs w:val="18"/>
              </w:rPr>
            </w:pPr>
          </w:p>
        </w:tc>
      </w:tr>
      <w:tr w:rsidR="00377B17" w:rsidRPr="00F505C3" w:rsidTr="0058139D">
        <w:trPr>
          <w:trHeight w:val="300"/>
        </w:trPr>
        <w:tc>
          <w:tcPr>
            <w:tcW w:w="1600" w:type="dxa"/>
            <w:tcBorders>
              <w:top w:val="single" w:sz="4" w:space="0" w:color="auto"/>
              <w:bottom w:val="single" w:sz="4" w:space="0" w:color="auto"/>
            </w:tcBorders>
          </w:tcPr>
          <w:p w:rsidR="00377B17" w:rsidRPr="00C74D31" w:rsidRDefault="00377B17" w:rsidP="00377B17">
            <w:pPr>
              <w:pStyle w:val="Bezodstpw"/>
              <w:rPr>
                <w:sz w:val="18"/>
                <w:szCs w:val="18"/>
              </w:rPr>
            </w:pPr>
            <w:r w:rsidRPr="00C74D31">
              <w:rPr>
                <w:sz w:val="18"/>
                <w:szCs w:val="18"/>
              </w:rPr>
              <w:t>III. Działania  pisemne</w:t>
            </w:r>
          </w:p>
          <w:p w:rsidR="00377B17" w:rsidRPr="00F505C3" w:rsidRDefault="00377B17" w:rsidP="00377B17">
            <w:pPr>
              <w:pStyle w:val="Bezodstpw"/>
              <w:rPr>
                <w:sz w:val="18"/>
                <w:szCs w:val="18"/>
              </w:rPr>
            </w:pPr>
          </w:p>
        </w:tc>
        <w:tc>
          <w:tcPr>
            <w:tcW w:w="1535" w:type="dxa"/>
            <w:tcBorders>
              <w:top w:val="single" w:sz="4" w:space="0" w:color="auto"/>
              <w:bottom w:val="single" w:sz="4" w:space="0" w:color="auto"/>
            </w:tcBorders>
          </w:tcPr>
          <w:p w:rsidR="00377B17" w:rsidRPr="005D5649" w:rsidRDefault="00377B17" w:rsidP="005D5649">
            <w:pPr>
              <w:pStyle w:val="Bezodstpw"/>
              <w:rPr>
                <w:sz w:val="18"/>
                <w:szCs w:val="18"/>
              </w:rPr>
            </w:pPr>
          </w:p>
          <w:p w:rsidR="00377B17" w:rsidRPr="005D5649" w:rsidRDefault="00377B17" w:rsidP="005D5649">
            <w:pPr>
              <w:pStyle w:val="Bezodstpw"/>
              <w:rPr>
                <w:sz w:val="18"/>
                <w:szCs w:val="18"/>
              </w:rPr>
            </w:pPr>
          </w:p>
        </w:tc>
        <w:tc>
          <w:tcPr>
            <w:tcW w:w="1671" w:type="dxa"/>
            <w:tcBorders>
              <w:top w:val="single" w:sz="4" w:space="0" w:color="auto"/>
              <w:bottom w:val="single" w:sz="4" w:space="0" w:color="auto"/>
            </w:tcBorders>
          </w:tcPr>
          <w:p w:rsidR="00377B17" w:rsidRPr="005D5649" w:rsidRDefault="00377B17" w:rsidP="005D5649">
            <w:pPr>
              <w:pStyle w:val="Bezodstpw"/>
              <w:rPr>
                <w:iCs/>
                <w:sz w:val="18"/>
                <w:szCs w:val="18"/>
              </w:rPr>
            </w:pPr>
          </w:p>
        </w:tc>
        <w:tc>
          <w:tcPr>
            <w:tcW w:w="1993" w:type="dxa"/>
            <w:tcBorders>
              <w:top w:val="single" w:sz="4" w:space="0" w:color="auto"/>
              <w:bottom w:val="single" w:sz="4" w:space="0" w:color="auto"/>
            </w:tcBorders>
          </w:tcPr>
          <w:p w:rsidR="00377B17" w:rsidRPr="005D5649" w:rsidRDefault="00377B17" w:rsidP="005D5649">
            <w:pPr>
              <w:spacing w:line="240" w:lineRule="auto"/>
              <w:rPr>
                <w:rFonts w:ascii="Times New Roman" w:hAnsi="Times New Roman" w:cs="Times New Roman"/>
                <w:iCs/>
                <w:sz w:val="18"/>
                <w:szCs w:val="18"/>
              </w:rPr>
            </w:pPr>
          </w:p>
        </w:tc>
        <w:tc>
          <w:tcPr>
            <w:tcW w:w="2263" w:type="dxa"/>
            <w:tcBorders>
              <w:top w:val="single" w:sz="4" w:space="0" w:color="auto"/>
              <w:bottom w:val="single" w:sz="4" w:space="0" w:color="auto"/>
            </w:tcBorders>
          </w:tcPr>
          <w:p w:rsidR="00377B17" w:rsidRPr="005D5649" w:rsidRDefault="00377B17" w:rsidP="005D5649">
            <w:pPr>
              <w:pStyle w:val="Bezodstpw"/>
              <w:rPr>
                <w:sz w:val="18"/>
                <w:szCs w:val="18"/>
              </w:rPr>
            </w:pPr>
            <w:r w:rsidRPr="005D5649">
              <w:rPr>
                <w:iCs/>
                <w:sz w:val="18"/>
                <w:szCs w:val="18"/>
              </w:rPr>
              <w:t xml:space="preserve">• </w:t>
            </w:r>
            <w:r w:rsidRPr="005D5649">
              <w:rPr>
                <w:sz w:val="18"/>
                <w:szCs w:val="18"/>
              </w:rPr>
              <w:t>rozwiązywać zadania tekstowe  z zastosowaniem dodawania pisemnego,</w:t>
            </w:r>
          </w:p>
          <w:p w:rsidR="00377B17" w:rsidRPr="005D5649" w:rsidRDefault="00377B17" w:rsidP="005D5649">
            <w:pPr>
              <w:pStyle w:val="Bezodstpw"/>
              <w:rPr>
                <w:sz w:val="18"/>
                <w:szCs w:val="18"/>
              </w:rPr>
            </w:pPr>
            <w:r w:rsidRPr="005D5649">
              <w:rPr>
                <w:iCs/>
                <w:sz w:val="18"/>
                <w:szCs w:val="18"/>
              </w:rPr>
              <w:t xml:space="preserve">• </w:t>
            </w:r>
            <w:r w:rsidRPr="005D5649">
              <w:rPr>
                <w:sz w:val="18"/>
                <w:szCs w:val="18"/>
              </w:rPr>
              <w:t>rozwiązywać zadania tekstowe  z zastosowaniem odejmowania pisemnego,</w:t>
            </w:r>
          </w:p>
          <w:p w:rsidR="00377B17" w:rsidRPr="005D5649" w:rsidRDefault="00377B17" w:rsidP="005D5649">
            <w:pPr>
              <w:pStyle w:val="Bezodstpw"/>
              <w:rPr>
                <w:sz w:val="18"/>
                <w:szCs w:val="18"/>
              </w:rPr>
            </w:pPr>
            <w:r w:rsidRPr="005D5649">
              <w:rPr>
                <w:iCs/>
                <w:sz w:val="18"/>
                <w:szCs w:val="18"/>
              </w:rPr>
              <w:t xml:space="preserve">• </w:t>
            </w:r>
            <w:r w:rsidRPr="005D5649">
              <w:rPr>
                <w:sz w:val="18"/>
                <w:szCs w:val="18"/>
              </w:rPr>
              <w:t>rozwiązywać zadania tekstowe  z zastosowaniem mnożenia pisemnego,</w:t>
            </w:r>
          </w:p>
          <w:p w:rsidR="00377B17" w:rsidRPr="005D5649" w:rsidRDefault="00377B17" w:rsidP="005D5649">
            <w:pPr>
              <w:pStyle w:val="Bezodstpw"/>
              <w:rPr>
                <w:sz w:val="14"/>
                <w:szCs w:val="14"/>
              </w:rPr>
            </w:pPr>
            <w:r w:rsidRPr="005D5649">
              <w:rPr>
                <w:iCs/>
                <w:sz w:val="18"/>
                <w:szCs w:val="18"/>
              </w:rPr>
              <w:t xml:space="preserve">• </w:t>
            </w:r>
            <w:r w:rsidRPr="005D5649">
              <w:rPr>
                <w:sz w:val="18"/>
                <w:szCs w:val="18"/>
              </w:rPr>
              <w:t>rozwiązywać zadania tekstowe z zastosowaniem dzielenia pisemnego</w:t>
            </w:r>
          </w:p>
        </w:tc>
      </w:tr>
      <w:tr w:rsidR="00377B17" w:rsidRPr="00F505C3" w:rsidTr="0058139D">
        <w:trPr>
          <w:trHeight w:val="285"/>
        </w:trPr>
        <w:tc>
          <w:tcPr>
            <w:tcW w:w="1600" w:type="dxa"/>
            <w:tcBorders>
              <w:top w:val="single" w:sz="4" w:space="0" w:color="auto"/>
              <w:bottom w:val="single" w:sz="4" w:space="0" w:color="auto"/>
            </w:tcBorders>
          </w:tcPr>
          <w:p w:rsidR="00377B17" w:rsidRPr="00C74D31" w:rsidRDefault="00377B17" w:rsidP="00377B17">
            <w:pPr>
              <w:pStyle w:val="Bezodstpw"/>
              <w:rPr>
                <w:sz w:val="18"/>
                <w:szCs w:val="18"/>
              </w:rPr>
            </w:pPr>
            <w:r w:rsidRPr="00C74D31">
              <w:rPr>
                <w:sz w:val="18"/>
                <w:szCs w:val="18"/>
              </w:rPr>
              <w:t>IV. Figury geometryczne</w:t>
            </w:r>
          </w:p>
          <w:p w:rsidR="00377B17" w:rsidRPr="00F505C3" w:rsidRDefault="00377B17" w:rsidP="00377B17">
            <w:pPr>
              <w:pStyle w:val="Bezodstpw"/>
              <w:rPr>
                <w:sz w:val="18"/>
                <w:szCs w:val="18"/>
              </w:rPr>
            </w:pPr>
          </w:p>
        </w:tc>
        <w:tc>
          <w:tcPr>
            <w:tcW w:w="1535" w:type="dxa"/>
            <w:tcBorders>
              <w:top w:val="single" w:sz="4" w:space="0" w:color="auto"/>
              <w:bottom w:val="single" w:sz="4" w:space="0" w:color="auto"/>
            </w:tcBorders>
          </w:tcPr>
          <w:p w:rsidR="00377B17" w:rsidRPr="005D5649" w:rsidRDefault="00377B17" w:rsidP="005D5649">
            <w:pPr>
              <w:autoSpaceDE w:val="0"/>
              <w:autoSpaceDN w:val="0"/>
              <w:adjustRightInd w:val="0"/>
              <w:spacing w:line="240" w:lineRule="auto"/>
              <w:rPr>
                <w:rFonts w:ascii="Times New Roman" w:hAnsi="Times New Roman" w:cs="Times New Roman"/>
                <w:sz w:val="18"/>
                <w:szCs w:val="18"/>
              </w:rPr>
            </w:pPr>
            <w:r w:rsidRPr="005D5649">
              <w:rPr>
                <w:rFonts w:ascii="Times New Roman" w:hAnsi="Times New Roman" w:cs="Times New Roman"/>
                <w:iCs/>
                <w:sz w:val="18"/>
                <w:szCs w:val="18"/>
              </w:rPr>
              <w:t xml:space="preserve">• </w:t>
            </w:r>
            <w:r w:rsidRPr="005D5649">
              <w:rPr>
                <w:rFonts w:ascii="Times New Roman" w:hAnsi="Times New Roman" w:cs="Times New Roman"/>
                <w:sz w:val="18"/>
                <w:szCs w:val="18"/>
              </w:rPr>
              <w:t>rodzaje kątów:</w:t>
            </w:r>
          </w:p>
          <w:p w:rsidR="00377B17" w:rsidRPr="005D5649" w:rsidRDefault="00377B17" w:rsidP="005D5649">
            <w:pPr>
              <w:pStyle w:val="Bezodstpw"/>
              <w:rPr>
                <w:sz w:val="18"/>
                <w:szCs w:val="18"/>
              </w:rPr>
            </w:pPr>
            <w:r w:rsidRPr="005D5649">
              <w:rPr>
                <w:sz w:val="18"/>
                <w:szCs w:val="18"/>
              </w:rPr>
              <w:t>– wklęsły</w:t>
            </w:r>
          </w:p>
        </w:tc>
        <w:tc>
          <w:tcPr>
            <w:tcW w:w="1671" w:type="dxa"/>
            <w:tcBorders>
              <w:top w:val="single" w:sz="4" w:space="0" w:color="auto"/>
              <w:bottom w:val="single" w:sz="4" w:space="0" w:color="auto"/>
            </w:tcBorders>
          </w:tcPr>
          <w:p w:rsidR="00377B17" w:rsidRPr="005D5649" w:rsidRDefault="00377B17" w:rsidP="005D5649">
            <w:pPr>
              <w:pStyle w:val="Bezodstpw"/>
              <w:rPr>
                <w:iCs/>
                <w:sz w:val="18"/>
                <w:szCs w:val="18"/>
              </w:rPr>
            </w:pPr>
          </w:p>
        </w:tc>
        <w:tc>
          <w:tcPr>
            <w:tcW w:w="1993" w:type="dxa"/>
            <w:tcBorders>
              <w:top w:val="single" w:sz="4" w:space="0" w:color="auto"/>
              <w:bottom w:val="single" w:sz="4" w:space="0" w:color="auto"/>
            </w:tcBorders>
          </w:tcPr>
          <w:p w:rsidR="00377B17" w:rsidRPr="005D5649" w:rsidRDefault="00377B17" w:rsidP="005D5649">
            <w:pPr>
              <w:spacing w:line="240" w:lineRule="auto"/>
              <w:rPr>
                <w:rFonts w:ascii="Times New Roman" w:hAnsi="Times New Roman" w:cs="Times New Roman"/>
                <w:iCs/>
                <w:sz w:val="18"/>
                <w:szCs w:val="18"/>
              </w:rPr>
            </w:pPr>
            <w:r w:rsidRPr="005D5649">
              <w:rPr>
                <w:rFonts w:ascii="Times New Roman" w:hAnsi="Times New Roman" w:cs="Times New Roman"/>
                <w:iCs/>
                <w:sz w:val="18"/>
                <w:szCs w:val="18"/>
              </w:rPr>
              <w:t xml:space="preserve">• </w:t>
            </w:r>
            <w:r w:rsidRPr="005D5649">
              <w:rPr>
                <w:rFonts w:ascii="Times New Roman" w:hAnsi="Times New Roman" w:cs="Times New Roman"/>
                <w:sz w:val="18"/>
                <w:szCs w:val="18"/>
              </w:rPr>
              <w:t>obliczać miary kątów przyległych</w:t>
            </w:r>
          </w:p>
        </w:tc>
        <w:tc>
          <w:tcPr>
            <w:tcW w:w="2263" w:type="dxa"/>
            <w:tcBorders>
              <w:top w:val="single" w:sz="4" w:space="0" w:color="auto"/>
              <w:bottom w:val="single" w:sz="4" w:space="0" w:color="auto"/>
            </w:tcBorders>
          </w:tcPr>
          <w:p w:rsidR="00377B17" w:rsidRPr="005D5649" w:rsidRDefault="00377B17" w:rsidP="005D5649">
            <w:pPr>
              <w:pStyle w:val="Bezodstpw"/>
              <w:rPr>
                <w:sz w:val="18"/>
                <w:szCs w:val="18"/>
              </w:rPr>
            </w:pPr>
            <w:r w:rsidRPr="005D5649">
              <w:rPr>
                <w:iCs/>
                <w:sz w:val="18"/>
                <w:szCs w:val="18"/>
              </w:rPr>
              <w:t xml:space="preserve">• </w:t>
            </w:r>
            <w:r w:rsidRPr="005D5649">
              <w:rPr>
                <w:sz w:val="18"/>
                <w:szCs w:val="18"/>
              </w:rPr>
              <w:t>rozwiązywać zadania związane z położeniem wskazówek zegara,</w:t>
            </w:r>
          </w:p>
          <w:p w:rsidR="00377B17" w:rsidRPr="005D5649" w:rsidRDefault="00377B17" w:rsidP="00E763D7">
            <w:pPr>
              <w:autoSpaceDE w:val="0"/>
              <w:autoSpaceDN w:val="0"/>
              <w:adjustRightInd w:val="0"/>
              <w:spacing w:after="0" w:line="240" w:lineRule="auto"/>
              <w:rPr>
                <w:rFonts w:ascii="Times New Roman" w:hAnsi="Times New Roman" w:cs="Times New Roman"/>
                <w:iCs/>
                <w:sz w:val="18"/>
                <w:szCs w:val="18"/>
              </w:rPr>
            </w:pPr>
            <w:r w:rsidRPr="005D5649">
              <w:rPr>
                <w:rFonts w:ascii="Times New Roman" w:hAnsi="Times New Roman" w:cs="Times New Roman"/>
                <w:iCs/>
                <w:sz w:val="18"/>
                <w:szCs w:val="18"/>
              </w:rPr>
              <w:t>• rozwiązywać zadania związane z podziałem wielokąta na części będące innymi wielokątami,</w:t>
            </w:r>
          </w:p>
          <w:p w:rsidR="00377B17" w:rsidRPr="005D5649" w:rsidRDefault="00377B17" w:rsidP="005D5649">
            <w:pPr>
              <w:autoSpaceDE w:val="0"/>
              <w:autoSpaceDN w:val="0"/>
              <w:adjustRightInd w:val="0"/>
              <w:spacing w:line="240" w:lineRule="auto"/>
              <w:rPr>
                <w:rFonts w:ascii="Times New Roman" w:hAnsi="Times New Roman" w:cs="Times New Roman"/>
                <w:sz w:val="18"/>
                <w:szCs w:val="18"/>
              </w:rPr>
            </w:pPr>
            <w:r w:rsidRPr="005D5649">
              <w:rPr>
                <w:rFonts w:ascii="Times New Roman" w:hAnsi="Times New Roman" w:cs="Times New Roman"/>
                <w:iCs/>
                <w:sz w:val="18"/>
                <w:szCs w:val="18"/>
              </w:rPr>
              <w:t xml:space="preserve">• </w:t>
            </w:r>
            <w:r w:rsidRPr="005D5649">
              <w:rPr>
                <w:rFonts w:ascii="Times New Roman" w:hAnsi="Times New Roman" w:cs="Times New Roman"/>
                <w:sz w:val="18"/>
                <w:szCs w:val="18"/>
              </w:rPr>
              <w:t>rozwiązywać zadania związane z kołem, okręgiem, prostokątem  i kwadratem</w:t>
            </w:r>
          </w:p>
        </w:tc>
      </w:tr>
      <w:tr w:rsidR="00377B17" w:rsidRPr="00F505C3" w:rsidTr="0058139D">
        <w:trPr>
          <w:trHeight w:val="327"/>
        </w:trPr>
        <w:tc>
          <w:tcPr>
            <w:tcW w:w="1600" w:type="dxa"/>
            <w:tcBorders>
              <w:top w:val="single" w:sz="4" w:space="0" w:color="auto"/>
              <w:bottom w:val="single" w:sz="4" w:space="0" w:color="auto"/>
            </w:tcBorders>
          </w:tcPr>
          <w:p w:rsidR="00377B17" w:rsidRPr="00C74D31" w:rsidRDefault="00377B17" w:rsidP="00377B17">
            <w:pPr>
              <w:pStyle w:val="Bezodstpw"/>
              <w:rPr>
                <w:sz w:val="18"/>
                <w:szCs w:val="18"/>
              </w:rPr>
            </w:pPr>
            <w:r w:rsidRPr="00C74D31">
              <w:rPr>
                <w:sz w:val="18"/>
                <w:szCs w:val="18"/>
              </w:rPr>
              <w:t>V. Ułamki zwykłe</w:t>
            </w:r>
          </w:p>
          <w:p w:rsidR="00377B17" w:rsidRPr="00F505C3" w:rsidRDefault="00377B17" w:rsidP="00377B17">
            <w:pPr>
              <w:pStyle w:val="Bezodstpw"/>
              <w:rPr>
                <w:sz w:val="18"/>
                <w:szCs w:val="18"/>
              </w:rPr>
            </w:pPr>
          </w:p>
        </w:tc>
        <w:tc>
          <w:tcPr>
            <w:tcW w:w="1535" w:type="dxa"/>
            <w:tcBorders>
              <w:top w:val="single" w:sz="4" w:space="0" w:color="auto"/>
              <w:bottom w:val="single" w:sz="4" w:space="0" w:color="auto"/>
            </w:tcBorders>
          </w:tcPr>
          <w:p w:rsidR="00377B17" w:rsidRPr="005D5649" w:rsidRDefault="00377B17" w:rsidP="005D5649">
            <w:pPr>
              <w:pStyle w:val="Bezodstpw"/>
              <w:rPr>
                <w:sz w:val="18"/>
                <w:szCs w:val="18"/>
              </w:rPr>
            </w:pPr>
          </w:p>
        </w:tc>
        <w:tc>
          <w:tcPr>
            <w:tcW w:w="1671" w:type="dxa"/>
            <w:tcBorders>
              <w:top w:val="single" w:sz="4" w:space="0" w:color="auto"/>
              <w:bottom w:val="single" w:sz="4" w:space="0" w:color="auto"/>
            </w:tcBorders>
          </w:tcPr>
          <w:p w:rsidR="00377B17" w:rsidRPr="005D5649" w:rsidRDefault="00377B17" w:rsidP="005D5649">
            <w:pPr>
              <w:pStyle w:val="Bezodstpw"/>
              <w:rPr>
                <w:iCs/>
                <w:sz w:val="18"/>
                <w:szCs w:val="18"/>
              </w:rPr>
            </w:pPr>
          </w:p>
          <w:p w:rsidR="00377B17" w:rsidRPr="005D5649" w:rsidRDefault="00377B17" w:rsidP="005D5649">
            <w:pPr>
              <w:pStyle w:val="Bezodstpw"/>
              <w:rPr>
                <w:iCs/>
                <w:sz w:val="18"/>
                <w:szCs w:val="18"/>
              </w:rPr>
            </w:pPr>
          </w:p>
        </w:tc>
        <w:tc>
          <w:tcPr>
            <w:tcW w:w="1993" w:type="dxa"/>
            <w:tcBorders>
              <w:top w:val="single" w:sz="4" w:space="0" w:color="auto"/>
              <w:bottom w:val="single" w:sz="4" w:space="0" w:color="auto"/>
            </w:tcBorders>
          </w:tcPr>
          <w:p w:rsidR="00377B17" w:rsidRPr="005D5649" w:rsidRDefault="00377B17" w:rsidP="005D5649">
            <w:pPr>
              <w:spacing w:line="240" w:lineRule="auto"/>
              <w:rPr>
                <w:rFonts w:ascii="Times New Roman" w:hAnsi="Times New Roman" w:cs="Times New Roman"/>
                <w:iCs/>
                <w:sz w:val="18"/>
                <w:szCs w:val="18"/>
              </w:rPr>
            </w:pPr>
          </w:p>
        </w:tc>
        <w:tc>
          <w:tcPr>
            <w:tcW w:w="2263" w:type="dxa"/>
            <w:tcBorders>
              <w:top w:val="single" w:sz="4" w:space="0" w:color="auto"/>
              <w:bottom w:val="single" w:sz="4" w:space="0" w:color="auto"/>
            </w:tcBorders>
          </w:tcPr>
          <w:p w:rsidR="00377B17" w:rsidRPr="005D5649" w:rsidRDefault="00377B17" w:rsidP="005D5649">
            <w:pPr>
              <w:pStyle w:val="Bezodstpw"/>
              <w:rPr>
                <w:sz w:val="18"/>
                <w:szCs w:val="18"/>
              </w:rPr>
            </w:pPr>
            <w:r w:rsidRPr="005D5649">
              <w:rPr>
                <w:iCs/>
                <w:sz w:val="18"/>
                <w:szCs w:val="18"/>
              </w:rPr>
              <w:t xml:space="preserve">• </w:t>
            </w:r>
            <w:r w:rsidRPr="005D5649">
              <w:rPr>
                <w:sz w:val="18"/>
                <w:szCs w:val="18"/>
              </w:rPr>
              <w:t>rozwiązywać zadania tekstowe  z zastosowaniem ułamków do opisu części skończonego zbioru,</w:t>
            </w:r>
          </w:p>
          <w:p w:rsidR="00377B17" w:rsidRPr="005D5649" w:rsidRDefault="00377B17" w:rsidP="005D5649">
            <w:pPr>
              <w:pStyle w:val="Bezodstpw"/>
              <w:rPr>
                <w:iCs/>
                <w:sz w:val="18"/>
                <w:szCs w:val="18"/>
              </w:rPr>
            </w:pPr>
            <w:r w:rsidRPr="005D5649">
              <w:rPr>
                <w:iCs/>
                <w:sz w:val="18"/>
                <w:szCs w:val="18"/>
              </w:rPr>
              <w:t xml:space="preserve">• </w:t>
            </w:r>
            <w:r w:rsidRPr="005D5649">
              <w:rPr>
                <w:sz w:val="18"/>
                <w:szCs w:val="18"/>
              </w:rPr>
              <w:t>rozwiązywać zadania tekstowe  z zastosowaniem za</w:t>
            </w:r>
            <w:r w:rsidRPr="005D5649">
              <w:rPr>
                <w:iCs/>
                <w:sz w:val="18"/>
                <w:szCs w:val="18"/>
              </w:rPr>
              <w:t>miany długości wyrażonych częścią innej jednostki,</w:t>
            </w:r>
          </w:p>
          <w:p w:rsidR="00377B17" w:rsidRPr="005D5649" w:rsidRDefault="00377B17" w:rsidP="005D5649">
            <w:pPr>
              <w:pStyle w:val="Bezodstpw"/>
              <w:rPr>
                <w:iCs/>
                <w:sz w:val="18"/>
                <w:szCs w:val="18"/>
              </w:rPr>
            </w:pPr>
            <w:r w:rsidRPr="005D5649">
              <w:rPr>
                <w:iCs/>
                <w:sz w:val="18"/>
                <w:szCs w:val="18"/>
              </w:rPr>
              <w:t>• zaznaczać i odczytywać ułamki  o różnych mianownikach na jednej osi liczbowej,</w:t>
            </w:r>
          </w:p>
          <w:p w:rsidR="00377B17" w:rsidRPr="005D5649" w:rsidRDefault="00377B17" w:rsidP="005D5649">
            <w:pPr>
              <w:pStyle w:val="Bezodstpw"/>
              <w:rPr>
                <w:sz w:val="18"/>
                <w:szCs w:val="18"/>
              </w:rPr>
            </w:pPr>
            <w:r w:rsidRPr="005D5649">
              <w:rPr>
                <w:iCs/>
                <w:sz w:val="18"/>
                <w:szCs w:val="18"/>
              </w:rPr>
              <w:t xml:space="preserve">• </w:t>
            </w:r>
            <w:r w:rsidRPr="005D5649">
              <w:rPr>
                <w:sz w:val="18"/>
                <w:szCs w:val="18"/>
              </w:rPr>
              <w:t>rozwiązywać zadania tekstowe  z zastosowaniem porównywania ułamków zwykłych,</w:t>
            </w:r>
          </w:p>
          <w:p w:rsidR="00377B17" w:rsidRPr="005D5649" w:rsidRDefault="00377B17" w:rsidP="005D5649">
            <w:pPr>
              <w:pStyle w:val="Bezodstpw"/>
              <w:rPr>
                <w:sz w:val="18"/>
                <w:szCs w:val="18"/>
              </w:rPr>
            </w:pPr>
            <w:r w:rsidRPr="005D5649">
              <w:rPr>
                <w:iCs/>
                <w:sz w:val="18"/>
                <w:szCs w:val="18"/>
              </w:rPr>
              <w:t xml:space="preserve">• </w:t>
            </w:r>
            <w:r w:rsidRPr="005D5649">
              <w:rPr>
                <w:sz w:val="18"/>
                <w:szCs w:val="18"/>
              </w:rPr>
              <w:t>rozwiązywać zadania tekstowe z zastosowaniem zamiany ułamków zwykłych.</w:t>
            </w:r>
          </w:p>
        </w:tc>
      </w:tr>
      <w:tr w:rsidR="00377B17" w:rsidRPr="00F505C3" w:rsidTr="0058139D">
        <w:trPr>
          <w:trHeight w:val="435"/>
        </w:trPr>
        <w:tc>
          <w:tcPr>
            <w:tcW w:w="1600" w:type="dxa"/>
            <w:tcBorders>
              <w:top w:val="single" w:sz="4" w:space="0" w:color="auto"/>
              <w:bottom w:val="single" w:sz="4" w:space="0" w:color="auto"/>
            </w:tcBorders>
          </w:tcPr>
          <w:p w:rsidR="00377B17" w:rsidRPr="00C74D31" w:rsidRDefault="00377B17" w:rsidP="00377B17">
            <w:pPr>
              <w:pStyle w:val="Bezodstpw"/>
              <w:rPr>
                <w:sz w:val="18"/>
                <w:szCs w:val="18"/>
              </w:rPr>
            </w:pPr>
            <w:r w:rsidRPr="00C74D31">
              <w:rPr>
                <w:sz w:val="18"/>
                <w:szCs w:val="18"/>
              </w:rPr>
              <w:t>VI. Ułamki dziesiętne</w:t>
            </w:r>
          </w:p>
          <w:p w:rsidR="00377B17" w:rsidRPr="00F505C3" w:rsidRDefault="00377B17" w:rsidP="00377B17">
            <w:pPr>
              <w:pStyle w:val="Bezodstpw"/>
              <w:rPr>
                <w:sz w:val="18"/>
                <w:szCs w:val="18"/>
              </w:rPr>
            </w:pPr>
          </w:p>
        </w:tc>
        <w:tc>
          <w:tcPr>
            <w:tcW w:w="1535" w:type="dxa"/>
            <w:tcBorders>
              <w:top w:val="single" w:sz="4" w:space="0" w:color="auto"/>
              <w:bottom w:val="single" w:sz="4" w:space="0" w:color="auto"/>
            </w:tcBorders>
          </w:tcPr>
          <w:p w:rsidR="00377B17" w:rsidRPr="005D5649" w:rsidRDefault="00377B17" w:rsidP="005D5649">
            <w:pPr>
              <w:pStyle w:val="Bezodstpw"/>
              <w:rPr>
                <w:sz w:val="18"/>
                <w:szCs w:val="18"/>
              </w:rPr>
            </w:pPr>
          </w:p>
        </w:tc>
        <w:tc>
          <w:tcPr>
            <w:tcW w:w="1671" w:type="dxa"/>
            <w:tcBorders>
              <w:top w:val="single" w:sz="4" w:space="0" w:color="auto"/>
              <w:bottom w:val="single" w:sz="4" w:space="0" w:color="auto"/>
            </w:tcBorders>
          </w:tcPr>
          <w:p w:rsidR="00377B17" w:rsidRPr="005D5649" w:rsidRDefault="00377B17" w:rsidP="005D5649">
            <w:pPr>
              <w:pStyle w:val="Bezodstpw"/>
              <w:rPr>
                <w:iCs/>
                <w:sz w:val="18"/>
                <w:szCs w:val="18"/>
              </w:rPr>
            </w:pPr>
          </w:p>
          <w:p w:rsidR="00377B17" w:rsidRPr="005D5649" w:rsidRDefault="00377B17" w:rsidP="005D5649">
            <w:pPr>
              <w:pStyle w:val="Bezodstpw"/>
              <w:rPr>
                <w:iCs/>
                <w:sz w:val="18"/>
                <w:szCs w:val="18"/>
              </w:rPr>
            </w:pPr>
          </w:p>
        </w:tc>
        <w:tc>
          <w:tcPr>
            <w:tcW w:w="1993" w:type="dxa"/>
            <w:tcBorders>
              <w:top w:val="single" w:sz="4" w:space="0" w:color="auto"/>
              <w:bottom w:val="single" w:sz="4" w:space="0" w:color="auto"/>
            </w:tcBorders>
          </w:tcPr>
          <w:p w:rsidR="00377B17" w:rsidRPr="005D5649" w:rsidRDefault="00377B17" w:rsidP="005D5649">
            <w:pPr>
              <w:spacing w:line="240" w:lineRule="auto"/>
              <w:rPr>
                <w:rFonts w:ascii="Times New Roman" w:hAnsi="Times New Roman" w:cs="Times New Roman"/>
                <w:iCs/>
                <w:sz w:val="18"/>
                <w:szCs w:val="18"/>
              </w:rPr>
            </w:pPr>
          </w:p>
        </w:tc>
        <w:tc>
          <w:tcPr>
            <w:tcW w:w="2263" w:type="dxa"/>
            <w:tcBorders>
              <w:top w:val="single" w:sz="4" w:space="0" w:color="auto"/>
              <w:bottom w:val="single" w:sz="4" w:space="0" w:color="auto"/>
            </w:tcBorders>
          </w:tcPr>
          <w:p w:rsidR="00377B17" w:rsidRPr="005D5649" w:rsidRDefault="00377B17" w:rsidP="005D5649">
            <w:pPr>
              <w:spacing w:line="240" w:lineRule="auto"/>
              <w:rPr>
                <w:rFonts w:ascii="Times New Roman" w:hAnsi="Times New Roman" w:cs="Times New Roman"/>
                <w:sz w:val="18"/>
                <w:szCs w:val="18"/>
              </w:rPr>
            </w:pPr>
            <w:r w:rsidRPr="005D5649">
              <w:rPr>
                <w:rFonts w:ascii="Times New Roman" w:hAnsi="Times New Roman" w:cs="Times New Roman"/>
                <w:iCs/>
                <w:sz w:val="18"/>
                <w:szCs w:val="18"/>
              </w:rPr>
              <w:t xml:space="preserve">• </w:t>
            </w:r>
            <w:r w:rsidRPr="005D5649">
              <w:rPr>
                <w:rFonts w:ascii="Times New Roman" w:hAnsi="Times New Roman" w:cs="Times New Roman"/>
                <w:sz w:val="18"/>
                <w:szCs w:val="18"/>
              </w:rPr>
              <w:t>znajdować ułamki spełniające zadane warunki.</w:t>
            </w:r>
          </w:p>
        </w:tc>
      </w:tr>
      <w:tr w:rsidR="00377B17" w:rsidRPr="00F505C3" w:rsidTr="0058139D">
        <w:trPr>
          <w:trHeight w:val="540"/>
        </w:trPr>
        <w:tc>
          <w:tcPr>
            <w:tcW w:w="1600" w:type="dxa"/>
            <w:tcBorders>
              <w:top w:val="single" w:sz="4" w:space="0" w:color="auto"/>
              <w:bottom w:val="single" w:sz="4" w:space="0" w:color="auto"/>
            </w:tcBorders>
          </w:tcPr>
          <w:p w:rsidR="00377B17" w:rsidRPr="00F505C3" w:rsidRDefault="00377B17" w:rsidP="00377B17">
            <w:pPr>
              <w:pStyle w:val="Bezodstpw"/>
              <w:rPr>
                <w:sz w:val="18"/>
                <w:szCs w:val="18"/>
              </w:rPr>
            </w:pPr>
            <w:r w:rsidRPr="00C74D31">
              <w:rPr>
                <w:sz w:val="18"/>
                <w:szCs w:val="18"/>
              </w:rPr>
              <w:t>VII. Pola figur</w:t>
            </w:r>
          </w:p>
        </w:tc>
        <w:tc>
          <w:tcPr>
            <w:tcW w:w="1535" w:type="dxa"/>
            <w:tcBorders>
              <w:top w:val="single" w:sz="4" w:space="0" w:color="auto"/>
              <w:bottom w:val="single" w:sz="4" w:space="0" w:color="auto"/>
            </w:tcBorders>
          </w:tcPr>
          <w:p w:rsidR="00377B17" w:rsidRPr="005D5649" w:rsidRDefault="00377B17" w:rsidP="005D5649">
            <w:pPr>
              <w:pStyle w:val="Bezodstpw"/>
              <w:rPr>
                <w:sz w:val="18"/>
                <w:szCs w:val="18"/>
              </w:rPr>
            </w:pPr>
          </w:p>
        </w:tc>
        <w:tc>
          <w:tcPr>
            <w:tcW w:w="1671" w:type="dxa"/>
            <w:tcBorders>
              <w:top w:val="single" w:sz="4" w:space="0" w:color="auto"/>
              <w:bottom w:val="single" w:sz="4" w:space="0" w:color="auto"/>
            </w:tcBorders>
          </w:tcPr>
          <w:p w:rsidR="00377B17" w:rsidRPr="005D5649" w:rsidRDefault="00377B17" w:rsidP="005D5649">
            <w:pPr>
              <w:pStyle w:val="Bezodstpw"/>
              <w:rPr>
                <w:iCs/>
                <w:sz w:val="18"/>
                <w:szCs w:val="18"/>
              </w:rPr>
            </w:pPr>
          </w:p>
          <w:p w:rsidR="00377B17" w:rsidRPr="005D5649" w:rsidRDefault="00377B17" w:rsidP="005D5649">
            <w:pPr>
              <w:pStyle w:val="Bezodstpw"/>
              <w:rPr>
                <w:iCs/>
                <w:sz w:val="18"/>
                <w:szCs w:val="18"/>
              </w:rPr>
            </w:pPr>
          </w:p>
          <w:p w:rsidR="00377B17" w:rsidRPr="005D5649" w:rsidRDefault="00377B17" w:rsidP="005D5649">
            <w:pPr>
              <w:pStyle w:val="Bezodstpw"/>
              <w:rPr>
                <w:iCs/>
                <w:sz w:val="18"/>
                <w:szCs w:val="18"/>
              </w:rPr>
            </w:pPr>
          </w:p>
        </w:tc>
        <w:tc>
          <w:tcPr>
            <w:tcW w:w="1993" w:type="dxa"/>
            <w:tcBorders>
              <w:top w:val="single" w:sz="4" w:space="0" w:color="auto"/>
              <w:bottom w:val="single" w:sz="4" w:space="0" w:color="auto"/>
            </w:tcBorders>
          </w:tcPr>
          <w:p w:rsidR="00377B17" w:rsidRPr="005D5649" w:rsidRDefault="00377B17" w:rsidP="005D5649">
            <w:pPr>
              <w:spacing w:line="240" w:lineRule="auto"/>
              <w:rPr>
                <w:rFonts w:ascii="Times New Roman" w:hAnsi="Times New Roman" w:cs="Times New Roman"/>
                <w:iCs/>
                <w:sz w:val="18"/>
                <w:szCs w:val="18"/>
              </w:rPr>
            </w:pPr>
            <w:r w:rsidRPr="005D5649">
              <w:rPr>
                <w:rFonts w:ascii="Times New Roman" w:hAnsi="Times New Roman" w:cs="Times New Roman"/>
                <w:iCs/>
                <w:color w:val="000000"/>
                <w:sz w:val="18"/>
                <w:szCs w:val="18"/>
              </w:rPr>
              <w:t xml:space="preserve">• </w:t>
            </w:r>
            <w:r w:rsidRPr="005D5649">
              <w:rPr>
                <w:rFonts w:ascii="Times New Roman" w:hAnsi="Times New Roman" w:cs="Times New Roman"/>
                <w:color w:val="000000"/>
                <w:sz w:val="18"/>
                <w:szCs w:val="18"/>
              </w:rPr>
              <w:t xml:space="preserve">układać figury tangramowe </w:t>
            </w:r>
          </w:p>
        </w:tc>
        <w:tc>
          <w:tcPr>
            <w:tcW w:w="2263" w:type="dxa"/>
            <w:tcBorders>
              <w:top w:val="single" w:sz="4" w:space="0" w:color="auto"/>
              <w:bottom w:val="single" w:sz="4" w:space="0" w:color="auto"/>
            </w:tcBorders>
          </w:tcPr>
          <w:p w:rsidR="00377B17" w:rsidRPr="005D5649" w:rsidRDefault="00377B17" w:rsidP="00E763D7">
            <w:pPr>
              <w:autoSpaceDE w:val="0"/>
              <w:autoSpaceDN w:val="0"/>
              <w:adjustRightInd w:val="0"/>
              <w:spacing w:after="0" w:line="240" w:lineRule="auto"/>
              <w:rPr>
                <w:rFonts w:ascii="Times New Roman" w:hAnsi="Times New Roman" w:cs="Times New Roman"/>
                <w:sz w:val="18"/>
                <w:szCs w:val="18"/>
              </w:rPr>
            </w:pPr>
            <w:r w:rsidRPr="005D5649">
              <w:rPr>
                <w:rFonts w:ascii="Times New Roman" w:hAnsi="Times New Roman" w:cs="Times New Roman"/>
                <w:iCs/>
                <w:sz w:val="18"/>
                <w:szCs w:val="18"/>
              </w:rPr>
              <w:t xml:space="preserve">• </w:t>
            </w:r>
            <w:r w:rsidRPr="005D5649">
              <w:rPr>
                <w:rFonts w:ascii="Times New Roman" w:hAnsi="Times New Roman" w:cs="Times New Roman"/>
                <w:sz w:val="18"/>
                <w:szCs w:val="18"/>
              </w:rPr>
              <w:t xml:space="preserve">obliczać pola figur złożonych </w:t>
            </w:r>
          </w:p>
          <w:p w:rsidR="00377B17" w:rsidRPr="005D5649" w:rsidRDefault="00377B17" w:rsidP="005D5649">
            <w:pPr>
              <w:pStyle w:val="Bezodstpw"/>
              <w:rPr>
                <w:sz w:val="18"/>
                <w:szCs w:val="18"/>
              </w:rPr>
            </w:pPr>
            <w:r w:rsidRPr="005D5649">
              <w:rPr>
                <w:sz w:val="18"/>
                <w:szCs w:val="18"/>
              </w:rPr>
              <w:t>z kilku prostokątów,</w:t>
            </w:r>
          </w:p>
          <w:p w:rsidR="00377B17" w:rsidRPr="005D5649" w:rsidRDefault="00377B17" w:rsidP="005D5649">
            <w:pPr>
              <w:autoSpaceDE w:val="0"/>
              <w:autoSpaceDN w:val="0"/>
              <w:adjustRightInd w:val="0"/>
              <w:spacing w:line="240" w:lineRule="auto"/>
              <w:rPr>
                <w:rFonts w:ascii="Times New Roman" w:hAnsi="Times New Roman" w:cs="Times New Roman"/>
                <w:color w:val="000000"/>
                <w:sz w:val="18"/>
                <w:szCs w:val="18"/>
              </w:rPr>
            </w:pPr>
            <w:r w:rsidRPr="005D5649">
              <w:rPr>
                <w:rFonts w:ascii="Times New Roman" w:hAnsi="Times New Roman" w:cs="Times New Roman"/>
                <w:iCs/>
                <w:color w:val="000000"/>
                <w:sz w:val="18"/>
                <w:szCs w:val="18"/>
              </w:rPr>
              <w:t xml:space="preserve">• </w:t>
            </w:r>
            <w:r w:rsidRPr="005D5649">
              <w:rPr>
                <w:rFonts w:ascii="Times New Roman" w:hAnsi="Times New Roman" w:cs="Times New Roman"/>
                <w:color w:val="000000"/>
                <w:sz w:val="18"/>
                <w:szCs w:val="18"/>
              </w:rPr>
              <w:t>szacować pola figur nieregularnych pokrytych siatkami kwadratów jednostkowych,</w:t>
            </w:r>
          </w:p>
          <w:p w:rsidR="00377B17" w:rsidRPr="005D5649" w:rsidRDefault="00377B17" w:rsidP="005D5649">
            <w:pPr>
              <w:autoSpaceDE w:val="0"/>
              <w:autoSpaceDN w:val="0"/>
              <w:adjustRightInd w:val="0"/>
              <w:spacing w:line="240" w:lineRule="auto"/>
              <w:rPr>
                <w:rFonts w:ascii="Times New Roman" w:hAnsi="Times New Roman" w:cs="Times New Roman"/>
                <w:color w:val="000000"/>
                <w:sz w:val="18"/>
                <w:szCs w:val="18"/>
              </w:rPr>
            </w:pPr>
            <w:r w:rsidRPr="005D5649">
              <w:rPr>
                <w:rFonts w:ascii="Times New Roman" w:hAnsi="Times New Roman" w:cs="Times New Roman"/>
                <w:iCs/>
                <w:color w:val="000000"/>
                <w:sz w:val="18"/>
                <w:szCs w:val="18"/>
              </w:rPr>
              <w:t xml:space="preserve">• </w:t>
            </w:r>
            <w:r w:rsidRPr="005D5649">
              <w:rPr>
                <w:rFonts w:ascii="Times New Roman" w:hAnsi="Times New Roman" w:cs="Times New Roman"/>
                <w:color w:val="000000"/>
                <w:sz w:val="18"/>
                <w:szCs w:val="18"/>
              </w:rPr>
              <w:t>określać pola wielokątów wypełnionych siatkami kwadratów jednostkowych,</w:t>
            </w:r>
          </w:p>
          <w:p w:rsidR="00377B17" w:rsidRPr="005D5649" w:rsidRDefault="00377B17" w:rsidP="005D5649">
            <w:pPr>
              <w:pStyle w:val="Bezodstpw"/>
              <w:rPr>
                <w:sz w:val="18"/>
                <w:szCs w:val="18"/>
              </w:rPr>
            </w:pPr>
            <w:r w:rsidRPr="005D5649">
              <w:rPr>
                <w:iCs/>
                <w:color w:val="000000"/>
                <w:sz w:val="18"/>
                <w:szCs w:val="18"/>
              </w:rPr>
              <w:t xml:space="preserve">• </w:t>
            </w:r>
            <w:r w:rsidRPr="005D5649">
              <w:rPr>
                <w:color w:val="000000"/>
                <w:sz w:val="18"/>
                <w:szCs w:val="18"/>
              </w:rPr>
              <w:t>rysować figury o danym polu.</w:t>
            </w:r>
          </w:p>
        </w:tc>
      </w:tr>
      <w:tr w:rsidR="00377B17" w:rsidRPr="00F505C3" w:rsidTr="00E763D7">
        <w:trPr>
          <w:trHeight w:val="1612"/>
        </w:trPr>
        <w:tc>
          <w:tcPr>
            <w:tcW w:w="1600" w:type="dxa"/>
            <w:tcBorders>
              <w:top w:val="single" w:sz="4" w:space="0" w:color="auto"/>
            </w:tcBorders>
          </w:tcPr>
          <w:p w:rsidR="00377B17" w:rsidRPr="00C74D31" w:rsidRDefault="00377B17" w:rsidP="00377B17">
            <w:pPr>
              <w:pStyle w:val="Bezodstpw"/>
              <w:rPr>
                <w:sz w:val="18"/>
                <w:szCs w:val="18"/>
              </w:rPr>
            </w:pPr>
            <w:r w:rsidRPr="00C74D31">
              <w:rPr>
                <w:sz w:val="18"/>
                <w:szCs w:val="18"/>
              </w:rPr>
              <w:t>VIII. Prostopadłościany</w:t>
            </w:r>
          </w:p>
          <w:p w:rsidR="00377B17" w:rsidRPr="00C74D31" w:rsidRDefault="00377B17" w:rsidP="00377B17">
            <w:pPr>
              <w:pStyle w:val="Bezodstpw"/>
              <w:rPr>
                <w:sz w:val="18"/>
                <w:szCs w:val="18"/>
              </w:rPr>
            </w:pPr>
            <w:r w:rsidRPr="00C74D31">
              <w:rPr>
                <w:sz w:val="18"/>
                <w:szCs w:val="18"/>
              </w:rPr>
              <w:t>i sześciany</w:t>
            </w:r>
          </w:p>
          <w:p w:rsidR="00377B17" w:rsidRPr="00F505C3" w:rsidRDefault="00377B17" w:rsidP="00377B17">
            <w:pPr>
              <w:pStyle w:val="Bezodstpw"/>
              <w:rPr>
                <w:sz w:val="18"/>
                <w:szCs w:val="18"/>
              </w:rPr>
            </w:pPr>
          </w:p>
        </w:tc>
        <w:tc>
          <w:tcPr>
            <w:tcW w:w="1535" w:type="dxa"/>
            <w:tcBorders>
              <w:top w:val="single" w:sz="4" w:space="0" w:color="auto"/>
            </w:tcBorders>
          </w:tcPr>
          <w:p w:rsidR="00377B17" w:rsidRPr="005D5649" w:rsidRDefault="00377B17" w:rsidP="005D5649">
            <w:pPr>
              <w:pStyle w:val="Bezodstpw"/>
              <w:rPr>
                <w:sz w:val="18"/>
                <w:szCs w:val="18"/>
              </w:rPr>
            </w:pPr>
          </w:p>
        </w:tc>
        <w:tc>
          <w:tcPr>
            <w:tcW w:w="1671" w:type="dxa"/>
            <w:tcBorders>
              <w:top w:val="single" w:sz="4" w:space="0" w:color="auto"/>
            </w:tcBorders>
          </w:tcPr>
          <w:p w:rsidR="00377B17" w:rsidRPr="005D5649" w:rsidRDefault="00377B17" w:rsidP="005D5649">
            <w:pPr>
              <w:pStyle w:val="Bezodstpw"/>
              <w:rPr>
                <w:iCs/>
                <w:sz w:val="18"/>
                <w:szCs w:val="18"/>
              </w:rPr>
            </w:pPr>
          </w:p>
          <w:p w:rsidR="00377B17" w:rsidRPr="005D5649" w:rsidRDefault="00377B17" w:rsidP="005D5649">
            <w:pPr>
              <w:pStyle w:val="Bezodstpw"/>
              <w:rPr>
                <w:iCs/>
                <w:sz w:val="18"/>
                <w:szCs w:val="18"/>
              </w:rPr>
            </w:pPr>
          </w:p>
          <w:p w:rsidR="00377B17" w:rsidRPr="005D5649" w:rsidRDefault="00377B17" w:rsidP="005D5649">
            <w:pPr>
              <w:pStyle w:val="Bezodstpw"/>
              <w:rPr>
                <w:iCs/>
                <w:sz w:val="18"/>
                <w:szCs w:val="18"/>
              </w:rPr>
            </w:pPr>
          </w:p>
          <w:p w:rsidR="00377B17" w:rsidRPr="005D5649" w:rsidRDefault="00377B17" w:rsidP="005D5649">
            <w:pPr>
              <w:pStyle w:val="Bezodstpw"/>
              <w:rPr>
                <w:iCs/>
                <w:sz w:val="18"/>
                <w:szCs w:val="18"/>
              </w:rPr>
            </w:pPr>
          </w:p>
          <w:p w:rsidR="00377B17" w:rsidRPr="005D5649" w:rsidRDefault="00377B17" w:rsidP="005D5649">
            <w:pPr>
              <w:pStyle w:val="Bezodstpw"/>
              <w:rPr>
                <w:iCs/>
                <w:sz w:val="18"/>
                <w:szCs w:val="18"/>
              </w:rPr>
            </w:pPr>
          </w:p>
          <w:p w:rsidR="00377B17" w:rsidRPr="005D5649" w:rsidRDefault="00377B17" w:rsidP="005D5649">
            <w:pPr>
              <w:pStyle w:val="Bezodstpw"/>
              <w:rPr>
                <w:iCs/>
                <w:sz w:val="18"/>
                <w:szCs w:val="18"/>
              </w:rPr>
            </w:pPr>
          </w:p>
          <w:p w:rsidR="00377B17" w:rsidRPr="005D5649" w:rsidRDefault="00377B17" w:rsidP="005D5649">
            <w:pPr>
              <w:pStyle w:val="Bezodstpw"/>
              <w:rPr>
                <w:iCs/>
                <w:sz w:val="18"/>
                <w:szCs w:val="18"/>
              </w:rPr>
            </w:pPr>
          </w:p>
        </w:tc>
        <w:tc>
          <w:tcPr>
            <w:tcW w:w="1993" w:type="dxa"/>
            <w:tcBorders>
              <w:top w:val="single" w:sz="4" w:space="0" w:color="auto"/>
            </w:tcBorders>
          </w:tcPr>
          <w:p w:rsidR="00377B17" w:rsidRPr="005D5649" w:rsidRDefault="00377B17" w:rsidP="005D5649">
            <w:pPr>
              <w:spacing w:line="240" w:lineRule="auto"/>
              <w:rPr>
                <w:rFonts w:ascii="Times New Roman" w:hAnsi="Times New Roman" w:cs="Times New Roman"/>
                <w:iCs/>
                <w:sz w:val="18"/>
                <w:szCs w:val="18"/>
              </w:rPr>
            </w:pPr>
          </w:p>
        </w:tc>
        <w:tc>
          <w:tcPr>
            <w:tcW w:w="2263" w:type="dxa"/>
            <w:tcBorders>
              <w:top w:val="single" w:sz="4" w:space="0" w:color="auto"/>
            </w:tcBorders>
            <w:shd w:val="clear" w:color="auto" w:fill="auto"/>
          </w:tcPr>
          <w:p w:rsidR="00377B17" w:rsidRPr="005D5649" w:rsidRDefault="00377B17" w:rsidP="00E763D7">
            <w:pPr>
              <w:autoSpaceDE w:val="0"/>
              <w:autoSpaceDN w:val="0"/>
              <w:adjustRightInd w:val="0"/>
              <w:spacing w:after="0" w:line="240" w:lineRule="auto"/>
              <w:rPr>
                <w:rFonts w:ascii="Times New Roman" w:hAnsi="Times New Roman" w:cs="Times New Roman"/>
                <w:color w:val="000000"/>
                <w:sz w:val="18"/>
                <w:szCs w:val="18"/>
                <w:highlight w:val="lightGray"/>
              </w:rPr>
            </w:pPr>
            <w:r w:rsidRPr="005D5649">
              <w:rPr>
                <w:rFonts w:ascii="Times New Roman" w:hAnsi="Times New Roman" w:cs="Times New Roman"/>
                <w:i/>
                <w:iCs/>
                <w:color w:val="000000"/>
                <w:sz w:val="18"/>
                <w:szCs w:val="18"/>
                <w:highlight w:val="lightGray"/>
              </w:rPr>
              <w:t xml:space="preserve">• </w:t>
            </w:r>
            <w:r w:rsidRPr="005D5649">
              <w:rPr>
                <w:rFonts w:ascii="Times New Roman" w:hAnsi="Times New Roman" w:cs="Times New Roman"/>
                <w:color w:val="000000"/>
                <w:sz w:val="18"/>
                <w:szCs w:val="18"/>
                <w:highlight w:val="lightGray"/>
              </w:rPr>
              <w:t>rozwiązywać zadania tekstowe z zastosowaniem pól powierzchni prostopadłościanów,</w:t>
            </w:r>
          </w:p>
          <w:p w:rsidR="00377B17" w:rsidRPr="005D5649" w:rsidRDefault="00377B17" w:rsidP="005D5649">
            <w:pPr>
              <w:pStyle w:val="Bezodstpw"/>
              <w:rPr>
                <w:sz w:val="18"/>
                <w:szCs w:val="18"/>
              </w:rPr>
            </w:pPr>
            <w:r w:rsidRPr="005D5649">
              <w:rPr>
                <w:i/>
                <w:iCs/>
                <w:color w:val="000000"/>
                <w:sz w:val="18"/>
                <w:szCs w:val="18"/>
                <w:highlight w:val="lightGray"/>
              </w:rPr>
              <w:t xml:space="preserve">• </w:t>
            </w:r>
            <w:r w:rsidRPr="005D5649">
              <w:rPr>
                <w:color w:val="000000"/>
                <w:sz w:val="18"/>
                <w:szCs w:val="18"/>
                <w:highlight w:val="lightGray"/>
              </w:rPr>
              <w:t>obliczać długość krawędzi sześcianu, znając jego pole powierzchni</w:t>
            </w:r>
            <w:r w:rsidRPr="005D5649">
              <w:rPr>
                <w:color w:val="000000"/>
                <w:sz w:val="18"/>
                <w:szCs w:val="18"/>
              </w:rPr>
              <w:t>.</w:t>
            </w:r>
          </w:p>
        </w:tc>
      </w:tr>
    </w:tbl>
    <w:p w:rsidR="00377B17" w:rsidRDefault="00377B17" w:rsidP="00377B17">
      <w:pPr>
        <w:autoSpaceDE w:val="0"/>
        <w:autoSpaceDN w:val="0"/>
        <w:adjustRightInd w:val="0"/>
        <w:rPr>
          <w:b/>
          <w:sz w:val="18"/>
          <w:szCs w:val="18"/>
        </w:rPr>
      </w:pPr>
    </w:p>
    <w:p w:rsidR="00377B17" w:rsidRPr="009F7BB7" w:rsidRDefault="00377B17" w:rsidP="00377B17">
      <w:pPr>
        <w:pStyle w:val="Bezodstpw"/>
        <w:rPr>
          <w:rFonts w:eastAsia="Calibri"/>
          <w:b/>
          <w:u w:val="single"/>
        </w:rPr>
      </w:pPr>
      <w:r w:rsidRPr="009F7BB7">
        <w:rPr>
          <w:rFonts w:eastAsia="Calibri"/>
          <w:b/>
          <w:u w:val="single"/>
        </w:rPr>
        <w:t>Wymagania  na ocenę celującą (6)</w:t>
      </w:r>
    </w:p>
    <w:p w:rsidR="00377B17" w:rsidRPr="009F7BB7" w:rsidRDefault="00377B17" w:rsidP="00377B17">
      <w:pPr>
        <w:autoSpaceDE w:val="0"/>
        <w:autoSpaceDN w:val="0"/>
        <w:adjustRightInd w:val="0"/>
        <w:ind w:left="284" w:hanging="284"/>
        <w:rPr>
          <w:rFonts w:ascii="Times New Roman" w:hAnsi="Times New Roman" w:cs="Times New Roman"/>
        </w:rPr>
      </w:pPr>
      <w:r w:rsidRPr="009F7BB7">
        <w:rPr>
          <w:rFonts w:ascii="Times New Roman" w:hAnsi="Times New Roman" w:cs="Times New Roman"/>
          <w:color w:val="000000"/>
        </w:rPr>
        <w:t>stosowanie znanych wiadomości i umiejętności w sytuacjach trudnych, nietypowych, złożonych.</w:t>
      </w:r>
    </w:p>
    <w:p w:rsidR="00377B17" w:rsidRPr="00D3025A" w:rsidRDefault="00377B17" w:rsidP="00D3025A">
      <w:pPr>
        <w:pStyle w:val="Bezodstpw"/>
        <w:rPr>
          <w:rFonts w:eastAsia="Calibri"/>
        </w:rPr>
      </w:pPr>
      <w:r w:rsidRPr="009F7BB7">
        <w:rPr>
          <w:rFonts w:eastAsia="Calibri"/>
        </w:rPr>
        <w:t>Uczeń (oprócz spełnienia wymagań na ocenę dopuszczającą, dostateczną, dobrą, bardzo dobrą):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543"/>
        <w:gridCol w:w="1689"/>
        <w:gridCol w:w="1827"/>
        <w:gridCol w:w="2404"/>
      </w:tblGrid>
      <w:tr w:rsidR="00377B17" w:rsidRPr="00E763D7" w:rsidTr="009F7BB7">
        <w:trPr>
          <w:trHeight w:val="342"/>
        </w:trPr>
        <w:tc>
          <w:tcPr>
            <w:tcW w:w="1599" w:type="dxa"/>
            <w:vMerge w:val="restart"/>
          </w:tcPr>
          <w:p w:rsidR="00377B17" w:rsidRPr="00E763D7" w:rsidRDefault="00377B17" w:rsidP="00377B17">
            <w:pPr>
              <w:pStyle w:val="Bezodstpw"/>
            </w:pPr>
          </w:p>
          <w:p w:rsidR="00377B17" w:rsidRPr="00E763D7" w:rsidRDefault="00377B17" w:rsidP="00377B17">
            <w:pPr>
              <w:pStyle w:val="Bezodstpw"/>
            </w:pPr>
          </w:p>
          <w:p w:rsidR="00377B17" w:rsidRPr="00E763D7" w:rsidRDefault="00377B17" w:rsidP="00377B17">
            <w:pPr>
              <w:pStyle w:val="Bezodstpw"/>
            </w:pPr>
            <w:r w:rsidRPr="00E763D7">
              <w:t>Dział programowy</w:t>
            </w:r>
          </w:p>
        </w:tc>
        <w:tc>
          <w:tcPr>
            <w:tcW w:w="7463" w:type="dxa"/>
            <w:gridSpan w:val="4"/>
            <w:tcBorders>
              <w:bottom w:val="single" w:sz="4" w:space="0" w:color="auto"/>
            </w:tcBorders>
          </w:tcPr>
          <w:p w:rsidR="00377B17" w:rsidRPr="00E763D7" w:rsidRDefault="00377B17" w:rsidP="00377B17">
            <w:pPr>
              <w:autoSpaceDE w:val="0"/>
              <w:autoSpaceDN w:val="0"/>
              <w:adjustRightInd w:val="0"/>
              <w:jc w:val="center"/>
              <w:rPr>
                <w:rFonts w:ascii="Times New Roman" w:hAnsi="Times New Roman" w:cs="Times New Roman"/>
                <w:b/>
                <w:bCs/>
                <w:sz w:val="16"/>
                <w:szCs w:val="16"/>
              </w:rPr>
            </w:pPr>
          </w:p>
          <w:p w:rsidR="00377B17" w:rsidRPr="00E763D7" w:rsidRDefault="00377B17" w:rsidP="00377B17">
            <w:pPr>
              <w:pStyle w:val="Bezodstpw"/>
              <w:jc w:val="center"/>
              <w:rPr>
                <w:sz w:val="20"/>
                <w:szCs w:val="20"/>
              </w:rPr>
            </w:pPr>
            <w:r w:rsidRPr="00E763D7">
              <w:rPr>
                <w:sz w:val="20"/>
                <w:szCs w:val="20"/>
              </w:rPr>
              <w:t xml:space="preserve">CELE </w:t>
            </w:r>
            <w:smartTag w:uri="urn:schemas-microsoft-com:office:smarttags" w:element="PersonName">
              <w:r w:rsidRPr="00E763D7">
                <w:rPr>
                  <w:sz w:val="20"/>
                  <w:szCs w:val="20"/>
                </w:rPr>
                <w:t>KS</w:t>
              </w:r>
            </w:smartTag>
            <w:r w:rsidRPr="00E763D7">
              <w:rPr>
                <w:sz w:val="20"/>
                <w:szCs w:val="20"/>
              </w:rPr>
              <w:t>ZTAŁCENIA W UJĘCIU OPERACYJNYM                                                                                                       WRAZ  Z OKREŚLENIEM WYMAGAŃ</w:t>
            </w:r>
          </w:p>
        </w:tc>
      </w:tr>
      <w:tr w:rsidR="00377B17" w:rsidRPr="00E763D7" w:rsidTr="00E763D7">
        <w:trPr>
          <w:trHeight w:val="451"/>
        </w:trPr>
        <w:tc>
          <w:tcPr>
            <w:tcW w:w="1599" w:type="dxa"/>
            <w:vMerge/>
          </w:tcPr>
          <w:p w:rsidR="00377B17" w:rsidRPr="00E763D7" w:rsidRDefault="00377B17" w:rsidP="00377B17">
            <w:pPr>
              <w:pStyle w:val="Bezodstpw"/>
            </w:pPr>
          </w:p>
        </w:tc>
        <w:tc>
          <w:tcPr>
            <w:tcW w:w="1543" w:type="dxa"/>
            <w:tcBorders>
              <w:top w:val="single" w:sz="4" w:space="0" w:color="auto"/>
            </w:tcBorders>
          </w:tcPr>
          <w:p w:rsidR="00377B17" w:rsidRPr="00E763D7" w:rsidRDefault="00377B17" w:rsidP="00377B17">
            <w:pPr>
              <w:pStyle w:val="Bezodstpw"/>
              <w:jc w:val="center"/>
              <w:rPr>
                <w:sz w:val="20"/>
                <w:szCs w:val="20"/>
              </w:rPr>
            </w:pPr>
          </w:p>
          <w:p w:rsidR="00377B17" w:rsidRPr="00E763D7" w:rsidRDefault="00377B17" w:rsidP="00377B17">
            <w:pPr>
              <w:pStyle w:val="Bezodstpw"/>
              <w:jc w:val="center"/>
              <w:rPr>
                <w:sz w:val="20"/>
                <w:szCs w:val="20"/>
              </w:rPr>
            </w:pPr>
            <w:r w:rsidRPr="00E763D7">
              <w:rPr>
                <w:sz w:val="20"/>
                <w:szCs w:val="20"/>
              </w:rPr>
              <w:t>KATEGORIA A</w:t>
            </w:r>
          </w:p>
          <w:p w:rsidR="00377B17" w:rsidRPr="00E763D7" w:rsidRDefault="00377B17" w:rsidP="00377B17">
            <w:pPr>
              <w:pStyle w:val="Bezodstpw"/>
              <w:jc w:val="center"/>
              <w:rPr>
                <w:sz w:val="20"/>
                <w:szCs w:val="20"/>
              </w:rPr>
            </w:pPr>
            <w:r w:rsidRPr="00E763D7">
              <w:rPr>
                <w:sz w:val="20"/>
                <w:szCs w:val="20"/>
              </w:rPr>
              <w:t>UCZEŃ ZNA:</w:t>
            </w:r>
          </w:p>
        </w:tc>
        <w:tc>
          <w:tcPr>
            <w:tcW w:w="1689" w:type="dxa"/>
            <w:tcBorders>
              <w:top w:val="single" w:sz="4" w:space="0" w:color="auto"/>
            </w:tcBorders>
          </w:tcPr>
          <w:p w:rsidR="00377B17" w:rsidRPr="00E763D7" w:rsidRDefault="00377B17" w:rsidP="00377B17">
            <w:pPr>
              <w:pStyle w:val="Bezodstpw"/>
              <w:jc w:val="center"/>
              <w:rPr>
                <w:sz w:val="20"/>
                <w:szCs w:val="20"/>
              </w:rPr>
            </w:pPr>
          </w:p>
          <w:p w:rsidR="00377B17" w:rsidRPr="00E763D7" w:rsidRDefault="00377B17" w:rsidP="00377B17">
            <w:pPr>
              <w:pStyle w:val="Bezodstpw"/>
              <w:jc w:val="center"/>
              <w:rPr>
                <w:sz w:val="20"/>
                <w:szCs w:val="20"/>
              </w:rPr>
            </w:pPr>
            <w:r w:rsidRPr="00E763D7">
              <w:rPr>
                <w:sz w:val="20"/>
                <w:szCs w:val="20"/>
              </w:rPr>
              <w:t>KATEGORIA B</w:t>
            </w:r>
          </w:p>
          <w:p w:rsidR="00377B17" w:rsidRPr="00E763D7" w:rsidRDefault="00377B17" w:rsidP="00377B17">
            <w:pPr>
              <w:pStyle w:val="Bezodstpw"/>
              <w:jc w:val="center"/>
              <w:rPr>
                <w:sz w:val="20"/>
                <w:szCs w:val="20"/>
              </w:rPr>
            </w:pPr>
            <w:r w:rsidRPr="00E763D7">
              <w:rPr>
                <w:sz w:val="20"/>
                <w:szCs w:val="20"/>
              </w:rPr>
              <w:t>UCZEŃ ROZUMIE:</w:t>
            </w:r>
          </w:p>
          <w:p w:rsidR="00377B17" w:rsidRPr="00E763D7" w:rsidRDefault="00377B17" w:rsidP="00377B17">
            <w:pPr>
              <w:pStyle w:val="Bezodstpw"/>
              <w:jc w:val="center"/>
              <w:rPr>
                <w:sz w:val="20"/>
                <w:szCs w:val="20"/>
              </w:rPr>
            </w:pPr>
          </w:p>
        </w:tc>
        <w:tc>
          <w:tcPr>
            <w:tcW w:w="1827" w:type="dxa"/>
            <w:tcBorders>
              <w:top w:val="single" w:sz="4" w:space="0" w:color="auto"/>
            </w:tcBorders>
          </w:tcPr>
          <w:p w:rsidR="00377B17" w:rsidRPr="00E763D7" w:rsidRDefault="00377B17" w:rsidP="00377B17">
            <w:pPr>
              <w:pStyle w:val="Bezodstpw"/>
              <w:jc w:val="center"/>
              <w:rPr>
                <w:sz w:val="20"/>
                <w:szCs w:val="20"/>
              </w:rPr>
            </w:pPr>
          </w:p>
          <w:p w:rsidR="00377B17" w:rsidRPr="00E763D7" w:rsidRDefault="00377B17" w:rsidP="00377B17">
            <w:pPr>
              <w:pStyle w:val="Bezodstpw"/>
              <w:jc w:val="center"/>
              <w:rPr>
                <w:sz w:val="20"/>
                <w:szCs w:val="20"/>
              </w:rPr>
            </w:pPr>
            <w:r w:rsidRPr="00E763D7">
              <w:rPr>
                <w:sz w:val="20"/>
                <w:szCs w:val="20"/>
              </w:rPr>
              <w:t>KATEGORIA C</w:t>
            </w:r>
          </w:p>
          <w:p w:rsidR="00377B17" w:rsidRPr="00E763D7" w:rsidRDefault="00377B17" w:rsidP="00377B17">
            <w:pPr>
              <w:pStyle w:val="Bezodstpw"/>
              <w:jc w:val="center"/>
              <w:rPr>
                <w:sz w:val="20"/>
                <w:szCs w:val="20"/>
              </w:rPr>
            </w:pPr>
            <w:r w:rsidRPr="00E763D7">
              <w:rPr>
                <w:sz w:val="20"/>
                <w:szCs w:val="20"/>
              </w:rPr>
              <w:t>UCZEŃ UMIE:</w:t>
            </w:r>
          </w:p>
          <w:p w:rsidR="00377B17" w:rsidRPr="00E763D7" w:rsidRDefault="00377B17" w:rsidP="00377B17">
            <w:pPr>
              <w:pStyle w:val="Bezodstpw"/>
              <w:jc w:val="center"/>
              <w:rPr>
                <w:sz w:val="20"/>
                <w:szCs w:val="20"/>
              </w:rPr>
            </w:pPr>
          </w:p>
        </w:tc>
        <w:tc>
          <w:tcPr>
            <w:tcW w:w="2404" w:type="dxa"/>
            <w:tcBorders>
              <w:top w:val="single" w:sz="4" w:space="0" w:color="auto"/>
            </w:tcBorders>
          </w:tcPr>
          <w:p w:rsidR="00377B17" w:rsidRPr="00E763D7" w:rsidRDefault="00377B17" w:rsidP="00377B17">
            <w:pPr>
              <w:pStyle w:val="Bezodstpw"/>
              <w:jc w:val="center"/>
              <w:rPr>
                <w:sz w:val="20"/>
                <w:szCs w:val="20"/>
              </w:rPr>
            </w:pPr>
          </w:p>
          <w:p w:rsidR="00377B17" w:rsidRPr="00E763D7" w:rsidRDefault="00377B17" w:rsidP="00377B17">
            <w:pPr>
              <w:pStyle w:val="Bezodstpw"/>
              <w:jc w:val="center"/>
              <w:rPr>
                <w:sz w:val="20"/>
                <w:szCs w:val="20"/>
              </w:rPr>
            </w:pPr>
            <w:r w:rsidRPr="00E763D7">
              <w:rPr>
                <w:sz w:val="20"/>
                <w:szCs w:val="20"/>
              </w:rPr>
              <w:t>KATEGORIA D</w:t>
            </w:r>
          </w:p>
          <w:p w:rsidR="00377B17" w:rsidRPr="00E763D7" w:rsidRDefault="00377B17" w:rsidP="00377B17">
            <w:pPr>
              <w:pStyle w:val="Bezodstpw"/>
              <w:jc w:val="center"/>
              <w:rPr>
                <w:sz w:val="20"/>
                <w:szCs w:val="20"/>
              </w:rPr>
            </w:pPr>
            <w:r w:rsidRPr="00E763D7">
              <w:rPr>
                <w:sz w:val="20"/>
                <w:szCs w:val="20"/>
              </w:rPr>
              <w:t>UCZEŃ UMIE:</w:t>
            </w:r>
          </w:p>
          <w:p w:rsidR="00377B17" w:rsidRPr="00E763D7" w:rsidRDefault="00377B17" w:rsidP="00377B17">
            <w:pPr>
              <w:pStyle w:val="Bezodstpw"/>
              <w:jc w:val="center"/>
              <w:rPr>
                <w:sz w:val="20"/>
                <w:szCs w:val="20"/>
              </w:rPr>
            </w:pPr>
          </w:p>
        </w:tc>
      </w:tr>
      <w:tr w:rsidR="00377B17" w:rsidRPr="00E763D7" w:rsidTr="00E763D7">
        <w:trPr>
          <w:trHeight w:val="1107"/>
        </w:trPr>
        <w:tc>
          <w:tcPr>
            <w:tcW w:w="1599" w:type="dxa"/>
            <w:tcBorders>
              <w:bottom w:val="single" w:sz="4" w:space="0" w:color="auto"/>
            </w:tcBorders>
          </w:tcPr>
          <w:p w:rsidR="00377B17" w:rsidRPr="00E763D7" w:rsidRDefault="00377B17" w:rsidP="00377B17">
            <w:pPr>
              <w:pStyle w:val="Bezodstpw"/>
              <w:rPr>
                <w:sz w:val="18"/>
                <w:szCs w:val="18"/>
              </w:rPr>
            </w:pPr>
            <w:r w:rsidRPr="00E763D7">
              <w:rPr>
                <w:sz w:val="18"/>
                <w:szCs w:val="18"/>
              </w:rPr>
              <w:t>I. Liczby i działania</w:t>
            </w:r>
          </w:p>
        </w:tc>
        <w:tc>
          <w:tcPr>
            <w:tcW w:w="1543" w:type="dxa"/>
            <w:tcBorders>
              <w:bottom w:val="single" w:sz="4" w:space="0" w:color="auto"/>
            </w:tcBorders>
          </w:tcPr>
          <w:p w:rsidR="00377B17" w:rsidRPr="00E763D7" w:rsidRDefault="00377B17" w:rsidP="00377B17">
            <w:pPr>
              <w:pStyle w:val="Bezodstpw"/>
              <w:rPr>
                <w:sz w:val="18"/>
                <w:szCs w:val="18"/>
              </w:rPr>
            </w:pPr>
          </w:p>
        </w:tc>
        <w:tc>
          <w:tcPr>
            <w:tcW w:w="1689" w:type="dxa"/>
            <w:tcBorders>
              <w:bottom w:val="single" w:sz="4" w:space="0" w:color="auto"/>
            </w:tcBorders>
          </w:tcPr>
          <w:p w:rsidR="00377B17" w:rsidRPr="00E763D7" w:rsidRDefault="00377B17" w:rsidP="00377B17">
            <w:pPr>
              <w:pStyle w:val="Bezodstpw"/>
              <w:rPr>
                <w:sz w:val="18"/>
                <w:szCs w:val="18"/>
              </w:rPr>
            </w:pPr>
          </w:p>
        </w:tc>
        <w:tc>
          <w:tcPr>
            <w:tcW w:w="1827" w:type="dxa"/>
            <w:tcBorders>
              <w:bottom w:val="single" w:sz="4" w:space="0" w:color="auto"/>
            </w:tcBorders>
          </w:tcPr>
          <w:p w:rsidR="00377B17" w:rsidRPr="00E763D7" w:rsidRDefault="00377B17" w:rsidP="00377B17">
            <w:pPr>
              <w:rPr>
                <w:rFonts w:ascii="Times New Roman" w:hAnsi="Times New Roman" w:cs="Times New Roman"/>
                <w:sz w:val="18"/>
                <w:szCs w:val="18"/>
              </w:rPr>
            </w:pPr>
          </w:p>
        </w:tc>
        <w:tc>
          <w:tcPr>
            <w:tcW w:w="2404" w:type="dxa"/>
            <w:tcBorders>
              <w:bottom w:val="single" w:sz="4" w:space="0" w:color="auto"/>
            </w:tcBorders>
          </w:tcPr>
          <w:p w:rsidR="00377B17" w:rsidRPr="00E763D7" w:rsidRDefault="00377B17" w:rsidP="00377B17">
            <w:pPr>
              <w:pStyle w:val="Bezodstpw"/>
              <w:rPr>
                <w:sz w:val="18"/>
                <w:szCs w:val="18"/>
              </w:rPr>
            </w:pPr>
            <w:r w:rsidRPr="00E763D7">
              <w:rPr>
                <w:iCs/>
                <w:sz w:val="18"/>
                <w:szCs w:val="18"/>
              </w:rPr>
              <w:t xml:space="preserve">• </w:t>
            </w:r>
            <w:r w:rsidRPr="00E763D7">
              <w:rPr>
                <w:sz w:val="18"/>
                <w:szCs w:val="18"/>
              </w:rPr>
              <w:t>dostrzegać zasady zapisu ciągu liczb naturalnych,</w:t>
            </w:r>
          </w:p>
          <w:p w:rsidR="00377B17" w:rsidRPr="00E763D7" w:rsidRDefault="00377B17" w:rsidP="00377B17">
            <w:pPr>
              <w:pStyle w:val="Bezodstpw"/>
              <w:rPr>
                <w:sz w:val="18"/>
                <w:szCs w:val="18"/>
              </w:rPr>
            </w:pPr>
            <w:r w:rsidRPr="00E763D7">
              <w:rPr>
                <w:iCs/>
                <w:sz w:val="18"/>
                <w:szCs w:val="18"/>
              </w:rPr>
              <w:t xml:space="preserve">• </w:t>
            </w:r>
            <w:r w:rsidRPr="00E763D7">
              <w:rPr>
                <w:sz w:val="18"/>
                <w:szCs w:val="18"/>
              </w:rPr>
              <w:t>rozwiązywać nietypowe zadania dotyczące własności liczb,</w:t>
            </w:r>
          </w:p>
          <w:p w:rsidR="00377B17" w:rsidRPr="00E763D7" w:rsidRDefault="00377B17" w:rsidP="00E763D7">
            <w:pPr>
              <w:autoSpaceDE w:val="0"/>
              <w:autoSpaceDN w:val="0"/>
              <w:adjustRightInd w:val="0"/>
              <w:spacing w:after="0"/>
              <w:rPr>
                <w:rFonts w:ascii="Times New Roman" w:hAnsi="Times New Roman" w:cs="Times New Roman"/>
                <w:sz w:val="18"/>
                <w:szCs w:val="18"/>
              </w:rPr>
            </w:pPr>
            <w:r w:rsidRPr="00E763D7">
              <w:rPr>
                <w:rFonts w:ascii="Times New Roman" w:hAnsi="Times New Roman" w:cs="Times New Roman"/>
                <w:iCs/>
                <w:sz w:val="18"/>
                <w:szCs w:val="18"/>
              </w:rPr>
              <w:t xml:space="preserve">• </w:t>
            </w:r>
            <w:r w:rsidR="00E763D7">
              <w:rPr>
                <w:rFonts w:ascii="Times New Roman" w:hAnsi="Times New Roman" w:cs="Times New Roman"/>
                <w:sz w:val="18"/>
                <w:szCs w:val="18"/>
              </w:rPr>
              <w:t xml:space="preserve">rozwiązywać zadania tekstowe </w:t>
            </w:r>
            <w:r w:rsidRPr="00E763D7">
              <w:rPr>
                <w:rFonts w:ascii="Times New Roman" w:hAnsi="Times New Roman" w:cs="Times New Roman"/>
                <w:sz w:val="18"/>
                <w:szCs w:val="18"/>
              </w:rPr>
              <w:t>z zastosowaniem dziel</w:t>
            </w:r>
            <w:r w:rsidR="00E763D7">
              <w:rPr>
                <w:rFonts w:ascii="Times New Roman" w:hAnsi="Times New Roman" w:cs="Times New Roman"/>
                <w:sz w:val="18"/>
                <w:szCs w:val="18"/>
              </w:rPr>
              <w:t xml:space="preserve">enia </w:t>
            </w:r>
            <w:r w:rsidRPr="00E763D7">
              <w:rPr>
                <w:rFonts w:ascii="Times New Roman" w:hAnsi="Times New Roman" w:cs="Times New Roman"/>
                <w:sz w:val="18"/>
                <w:szCs w:val="18"/>
              </w:rPr>
              <w:t>z resztą,</w:t>
            </w:r>
          </w:p>
          <w:p w:rsidR="00377B17" w:rsidRPr="00E763D7" w:rsidRDefault="00377B17" w:rsidP="00E763D7">
            <w:pPr>
              <w:autoSpaceDE w:val="0"/>
              <w:autoSpaceDN w:val="0"/>
              <w:adjustRightInd w:val="0"/>
              <w:spacing w:after="0"/>
              <w:rPr>
                <w:rFonts w:ascii="Times New Roman" w:hAnsi="Times New Roman" w:cs="Times New Roman"/>
                <w:sz w:val="18"/>
                <w:szCs w:val="18"/>
              </w:rPr>
            </w:pPr>
            <w:r w:rsidRPr="00E763D7">
              <w:rPr>
                <w:rFonts w:ascii="Times New Roman" w:hAnsi="Times New Roman" w:cs="Times New Roman"/>
                <w:iCs/>
                <w:sz w:val="18"/>
                <w:szCs w:val="18"/>
              </w:rPr>
              <w:t xml:space="preserve">• </w:t>
            </w:r>
            <w:r w:rsidR="00E763D7">
              <w:rPr>
                <w:rFonts w:ascii="Times New Roman" w:hAnsi="Times New Roman" w:cs="Times New Roman"/>
                <w:sz w:val="18"/>
                <w:szCs w:val="18"/>
              </w:rPr>
              <w:t xml:space="preserve">rozwiązywać zadania tekstowe </w:t>
            </w:r>
            <w:r w:rsidRPr="00E763D7">
              <w:rPr>
                <w:rFonts w:ascii="Times New Roman" w:hAnsi="Times New Roman" w:cs="Times New Roman"/>
                <w:sz w:val="18"/>
                <w:szCs w:val="18"/>
              </w:rPr>
              <w:t>z zastosowaniem potęg,</w:t>
            </w:r>
          </w:p>
          <w:p w:rsidR="00377B17" w:rsidRPr="00E763D7" w:rsidRDefault="00377B17" w:rsidP="00377B17">
            <w:pPr>
              <w:pStyle w:val="Bezodstpw"/>
              <w:rPr>
                <w:sz w:val="18"/>
                <w:szCs w:val="18"/>
              </w:rPr>
            </w:pPr>
            <w:r w:rsidRPr="00E763D7">
              <w:rPr>
                <w:iCs/>
                <w:sz w:val="18"/>
                <w:szCs w:val="18"/>
              </w:rPr>
              <w:t xml:space="preserve">• </w:t>
            </w:r>
            <w:r w:rsidRPr="00E763D7">
              <w:rPr>
                <w:sz w:val="18"/>
                <w:szCs w:val="18"/>
              </w:rPr>
              <w:t>rozwiązywać nietypowe zadania tekstowe,</w:t>
            </w:r>
          </w:p>
          <w:p w:rsidR="00377B17" w:rsidRPr="00E763D7" w:rsidRDefault="00377B17" w:rsidP="00377B17">
            <w:pPr>
              <w:pStyle w:val="Bezodstpw"/>
              <w:rPr>
                <w:sz w:val="14"/>
                <w:szCs w:val="14"/>
              </w:rPr>
            </w:pPr>
            <w:r w:rsidRPr="00E763D7">
              <w:rPr>
                <w:iCs/>
                <w:sz w:val="18"/>
                <w:szCs w:val="18"/>
              </w:rPr>
              <w:t xml:space="preserve">• </w:t>
            </w:r>
            <w:r w:rsidRPr="00E763D7">
              <w:rPr>
                <w:sz w:val="18"/>
                <w:szCs w:val="18"/>
              </w:rPr>
              <w:t>zapisywać jednocyfrowe liczby za pomocą czwórek, znaków działań                                      i nawiasów.</w:t>
            </w:r>
          </w:p>
        </w:tc>
      </w:tr>
      <w:tr w:rsidR="00377B17" w:rsidRPr="00E763D7" w:rsidTr="00E763D7">
        <w:trPr>
          <w:trHeight w:val="289"/>
        </w:trPr>
        <w:tc>
          <w:tcPr>
            <w:tcW w:w="1599"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 xml:space="preserve">II. Systemy zapisywania liczb </w:t>
            </w:r>
          </w:p>
          <w:p w:rsidR="00377B17" w:rsidRPr="00E763D7" w:rsidRDefault="00377B17" w:rsidP="00377B17">
            <w:pPr>
              <w:pStyle w:val="Bezodstpw"/>
              <w:rPr>
                <w:sz w:val="18"/>
                <w:szCs w:val="18"/>
              </w:rPr>
            </w:pPr>
          </w:p>
        </w:tc>
        <w:tc>
          <w:tcPr>
            <w:tcW w:w="1543" w:type="dxa"/>
            <w:tcBorders>
              <w:top w:val="single" w:sz="4" w:space="0" w:color="auto"/>
              <w:bottom w:val="single" w:sz="4" w:space="0" w:color="auto"/>
            </w:tcBorders>
          </w:tcPr>
          <w:p w:rsidR="00377B17" w:rsidRPr="00E763D7" w:rsidRDefault="00377B17" w:rsidP="00377B17">
            <w:pPr>
              <w:pStyle w:val="Bezodstpw"/>
              <w:rPr>
                <w:sz w:val="18"/>
                <w:szCs w:val="18"/>
              </w:rPr>
            </w:pPr>
          </w:p>
        </w:tc>
        <w:tc>
          <w:tcPr>
            <w:tcW w:w="1689" w:type="dxa"/>
            <w:tcBorders>
              <w:top w:val="single" w:sz="4" w:space="0" w:color="auto"/>
              <w:bottom w:val="single" w:sz="4" w:space="0" w:color="auto"/>
            </w:tcBorders>
          </w:tcPr>
          <w:p w:rsidR="00377B17" w:rsidRPr="00E763D7" w:rsidRDefault="00377B17" w:rsidP="00377B17">
            <w:pPr>
              <w:pStyle w:val="Bezodstpw"/>
              <w:rPr>
                <w:iCs/>
                <w:sz w:val="18"/>
                <w:szCs w:val="18"/>
              </w:rPr>
            </w:pPr>
          </w:p>
        </w:tc>
        <w:tc>
          <w:tcPr>
            <w:tcW w:w="1827" w:type="dxa"/>
            <w:tcBorders>
              <w:top w:val="single" w:sz="4" w:space="0" w:color="auto"/>
              <w:bottom w:val="single" w:sz="4" w:space="0" w:color="auto"/>
            </w:tcBorders>
          </w:tcPr>
          <w:p w:rsidR="00377B17" w:rsidRPr="00E763D7" w:rsidRDefault="00377B17" w:rsidP="00377B17">
            <w:pPr>
              <w:rPr>
                <w:rFonts w:ascii="Times New Roman" w:hAnsi="Times New Roman" w:cs="Times New Roman"/>
                <w:iCs/>
                <w:sz w:val="18"/>
                <w:szCs w:val="18"/>
              </w:rPr>
            </w:pPr>
          </w:p>
        </w:tc>
        <w:tc>
          <w:tcPr>
            <w:tcW w:w="2404"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iCs/>
                <w:sz w:val="18"/>
                <w:szCs w:val="18"/>
              </w:rPr>
              <w:t xml:space="preserve">• </w:t>
            </w:r>
            <w:r w:rsidRPr="00E763D7">
              <w:rPr>
                <w:sz w:val="18"/>
                <w:szCs w:val="18"/>
              </w:rPr>
              <w:t>rozwiązywać zadania tekstowe związane                               z zastosowaniem jednostek masy,</w:t>
            </w:r>
          </w:p>
          <w:p w:rsidR="00377B17" w:rsidRPr="00E763D7" w:rsidRDefault="00377B17" w:rsidP="00377B17">
            <w:pPr>
              <w:pStyle w:val="Bezodstpw"/>
              <w:rPr>
                <w:sz w:val="18"/>
                <w:szCs w:val="18"/>
              </w:rPr>
            </w:pPr>
            <w:r w:rsidRPr="00E763D7">
              <w:rPr>
                <w:iCs/>
                <w:sz w:val="18"/>
                <w:szCs w:val="18"/>
              </w:rPr>
              <w:t xml:space="preserve">• </w:t>
            </w:r>
            <w:r w:rsidRPr="00E763D7">
              <w:rPr>
                <w:sz w:val="18"/>
                <w:szCs w:val="18"/>
              </w:rPr>
              <w:t>zapisywać w systemie rzymskim liczby największe lub najmniejsze, używając podanych znaków,</w:t>
            </w:r>
          </w:p>
          <w:p w:rsidR="00377B17" w:rsidRPr="00E763D7" w:rsidRDefault="00377B17" w:rsidP="00E763D7">
            <w:pPr>
              <w:autoSpaceDE w:val="0"/>
              <w:autoSpaceDN w:val="0"/>
              <w:adjustRightInd w:val="0"/>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rozwiązywać niety</w:t>
            </w:r>
            <w:r w:rsidR="00E763D7">
              <w:rPr>
                <w:rFonts w:ascii="Times New Roman" w:hAnsi="Times New Roman" w:cs="Times New Roman"/>
                <w:sz w:val="18"/>
                <w:szCs w:val="18"/>
              </w:rPr>
              <w:t xml:space="preserve">powe zadania tekstowe związane </w:t>
            </w:r>
            <w:r w:rsidRPr="00E763D7">
              <w:rPr>
                <w:rFonts w:ascii="Times New Roman" w:hAnsi="Times New Roman" w:cs="Times New Roman"/>
                <w:sz w:val="18"/>
                <w:szCs w:val="18"/>
              </w:rPr>
              <w:t>z upływem czasu.</w:t>
            </w:r>
          </w:p>
        </w:tc>
      </w:tr>
      <w:tr w:rsidR="00377B17" w:rsidRPr="00E763D7" w:rsidTr="00E763D7">
        <w:trPr>
          <w:trHeight w:val="289"/>
        </w:trPr>
        <w:tc>
          <w:tcPr>
            <w:tcW w:w="1599"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III. Działania  pisemne</w:t>
            </w:r>
          </w:p>
          <w:p w:rsidR="00377B17" w:rsidRPr="00E763D7" w:rsidRDefault="00377B17" w:rsidP="00377B17">
            <w:pPr>
              <w:pStyle w:val="Bezodstpw"/>
              <w:rPr>
                <w:sz w:val="18"/>
                <w:szCs w:val="18"/>
              </w:rPr>
            </w:pPr>
          </w:p>
        </w:tc>
        <w:tc>
          <w:tcPr>
            <w:tcW w:w="1543" w:type="dxa"/>
            <w:tcBorders>
              <w:top w:val="single" w:sz="4" w:space="0" w:color="auto"/>
              <w:bottom w:val="single" w:sz="4" w:space="0" w:color="auto"/>
            </w:tcBorders>
          </w:tcPr>
          <w:p w:rsidR="00377B17" w:rsidRPr="00E763D7" w:rsidRDefault="00377B17" w:rsidP="00377B17">
            <w:pPr>
              <w:pStyle w:val="Bezodstpw"/>
              <w:rPr>
                <w:sz w:val="18"/>
                <w:szCs w:val="18"/>
              </w:rPr>
            </w:pPr>
          </w:p>
          <w:p w:rsidR="00377B17" w:rsidRPr="00E763D7" w:rsidRDefault="00377B17" w:rsidP="00377B17">
            <w:pPr>
              <w:pStyle w:val="Bezodstpw"/>
              <w:rPr>
                <w:sz w:val="18"/>
                <w:szCs w:val="18"/>
              </w:rPr>
            </w:pPr>
          </w:p>
        </w:tc>
        <w:tc>
          <w:tcPr>
            <w:tcW w:w="1689" w:type="dxa"/>
            <w:tcBorders>
              <w:top w:val="single" w:sz="4" w:space="0" w:color="auto"/>
              <w:bottom w:val="single" w:sz="4" w:space="0" w:color="auto"/>
            </w:tcBorders>
          </w:tcPr>
          <w:p w:rsidR="00377B17" w:rsidRPr="00E763D7" w:rsidRDefault="00377B17" w:rsidP="00377B17">
            <w:pPr>
              <w:pStyle w:val="Bezodstpw"/>
              <w:rPr>
                <w:iCs/>
                <w:sz w:val="18"/>
                <w:szCs w:val="18"/>
              </w:rPr>
            </w:pPr>
          </w:p>
        </w:tc>
        <w:tc>
          <w:tcPr>
            <w:tcW w:w="1827" w:type="dxa"/>
            <w:tcBorders>
              <w:top w:val="single" w:sz="4" w:space="0" w:color="auto"/>
              <w:bottom w:val="single" w:sz="4" w:space="0" w:color="auto"/>
            </w:tcBorders>
          </w:tcPr>
          <w:p w:rsidR="00377B17" w:rsidRPr="00E763D7" w:rsidRDefault="00377B17" w:rsidP="00377B17">
            <w:pPr>
              <w:rPr>
                <w:rFonts w:ascii="Times New Roman" w:hAnsi="Times New Roman" w:cs="Times New Roman"/>
                <w:iCs/>
                <w:sz w:val="18"/>
                <w:szCs w:val="18"/>
              </w:rPr>
            </w:pPr>
          </w:p>
        </w:tc>
        <w:tc>
          <w:tcPr>
            <w:tcW w:w="2404" w:type="dxa"/>
            <w:tcBorders>
              <w:top w:val="single" w:sz="4" w:space="0" w:color="auto"/>
              <w:bottom w:val="single" w:sz="4" w:space="0" w:color="auto"/>
            </w:tcBorders>
            <w:shd w:val="clear" w:color="auto" w:fill="FFFFFF"/>
          </w:tcPr>
          <w:p w:rsidR="00377B17" w:rsidRPr="00E763D7" w:rsidRDefault="00377B17" w:rsidP="00C151E9">
            <w:pPr>
              <w:autoSpaceDE w:val="0"/>
              <w:autoSpaceDN w:val="0"/>
              <w:adjustRightInd w:val="0"/>
              <w:spacing w:after="0"/>
              <w:rPr>
                <w:rFonts w:ascii="Times New Roman" w:hAnsi="Times New Roman" w:cs="Times New Roman"/>
                <w:sz w:val="18"/>
                <w:szCs w:val="18"/>
                <w:highlight w:val="lightGray"/>
              </w:rPr>
            </w:pPr>
            <w:r w:rsidRPr="00E763D7">
              <w:rPr>
                <w:rFonts w:ascii="Times New Roman" w:hAnsi="Times New Roman" w:cs="Times New Roman"/>
                <w:iCs/>
                <w:sz w:val="18"/>
                <w:szCs w:val="18"/>
                <w:highlight w:val="lightGray"/>
              </w:rPr>
              <w:t xml:space="preserve">• </w:t>
            </w:r>
            <w:r w:rsidRPr="00E763D7">
              <w:rPr>
                <w:rFonts w:ascii="Times New Roman" w:hAnsi="Times New Roman" w:cs="Times New Roman"/>
                <w:sz w:val="18"/>
                <w:szCs w:val="18"/>
                <w:highlight w:val="lightGray"/>
              </w:rPr>
              <w:t xml:space="preserve">rozwiązywać wielodziałaniowe zadania tekstowe </w:t>
            </w:r>
          </w:p>
          <w:p w:rsidR="00377B17" w:rsidRPr="00E763D7" w:rsidRDefault="00377B17" w:rsidP="00377B17">
            <w:pPr>
              <w:pStyle w:val="Bezodstpw"/>
              <w:rPr>
                <w:sz w:val="18"/>
                <w:szCs w:val="18"/>
              </w:rPr>
            </w:pPr>
            <w:r w:rsidRPr="00E763D7">
              <w:rPr>
                <w:sz w:val="18"/>
                <w:szCs w:val="18"/>
                <w:highlight w:val="lightGray"/>
              </w:rPr>
              <w:t>z zastosowaniem działań pisemnych</w:t>
            </w:r>
            <w:r w:rsidRPr="00E763D7">
              <w:rPr>
                <w:sz w:val="18"/>
                <w:szCs w:val="18"/>
              </w:rPr>
              <w:t>.</w:t>
            </w:r>
          </w:p>
        </w:tc>
      </w:tr>
      <w:tr w:rsidR="00377B17" w:rsidRPr="00E763D7" w:rsidTr="00E763D7">
        <w:trPr>
          <w:trHeight w:val="275"/>
        </w:trPr>
        <w:tc>
          <w:tcPr>
            <w:tcW w:w="1599"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IV. Figury geometryczne</w:t>
            </w:r>
          </w:p>
          <w:p w:rsidR="00377B17" w:rsidRPr="00E763D7" w:rsidRDefault="00377B17" w:rsidP="00377B17">
            <w:pPr>
              <w:pStyle w:val="Bezodstpw"/>
              <w:rPr>
                <w:sz w:val="18"/>
                <w:szCs w:val="18"/>
              </w:rPr>
            </w:pPr>
          </w:p>
        </w:tc>
        <w:tc>
          <w:tcPr>
            <w:tcW w:w="1543" w:type="dxa"/>
            <w:tcBorders>
              <w:top w:val="single" w:sz="4" w:space="0" w:color="auto"/>
              <w:bottom w:val="single" w:sz="4" w:space="0" w:color="auto"/>
            </w:tcBorders>
          </w:tcPr>
          <w:p w:rsidR="00377B17" w:rsidRPr="00E763D7" w:rsidRDefault="00377B17" w:rsidP="00377B17">
            <w:pPr>
              <w:pStyle w:val="Bezodstpw"/>
              <w:rPr>
                <w:sz w:val="18"/>
                <w:szCs w:val="18"/>
              </w:rPr>
            </w:pPr>
          </w:p>
        </w:tc>
        <w:tc>
          <w:tcPr>
            <w:tcW w:w="1689" w:type="dxa"/>
            <w:tcBorders>
              <w:top w:val="single" w:sz="4" w:space="0" w:color="auto"/>
              <w:bottom w:val="single" w:sz="4" w:space="0" w:color="auto"/>
            </w:tcBorders>
          </w:tcPr>
          <w:p w:rsidR="00377B17" w:rsidRPr="00E763D7" w:rsidRDefault="00377B17" w:rsidP="00377B17">
            <w:pPr>
              <w:pStyle w:val="Bezodstpw"/>
              <w:rPr>
                <w:iCs/>
                <w:sz w:val="18"/>
                <w:szCs w:val="18"/>
              </w:rPr>
            </w:pPr>
          </w:p>
        </w:tc>
        <w:tc>
          <w:tcPr>
            <w:tcW w:w="1827" w:type="dxa"/>
            <w:tcBorders>
              <w:top w:val="single" w:sz="4" w:space="0" w:color="auto"/>
              <w:bottom w:val="single" w:sz="4" w:space="0" w:color="auto"/>
            </w:tcBorders>
          </w:tcPr>
          <w:p w:rsidR="00377B17" w:rsidRPr="00E763D7" w:rsidRDefault="00377B17" w:rsidP="00377B17">
            <w:pPr>
              <w:rPr>
                <w:rFonts w:ascii="Times New Roman" w:hAnsi="Times New Roman" w:cs="Times New Roman"/>
                <w:iCs/>
                <w:sz w:val="18"/>
                <w:szCs w:val="18"/>
              </w:rPr>
            </w:pPr>
          </w:p>
        </w:tc>
        <w:tc>
          <w:tcPr>
            <w:tcW w:w="2404" w:type="dxa"/>
            <w:tcBorders>
              <w:top w:val="single" w:sz="4" w:space="0" w:color="auto"/>
              <w:bottom w:val="single" w:sz="4" w:space="0" w:color="auto"/>
            </w:tcBorders>
          </w:tcPr>
          <w:p w:rsidR="00377B17" w:rsidRPr="00E763D7" w:rsidRDefault="00377B17" w:rsidP="00C151E9">
            <w:pPr>
              <w:spacing w:after="0"/>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 xml:space="preserve">rozwiązywać zadania tekstowe związane                                z prostopadłością </w:t>
            </w:r>
          </w:p>
          <w:p w:rsidR="00377B17" w:rsidRPr="00E763D7" w:rsidRDefault="00377B17" w:rsidP="00C151E9">
            <w:pPr>
              <w:autoSpaceDE w:val="0"/>
              <w:autoSpaceDN w:val="0"/>
              <w:adjustRightInd w:val="0"/>
              <w:spacing w:after="0"/>
              <w:rPr>
                <w:rFonts w:ascii="Times New Roman" w:hAnsi="Times New Roman" w:cs="Times New Roman"/>
                <w:sz w:val="18"/>
                <w:szCs w:val="18"/>
              </w:rPr>
            </w:pPr>
            <w:r w:rsidRPr="00E763D7">
              <w:rPr>
                <w:rFonts w:ascii="Times New Roman" w:hAnsi="Times New Roman" w:cs="Times New Roman"/>
                <w:sz w:val="18"/>
                <w:szCs w:val="18"/>
              </w:rPr>
              <w:t>i równoległością prostych,</w:t>
            </w:r>
          </w:p>
          <w:p w:rsidR="00377B17" w:rsidRPr="00E763D7" w:rsidRDefault="00377B17" w:rsidP="00C151E9">
            <w:pPr>
              <w:spacing w:after="0"/>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 xml:space="preserve">rozwiązywać zadania tekstowe związane                                 z prostopadłością </w:t>
            </w:r>
          </w:p>
          <w:p w:rsidR="00377B17" w:rsidRPr="00E763D7" w:rsidRDefault="00377B17" w:rsidP="00C151E9">
            <w:pPr>
              <w:autoSpaceDE w:val="0"/>
              <w:autoSpaceDN w:val="0"/>
              <w:adjustRightInd w:val="0"/>
              <w:spacing w:after="0"/>
              <w:rPr>
                <w:rFonts w:ascii="Times New Roman" w:hAnsi="Times New Roman" w:cs="Times New Roman"/>
                <w:sz w:val="18"/>
                <w:szCs w:val="18"/>
              </w:rPr>
            </w:pPr>
            <w:r w:rsidRPr="00E763D7">
              <w:rPr>
                <w:rFonts w:ascii="Times New Roman" w:hAnsi="Times New Roman" w:cs="Times New Roman"/>
                <w:sz w:val="18"/>
                <w:szCs w:val="18"/>
              </w:rPr>
              <w:t>i równoległością odcinków,</w:t>
            </w:r>
          </w:p>
          <w:p w:rsidR="00377B17" w:rsidRPr="00E763D7" w:rsidRDefault="00377B17" w:rsidP="00C151E9">
            <w:pPr>
              <w:autoSpaceDE w:val="0"/>
              <w:autoSpaceDN w:val="0"/>
              <w:adjustRightInd w:val="0"/>
              <w:spacing w:after="0"/>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rozwiązywać nietypowe zadania tekstowe dotyczące prostokątów,</w:t>
            </w:r>
          </w:p>
          <w:p w:rsidR="00377B17" w:rsidRPr="00E763D7" w:rsidRDefault="00377B17" w:rsidP="00377B17">
            <w:pPr>
              <w:autoSpaceDE w:val="0"/>
              <w:autoSpaceDN w:val="0"/>
              <w:adjustRightInd w:val="0"/>
              <w:rPr>
                <w:rFonts w:ascii="Times New Roman" w:hAnsi="Times New Roman" w:cs="Times New Roman"/>
                <w:sz w:val="18"/>
                <w:szCs w:val="18"/>
              </w:rPr>
            </w:pPr>
            <w:r w:rsidRPr="00E763D7">
              <w:rPr>
                <w:rFonts w:ascii="Times New Roman" w:hAnsi="Times New Roman" w:cs="Times New Roman"/>
                <w:iCs/>
                <w:sz w:val="18"/>
                <w:szCs w:val="18"/>
                <w:highlight w:val="lightGray"/>
              </w:rPr>
              <w:t>• obliczać skalę mapy na podstawie długości odpowiedniego odcinka podanego w innej skali</w:t>
            </w:r>
            <w:r w:rsidRPr="00E763D7">
              <w:rPr>
                <w:rFonts w:ascii="Times New Roman" w:hAnsi="Times New Roman" w:cs="Times New Roman"/>
                <w:iCs/>
                <w:sz w:val="18"/>
                <w:szCs w:val="18"/>
              </w:rPr>
              <w:t>.</w:t>
            </w:r>
          </w:p>
        </w:tc>
      </w:tr>
      <w:tr w:rsidR="00377B17" w:rsidRPr="00E763D7" w:rsidTr="00E763D7">
        <w:trPr>
          <w:trHeight w:val="315"/>
        </w:trPr>
        <w:tc>
          <w:tcPr>
            <w:tcW w:w="1599"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V. Ułamki zwykłe</w:t>
            </w:r>
          </w:p>
          <w:p w:rsidR="00377B17" w:rsidRPr="00E763D7" w:rsidRDefault="00377B17" w:rsidP="00377B17">
            <w:pPr>
              <w:pStyle w:val="Bezodstpw"/>
              <w:rPr>
                <w:sz w:val="18"/>
                <w:szCs w:val="18"/>
              </w:rPr>
            </w:pPr>
          </w:p>
        </w:tc>
        <w:tc>
          <w:tcPr>
            <w:tcW w:w="1543" w:type="dxa"/>
            <w:tcBorders>
              <w:top w:val="single" w:sz="4" w:space="0" w:color="auto"/>
              <w:bottom w:val="single" w:sz="4" w:space="0" w:color="auto"/>
            </w:tcBorders>
          </w:tcPr>
          <w:p w:rsidR="00377B17" w:rsidRPr="00E763D7" w:rsidRDefault="00377B17" w:rsidP="00377B17">
            <w:pPr>
              <w:pStyle w:val="Bezodstpw"/>
              <w:rPr>
                <w:sz w:val="18"/>
                <w:szCs w:val="18"/>
              </w:rPr>
            </w:pPr>
          </w:p>
        </w:tc>
        <w:tc>
          <w:tcPr>
            <w:tcW w:w="1689" w:type="dxa"/>
            <w:tcBorders>
              <w:top w:val="single" w:sz="4" w:space="0" w:color="auto"/>
              <w:bottom w:val="single" w:sz="4" w:space="0" w:color="auto"/>
            </w:tcBorders>
          </w:tcPr>
          <w:p w:rsidR="00377B17" w:rsidRPr="00E763D7" w:rsidRDefault="00377B17" w:rsidP="00377B17">
            <w:pPr>
              <w:pStyle w:val="Bezodstpw"/>
              <w:rPr>
                <w:iCs/>
                <w:sz w:val="18"/>
                <w:szCs w:val="18"/>
              </w:rPr>
            </w:pPr>
          </w:p>
          <w:p w:rsidR="00377B17" w:rsidRPr="00E763D7" w:rsidRDefault="00377B17" w:rsidP="00377B17">
            <w:pPr>
              <w:pStyle w:val="Bezodstpw"/>
              <w:rPr>
                <w:iCs/>
                <w:sz w:val="18"/>
                <w:szCs w:val="18"/>
              </w:rPr>
            </w:pPr>
          </w:p>
        </w:tc>
        <w:tc>
          <w:tcPr>
            <w:tcW w:w="1827" w:type="dxa"/>
            <w:tcBorders>
              <w:top w:val="single" w:sz="4" w:space="0" w:color="auto"/>
              <w:bottom w:val="single" w:sz="4" w:space="0" w:color="auto"/>
            </w:tcBorders>
          </w:tcPr>
          <w:p w:rsidR="00377B17" w:rsidRPr="00E763D7" w:rsidRDefault="00377B17" w:rsidP="00377B17">
            <w:pPr>
              <w:rPr>
                <w:rFonts w:ascii="Times New Roman" w:hAnsi="Times New Roman" w:cs="Times New Roman"/>
                <w:iCs/>
                <w:sz w:val="18"/>
                <w:szCs w:val="18"/>
              </w:rPr>
            </w:pPr>
          </w:p>
        </w:tc>
        <w:tc>
          <w:tcPr>
            <w:tcW w:w="2404" w:type="dxa"/>
            <w:tcBorders>
              <w:top w:val="single" w:sz="4" w:space="0" w:color="auto"/>
              <w:bottom w:val="single" w:sz="4" w:space="0" w:color="auto"/>
            </w:tcBorders>
          </w:tcPr>
          <w:p w:rsidR="00377B17" w:rsidRPr="00E763D7" w:rsidRDefault="00377B17" w:rsidP="00C151E9">
            <w:pPr>
              <w:autoSpaceDE w:val="0"/>
              <w:autoSpaceDN w:val="0"/>
              <w:adjustRightInd w:val="0"/>
              <w:spacing w:after="0"/>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 xml:space="preserve">porównywać ułamki zwykłe </w:t>
            </w:r>
          </w:p>
          <w:p w:rsidR="00377B17" w:rsidRPr="00E763D7" w:rsidRDefault="00377B17" w:rsidP="00C151E9">
            <w:pPr>
              <w:pStyle w:val="Bezodstpw"/>
              <w:rPr>
                <w:sz w:val="18"/>
                <w:szCs w:val="18"/>
              </w:rPr>
            </w:pPr>
            <w:r w:rsidRPr="00E763D7">
              <w:rPr>
                <w:sz w:val="18"/>
                <w:szCs w:val="18"/>
              </w:rPr>
              <w:t>o różnych mianownikach.</w:t>
            </w:r>
          </w:p>
          <w:p w:rsidR="00377B17" w:rsidRPr="00E763D7" w:rsidRDefault="00377B17" w:rsidP="00377B17">
            <w:pPr>
              <w:pStyle w:val="Bezodstpw"/>
              <w:rPr>
                <w:sz w:val="18"/>
                <w:szCs w:val="18"/>
              </w:rPr>
            </w:pPr>
          </w:p>
        </w:tc>
      </w:tr>
      <w:tr w:rsidR="00377B17" w:rsidRPr="00E763D7" w:rsidTr="00E763D7">
        <w:trPr>
          <w:trHeight w:val="420"/>
        </w:trPr>
        <w:tc>
          <w:tcPr>
            <w:tcW w:w="1599"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VI. Ułamki dziesiętne</w:t>
            </w:r>
          </w:p>
          <w:p w:rsidR="00377B17" w:rsidRPr="00E763D7" w:rsidRDefault="00377B17" w:rsidP="00377B17">
            <w:pPr>
              <w:pStyle w:val="Bezodstpw"/>
              <w:rPr>
                <w:sz w:val="18"/>
                <w:szCs w:val="18"/>
              </w:rPr>
            </w:pPr>
          </w:p>
        </w:tc>
        <w:tc>
          <w:tcPr>
            <w:tcW w:w="1543" w:type="dxa"/>
            <w:tcBorders>
              <w:top w:val="single" w:sz="4" w:space="0" w:color="auto"/>
              <w:bottom w:val="single" w:sz="4" w:space="0" w:color="auto"/>
            </w:tcBorders>
          </w:tcPr>
          <w:p w:rsidR="00377B17" w:rsidRPr="00E763D7" w:rsidRDefault="00377B17" w:rsidP="00377B17">
            <w:pPr>
              <w:pStyle w:val="Bezodstpw"/>
              <w:rPr>
                <w:sz w:val="18"/>
                <w:szCs w:val="18"/>
              </w:rPr>
            </w:pPr>
          </w:p>
        </w:tc>
        <w:tc>
          <w:tcPr>
            <w:tcW w:w="1689" w:type="dxa"/>
            <w:tcBorders>
              <w:top w:val="single" w:sz="4" w:space="0" w:color="auto"/>
              <w:bottom w:val="single" w:sz="4" w:space="0" w:color="auto"/>
            </w:tcBorders>
          </w:tcPr>
          <w:p w:rsidR="00377B17" w:rsidRPr="00E763D7" w:rsidRDefault="00377B17" w:rsidP="00377B17">
            <w:pPr>
              <w:pStyle w:val="Bezodstpw"/>
              <w:rPr>
                <w:iCs/>
                <w:sz w:val="18"/>
                <w:szCs w:val="18"/>
              </w:rPr>
            </w:pPr>
          </w:p>
          <w:p w:rsidR="00377B17" w:rsidRPr="00E763D7" w:rsidRDefault="00377B17" w:rsidP="00377B17">
            <w:pPr>
              <w:pStyle w:val="Bezodstpw"/>
              <w:rPr>
                <w:iCs/>
                <w:sz w:val="18"/>
                <w:szCs w:val="18"/>
              </w:rPr>
            </w:pPr>
          </w:p>
        </w:tc>
        <w:tc>
          <w:tcPr>
            <w:tcW w:w="1827" w:type="dxa"/>
            <w:tcBorders>
              <w:top w:val="single" w:sz="4" w:space="0" w:color="auto"/>
              <w:bottom w:val="single" w:sz="4" w:space="0" w:color="auto"/>
            </w:tcBorders>
          </w:tcPr>
          <w:p w:rsidR="00377B17" w:rsidRPr="00E763D7" w:rsidRDefault="00377B17" w:rsidP="00377B17">
            <w:pPr>
              <w:rPr>
                <w:rFonts w:ascii="Times New Roman" w:hAnsi="Times New Roman" w:cs="Times New Roman"/>
                <w:iCs/>
                <w:sz w:val="18"/>
                <w:szCs w:val="18"/>
              </w:rPr>
            </w:pPr>
          </w:p>
        </w:tc>
        <w:tc>
          <w:tcPr>
            <w:tcW w:w="2404"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iCs/>
                <w:sz w:val="18"/>
                <w:szCs w:val="18"/>
              </w:rPr>
              <w:t xml:space="preserve">• </w:t>
            </w:r>
            <w:r w:rsidRPr="00E763D7">
              <w:rPr>
                <w:sz w:val="18"/>
                <w:szCs w:val="18"/>
              </w:rPr>
              <w:t>obliczać współrzędną liczby zaznaczonej na osi liczbowej, mając dane współrzędne dwóch innych liczb,</w:t>
            </w:r>
          </w:p>
          <w:p w:rsidR="00377B17" w:rsidRPr="00E763D7" w:rsidRDefault="00377B17" w:rsidP="00377B17">
            <w:pPr>
              <w:pStyle w:val="Bezodstpw"/>
              <w:rPr>
                <w:sz w:val="18"/>
                <w:szCs w:val="18"/>
              </w:rPr>
            </w:pPr>
            <w:r w:rsidRPr="00E763D7">
              <w:rPr>
                <w:iCs/>
                <w:sz w:val="18"/>
                <w:szCs w:val="18"/>
              </w:rPr>
              <w:t xml:space="preserve">• </w:t>
            </w:r>
            <w:r w:rsidRPr="00E763D7">
              <w:rPr>
                <w:sz w:val="18"/>
                <w:szCs w:val="18"/>
              </w:rPr>
              <w:t>rozwiązywać zadania tekstowe z zastosowaniem ułamków dziesiętnych,</w:t>
            </w:r>
          </w:p>
          <w:p w:rsidR="00377B17" w:rsidRPr="00E763D7" w:rsidRDefault="00377B17" w:rsidP="00377B17">
            <w:pPr>
              <w:pStyle w:val="Bezodstpw"/>
              <w:rPr>
                <w:sz w:val="18"/>
                <w:szCs w:val="18"/>
              </w:rPr>
            </w:pPr>
            <w:r w:rsidRPr="00E763D7">
              <w:rPr>
                <w:iCs/>
                <w:sz w:val="18"/>
                <w:szCs w:val="18"/>
              </w:rPr>
              <w:t xml:space="preserve">• </w:t>
            </w:r>
            <w:r w:rsidRPr="00E763D7">
              <w:rPr>
                <w:sz w:val="18"/>
                <w:szCs w:val="18"/>
              </w:rPr>
              <w:t>ustalać zależności pomiędzy nietypowymi jednostkami długości,</w:t>
            </w:r>
          </w:p>
          <w:p w:rsidR="00377B17" w:rsidRPr="00E763D7" w:rsidRDefault="00377B17" w:rsidP="00C151E9">
            <w:pPr>
              <w:autoSpaceDE w:val="0"/>
              <w:autoSpaceDN w:val="0"/>
              <w:adjustRightInd w:val="0"/>
              <w:spacing w:after="0"/>
              <w:rPr>
                <w:rFonts w:ascii="Times New Roman" w:hAnsi="Times New Roman" w:cs="Times New Roman"/>
                <w:sz w:val="18"/>
                <w:szCs w:val="18"/>
              </w:rPr>
            </w:pPr>
            <w:r w:rsidRPr="00E763D7">
              <w:rPr>
                <w:rFonts w:ascii="Times New Roman" w:hAnsi="Times New Roman" w:cs="Times New Roman"/>
                <w:iCs/>
                <w:sz w:val="18"/>
                <w:szCs w:val="18"/>
              </w:rPr>
              <w:t xml:space="preserve">• </w:t>
            </w:r>
            <w:r w:rsidRPr="00E763D7">
              <w:rPr>
                <w:rFonts w:ascii="Times New Roman" w:hAnsi="Times New Roman" w:cs="Times New Roman"/>
                <w:sz w:val="18"/>
                <w:szCs w:val="18"/>
              </w:rPr>
              <w:t xml:space="preserve">zastosować ułamki dziesiętne do wyrażania masy </w:t>
            </w:r>
          </w:p>
          <w:p w:rsidR="00377B17" w:rsidRPr="00E763D7" w:rsidRDefault="00377B17" w:rsidP="00377B17">
            <w:pPr>
              <w:pStyle w:val="Bezodstpw"/>
              <w:rPr>
                <w:sz w:val="18"/>
                <w:szCs w:val="18"/>
              </w:rPr>
            </w:pPr>
            <w:r w:rsidRPr="00E763D7">
              <w:rPr>
                <w:sz w:val="18"/>
                <w:szCs w:val="18"/>
              </w:rPr>
              <w:t>w różnych jednostkach,</w:t>
            </w:r>
          </w:p>
          <w:p w:rsidR="00377B17" w:rsidRPr="00E763D7" w:rsidRDefault="00377B17" w:rsidP="00377B17">
            <w:pPr>
              <w:pStyle w:val="Bezodstpw"/>
              <w:rPr>
                <w:iCs/>
                <w:sz w:val="18"/>
                <w:szCs w:val="18"/>
              </w:rPr>
            </w:pPr>
            <w:r w:rsidRPr="00E763D7">
              <w:rPr>
                <w:iCs/>
                <w:sz w:val="18"/>
                <w:szCs w:val="18"/>
              </w:rPr>
              <w:t>• określać liczebność zbioru spełniającego podane warunki.</w:t>
            </w:r>
          </w:p>
        </w:tc>
      </w:tr>
      <w:tr w:rsidR="00377B17" w:rsidRPr="00E763D7" w:rsidTr="00E763D7">
        <w:trPr>
          <w:trHeight w:val="521"/>
        </w:trPr>
        <w:tc>
          <w:tcPr>
            <w:tcW w:w="1599"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VII. Pola figur</w:t>
            </w:r>
          </w:p>
        </w:tc>
        <w:tc>
          <w:tcPr>
            <w:tcW w:w="1543" w:type="dxa"/>
            <w:tcBorders>
              <w:top w:val="single" w:sz="4" w:space="0" w:color="auto"/>
              <w:bottom w:val="single" w:sz="4" w:space="0" w:color="auto"/>
            </w:tcBorders>
          </w:tcPr>
          <w:p w:rsidR="00377B17" w:rsidRPr="00E763D7" w:rsidRDefault="00377B17" w:rsidP="00377B17">
            <w:pPr>
              <w:pStyle w:val="Bezodstpw"/>
              <w:rPr>
                <w:sz w:val="18"/>
                <w:szCs w:val="18"/>
              </w:rPr>
            </w:pPr>
          </w:p>
        </w:tc>
        <w:tc>
          <w:tcPr>
            <w:tcW w:w="1689" w:type="dxa"/>
            <w:tcBorders>
              <w:top w:val="single" w:sz="4" w:space="0" w:color="auto"/>
              <w:bottom w:val="single" w:sz="4" w:space="0" w:color="auto"/>
            </w:tcBorders>
          </w:tcPr>
          <w:p w:rsidR="00377B17" w:rsidRPr="00E763D7" w:rsidRDefault="00377B17" w:rsidP="00377B17">
            <w:pPr>
              <w:pStyle w:val="Bezodstpw"/>
              <w:rPr>
                <w:iCs/>
                <w:sz w:val="18"/>
                <w:szCs w:val="18"/>
              </w:rPr>
            </w:pPr>
          </w:p>
          <w:p w:rsidR="00377B17" w:rsidRPr="00E763D7" w:rsidRDefault="00377B17" w:rsidP="00377B17">
            <w:pPr>
              <w:pStyle w:val="Bezodstpw"/>
              <w:rPr>
                <w:iCs/>
                <w:sz w:val="18"/>
                <w:szCs w:val="18"/>
              </w:rPr>
            </w:pPr>
          </w:p>
          <w:p w:rsidR="00377B17" w:rsidRPr="00E763D7" w:rsidRDefault="00377B17" w:rsidP="00377B17">
            <w:pPr>
              <w:pStyle w:val="Bezodstpw"/>
              <w:rPr>
                <w:iCs/>
                <w:sz w:val="18"/>
                <w:szCs w:val="18"/>
              </w:rPr>
            </w:pPr>
          </w:p>
        </w:tc>
        <w:tc>
          <w:tcPr>
            <w:tcW w:w="1827" w:type="dxa"/>
            <w:tcBorders>
              <w:top w:val="single" w:sz="4" w:space="0" w:color="auto"/>
              <w:bottom w:val="single" w:sz="4" w:space="0" w:color="auto"/>
            </w:tcBorders>
          </w:tcPr>
          <w:p w:rsidR="00377B17" w:rsidRPr="00E763D7" w:rsidRDefault="00377B17" w:rsidP="00377B17">
            <w:pPr>
              <w:rPr>
                <w:rFonts w:ascii="Times New Roman" w:hAnsi="Times New Roman" w:cs="Times New Roman"/>
                <w:iCs/>
                <w:sz w:val="18"/>
                <w:szCs w:val="18"/>
              </w:rPr>
            </w:pPr>
          </w:p>
        </w:tc>
        <w:tc>
          <w:tcPr>
            <w:tcW w:w="2404"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iCs/>
                <w:sz w:val="18"/>
                <w:szCs w:val="18"/>
              </w:rPr>
              <w:t xml:space="preserve">• </w:t>
            </w:r>
            <w:r w:rsidRPr="00E763D7">
              <w:rPr>
                <w:sz w:val="18"/>
                <w:szCs w:val="18"/>
              </w:rPr>
              <w:t>rozwiązywać zadania tekstowe z zastosowaniem pojęcia pola,</w:t>
            </w:r>
          </w:p>
          <w:p w:rsidR="00377B17" w:rsidRPr="00E763D7" w:rsidRDefault="00377B17" w:rsidP="00377B17">
            <w:pPr>
              <w:pStyle w:val="Bezodstpw"/>
              <w:rPr>
                <w:sz w:val="18"/>
                <w:szCs w:val="18"/>
              </w:rPr>
            </w:pPr>
            <w:r w:rsidRPr="00E763D7">
              <w:rPr>
                <w:iCs/>
                <w:sz w:val="18"/>
                <w:szCs w:val="18"/>
              </w:rPr>
              <w:t xml:space="preserve">• </w:t>
            </w:r>
            <w:r w:rsidRPr="00E763D7">
              <w:rPr>
                <w:sz w:val="18"/>
                <w:szCs w:val="18"/>
              </w:rPr>
              <w:t>wskazywać wśród prostokątów ten, którego obwód jest najmniejszy itp.</w:t>
            </w:r>
          </w:p>
        </w:tc>
      </w:tr>
      <w:tr w:rsidR="00377B17" w:rsidRPr="00E763D7" w:rsidTr="00E763D7">
        <w:trPr>
          <w:trHeight w:val="1365"/>
        </w:trPr>
        <w:tc>
          <w:tcPr>
            <w:tcW w:w="1599" w:type="dxa"/>
            <w:tcBorders>
              <w:top w:val="single" w:sz="4" w:space="0" w:color="auto"/>
              <w:bottom w:val="single" w:sz="4" w:space="0" w:color="auto"/>
            </w:tcBorders>
          </w:tcPr>
          <w:p w:rsidR="00377B17" w:rsidRPr="00E763D7" w:rsidRDefault="00377B17" w:rsidP="00377B17">
            <w:pPr>
              <w:pStyle w:val="Bezodstpw"/>
              <w:rPr>
                <w:sz w:val="18"/>
                <w:szCs w:val="18"/>
              </w:rPr>
            </w:pPr>
            <w:r w:rsidRPr="00E763D7">
              <w:rPr>
                <w:sz w:val="18"/>
                <w:szCs w:val="18"/>
              </w:rPr>
              <w:t>VIII. Prostopadłościany</w:t>
            </w:r>
          </w:p>
          <w:p w:rsidR="00377B17" w:rsidRPr="00E763D7" w:rsidRDefault="00377B17" w:rsidP="00377B17">
            <w:pPr>
              <w:pStyle w:val="Bezodstpw"/>
              <w:rPr>
                <w:sz w:val="18"/>
                <w:szCs w:val="18"/>
              </w:rPr>
            </w:pPr>
            <w:r w:rsidRPr="00E763D7">
              <w:rPr>
                <w:sz w:val="18"/>
                <w:szCs w:val="18"/>
              </w:rPr>
              <w:t>i sześciany</w:t>
            </w:r>
          </w:p>
          <w:p w:rsidR="00377B17" w:rsidRPr="00E763D7" w:rsidRDefault="00377B17" w:rsidP="00377B17">
            <w:pPr>
              <w:pStyle w:val="Bezodstpw"/>
              <w:rPr>
                <w:sz w:val="18"/>
                <w:szCs w:val="18"/>
              </w:rPr>
            </w:pPr>
          </w:p>
        </w:tc>
        <w:tc>
          <w:tcPr>
            <w:tcW w:w="1543" w:type="dxa"/>
            <w:tcBorders>
              <w:top w:val="single" w:sz="4" w:space="0" w:color="auto"/>
              <w:bottom w:val="single" w:sz="4" w:space="0" w:color="auto"/>
            </w:tcBorders>
          </w:tcPr>
          <w:p w:rsidR="00377B17" w:rsidRPr="00E763D7" w:rsidRDefault="00377B17" w:rsidP="00377B17">
            <w:pPr>
              <w:pStyle w:val="Bezodstpw"/>
              <w:rPr>
                <w:sz w:val="18"/>
                <w:szCs w:val="18"/>
              </w:rPr>
            </w:pPr>
          </w:p>
        </w:tc>
        <w:tc>
          <w:tcPr>
            <w:tcW w:w="1689" w:type="dxa"/>
            <w:tcBorders>
              <w:top w:val="single" w:sz="4" w:space="0" w:color="auto"/>
              <w:bottom w:val="single" w:sz="4" w:space="0" w:color="auto"/>
            </w:tcBorders>
          </w:tcPr>
          <w:p w:rsidR="00377B17" w:rsidRPr="00E763D7" w:rsidRDefault="00377B17" w:rsidP="00377B17">
            <w:pPr>
              <w:pStyle w:val="Bezodstpw"/>
              <w:rPr>
                <w:iCs/>
                <w:sz w:val="18"/>
                <w:szCs w:val="18"/>
              </w:rPr>
            </w:pPr>
          </w:p>
          <w:p w:rsidR="00377B17" w:rsidRPr="00E763D7" w:rsidRDefault="00377B17" w:rsidP="00377B17">
            <w:pPr>
              <w:pStyle w:val="Bezodstpw"/>
              <w:rPr>
                <w:iCs/>
                <w:sz w:val="18"/>
                <w:szCs w:val="18"/>
              </w:rPr>
            </w:pPr>
          </w:p>
          <w:p w:rsidR="00377B17" w:rsidRPr="00E763D7" w:rsidRDefault="00377B17" w:rsidP="00377B17">
            <w:pPr>
              <w:pStyle w:val="Bezodstpw"/>
              <w:rPr>
                <w:iCs/>
                <w:sz w:val="18"/>
                <w:szCs w:val="18"/>
              </w:rPr>
            </w:pPr>
          </w:p>
          <w:p w:rsidR="00377B17" w:rsidRPr="00E763D7" w:rsidRDefault="00377B17" w:rsidP="00377B17">
            <w:pPr>
              <w:pStyle w:val="Bezodstpw"/>
              <w:rPr>
                <w:iCs/>
                <w:sz w:val="18"/>
                <w:szCs w:val="18"/>
              </w:rPr>
            </w:pPr>
          </w:p>
          <w:p w:rsidR="00377B17" w:rsidRPr="00E763D7" w:rsidRDefault="00377B17" w:rsidP="00377B17">
            <w:pPr>
              <w:pStyle w:val="Bezodstpw"/>
              <w:rPr>
                <w:iCs/>
                <w:sz w:val="18"/>
                <w:szCs w:val="18"/>
              </w:rPr>
            </w:pPr>
          </w:p>
          <w:p w:rsidR="00377B17" w:rsidRPr="00E763D7" w:rsidRDefault="00377B17" w:rsidP="00377B17">
            <w:pPr>
              <w:pStyle w:val="Bezodstpw"/>
              <w:rPr>
                <w:iCs/>
                <w:sz w:val="18"/>
                <w:szCs w:val="18"/>
              </w:rPr>
            </w:pPr>
          </w:p>
          <w:p w:rsidR="00377B17" w:rsidRPr="00E763D7" w:rsidRDefault="00377B17" w:rsidP="00377B17">
            <w:pPr>
              <w:pStyle w:val="Bezodstpw"/>
              <w:rPr>
                <w:iCs/>
                <w:sz w:val="18"/>
                <w:szCs w:val="18"/>
              </w:rPr>
            </w:pPr>
          </w:p>
        </w:tc>
        <w:tc>
          <w:tcPr>
            <w:tcW w:w="1827" w:type="dxa"/>
            <w:tcBorders>
              <w:top w:val="single" w:sz="4" w:space="0" w:color="auto"/>
              <w:bottom w:val="single" w:sz="4" w:space="0" w:color="auto"/>
            </w:tcBorders>
          </w:tcPr>
          <w:p w:rsidR="00377B17" w:rsidRPr="00E763D7" w:rsidRDefault="00377B17" w:rsidP="00377B17">
            <w:pPr>
              <w:rPr>
                <w:rFonts w:ascii="Times New Roman" w:hAnsi="Times New Roman" w:cs="Times New Roman"/>
                <w:iCs/>
                <w:sz w:val="18"/>
                <w:szCs w:val="18"/>
              </w:rPr>
            </w:pPr>
          </w:p>
        </w:tc>
        <w:tc>
          <w:tcPr>
            <w:tcW w:w="2404" w:type="dxa"/>
            <w:tcBorders>
              <w:top w:val="single" w:sz="4" w:space="0" w:color="auto"/>
              <w:bottom w:val="single" w:sz="4" w:space="0" w:color="auto"/>
            </w:tcBorders>
          </w:tcPr>
          <w:p w:rsidR="00377B17" w:rsidRPr="00C151E9" w:rsidRDefault="00377B17" w:rsidP="00377B17">
            <w:pPr>
              <w:pStyle w:val="Bezodstpw"/>
              <w:rPr>
                <w:sz w:val="18"/>
                <w:szCs w:val="18"/>
              </w:rPr>
            </w:pPr>
            <w:r w:rsidRPr="00C151E9">
              <w:rPr>
                <w:iCs/>
                <w:sz w:val="18"/>
                <w:szCs w:val="18"/>
              </w:rPr>
              <w:t xml:space="preserve">• </w:t>
            </w:r>
            <w:r w:rsidRPr="00C151E9">
              <w:rPr>
                <w:sz w:val="18"/>
                <w:szCs w:val="18"/>
              </w:rPr>
              <w:t>stwierdzać, czy rysunek przedstawia siatkę sześcianu,</w:t>
            </w:r>
          </w:p>
          <w:p w:rsidR="00377B17" w:rsidRPr="00C151E9" w:rsidRDefault="00377B17" w:rsidP="00377B17">
            <w:pPr>
              <w:autoSpaceDE w:val="0"/>
              <w:autoSpaceDN w:val="0"/>
              <w:adjustRightInd w:val="0"/>
              <w:rPr>
                <w:rFonts w:ascii="Times New Roman" w:hAnsi="Times New Roman" w:cs="Times New Roman"/>
                <w:sz w:val="18"/>
                <w:szCs w:val="18"/>
                <w:highlight w:val="lightGray"/>
              </w:rPr>
            </w:pPr>
            <w:r w:rsidRPr="00C151E9">
              <w:rPr>
                <w:rFonts w:ascii="Times New Roman" w:hAnsi="Times New Roman" w:cs="Times New Roman"/>
                <w:i/>
                <w:iCs/>
                <w:sz w:val="18"/>
                <w:szCs w:val="18"/>
                <w:highlight w:val="lightGray"/>
              </w:rPr>
              <w:t xml:space="preserve">• </w:t>
            </w:r>
            <w:r w:rsidRPr="00C151E9">
              <w:rPr>
                <w:rFonts w:ascii="Times New Roman" w:hAnsi="Times New Roman" w:cs="Times New Roman"/>
                <w:sz w:val="18"/>
                <w:szCs w:val="18"/>
                <w:highlight w:val="lightGray"/>
              </w:rPr>
              <w:t xml:space="preserve">obliczać pola powierzchni brył złożonych </w:t>
            </w:r>
          </w:p>
          <w:p w:rsidR="00377B17" w:rsidRPr="00C151E9" w:rsidRDefault="00377B17" w:rsidP="00377B17">
            <w:pPr>
              <w:autoSpaceDE w:val="0"/>
              <w:autoSpaceDN w:val="0"/>
              <w:adjustRightInd w:val="0"/>
              <w:rPr>
                <w:rFonts w:ascii="Times New Roman" w:hAnsi="Times New Roman" w:cs="Times New Roman"/>
                <w:sz w:val="18"/>
                <w:szCs w:val="18"/>
                <w:highlight w:val="lightGray"/>
              </w:rPr>
            </w:pPr>
            <w:r w:rsidRPr="00C151E9">
              <w:rPr>
                <w:rFonts w:ascii="Times New Roman" w:hAnsi="Times New Roman" w:cs="Times New Roman"/>
                <w:sz w:val="18"/>
                <w:szCs w:val="18"/>
                <w:highlight w:val="lightGray"/>
              </w:rPr>
              <w:t>z prostopadłościanów,</w:t>
            </w:r>
          </w:p>
          <w:p w:rsidR="00377B17" w:rsidRPr="00C151E9" w:rsidRDefault="00377B17" w:rsidP="00377B17">
            <w:pPr>
              <w:rPr>
                <w:rFonts w:ascii="Times New Roman" w:hAnsi="Times New Roman" w:cs="Times New Roman"/>
                <w:sz w:val="18"/>
                <w:szCs w:val="18"/>
                <w:highlight w:val="lightGray"/>
              </w:rPr>
            </w:pPr>
            <w:r w:rsidRPr="00C151E9">
              <w:rPr>
                <w:rFonts w:ascii="Times New Roman" w:hAnsi="Times New Roman" w:cs="Times New Roman"/>
                <w:iCs/>
                <w:sz w:val="18"/>
                <w:szCs w:val="18"/>
                <w:highlight w:val="lightGray"/>
              </w:rPr>
              <w:t xml:space="preserve">• </w:t>
            </w:r>
            <w:r w:rsidRPr="00C151E9">
              <w:rPr>
                <w:rFonts w:ascii="Times New Roman" w:hAnsi="Times New Roman" w:cs="Times New Roman"/>
                <w:sz w:val="18"/>
                <w:szCs w:val="18"/>
                <w:highlight w:val="lightGray"/>
              </w:rPr>
              <w:t xml:space="preserve">obliczać pole bryły powstałej </w:t>
            </w:r>
          </w:p>
          <w:p w:rsidR="00377B17" w:rsidRPr="00C151E9" w:rsidRDefault="00377B17" w:rsidP="00377B17">
            <w:pPr>
              <w:rPr>
                <w:rFonts w:ascii="Times New Roman" w:hAnsi="Times New Roman" w:cs="Times New Roman"/>
                <w:sz w:val="18"/>
                <w:szCs w:val="18"/>
                <w:highlight w:val="lightGray"/>
              </w:rPr>
            </w:pPr>
            <w:r w:rsidRPr="00C151E9">
              <w:rPr>
                <w:rFonts w:ascii="Times New Roman" w:hAnsi="Times New Roman" w:cs="Times New Roman"/>
                <w:sz w:val="18"/>
                <w:szCs w:val="18"/>
                <w:highlight w:val="lightGray"/>
              </w:rPr>
              <w:t xml:space="preserve">w wyniku wycięcia sześcianu </w:t>
            </w:r>
          </w:p>
          <w:p w:rsidR="00377B17" w:rsidRPr="00C151E9" w:rsidRDefault="00377B17" w:rsidP="00377B17">
            <w:pPr>
              <w:pStyle w:val="Bezodstpw"/>
              <w:rPr>
                <w:sz w:val="18"/>
                <w:szCs w:val="18"/>
              </w:rPr>
            </w:pPr>
            <w:r w:rsidRPr="00C151E9">
              <w:rPr>
                <w:sz w:val="18"/>
                <w:szCs w:val="18"/>
                <w:highlight w:val="lightGray"/>
              </w:rPr>
              <w:t>z prostopadłościanu</w:t>
            </w:r>
            <w:r w:rsidRPr="00C151E9">
              <w:rPr>
                <w:sz w:val="18"/>
                <w:szCs w:val="18"/>
              </w:rPr>
              <w:t>.</w:t>
            </w:r>
          </w:p>
        </w:tc>
      </w:tr>
    </w:tbl>
    <w:p w:rsidR="00782AFA" w:rsidRDefault="00782AFA" w:rsidP="00B449CB">
      <w:pPr>
        <w:spacing w:after="0" w:line="240" w:lineRule="auto"/>
        <w:jc w:val="center"/>
        <w:rPr>
          <w:rFonts w:ascii="Times New Roman" w:eastAsia="Humanist521PL-Roman" w:hAnsi="Times New Roman" w:cs="Times New Roman"/>
          <w:b/>
          <w:sz w:val="24"/>
          <w:szCs w:val="24"/>
          <w:u w:val="single"/>
        </w:rPr>
      </w:pPr>
    </w:p>
    <w:p w:rsidR="00782AFA" w:rsidRPr="00782AFA" w:rsidRDefault="00782AFA" w:rsidP="00782AFA">
      <w:pPr>
        <w:spacing w:after="0" w:line="240" w:lineRule="auto"/>
        <w:jc w:val="center"/>
        <w:rPr>
          <w:rFonts w:ascii="Times New Roman" w:eastAsia="Calibri" w:hAnsi="Times New Roman" w:cs="Times New Roman"/>
          <w:b/>
          <w:sz w:val="24"/>
          <w:szCs w:val="24"/>
          <w:u w:val="single"/>
        </w:rPr>
      </w:pPr>
      <w:r w:rsidRPr="00782AFA">
        <w:rPr>
          <w:rFonts w:ascii="Times New Roman" w:eastAsia="Humanist521PL-Roman" w:hAnsi="Times New Roman" w:cs="Times New Roman"/>
          <w:b/>
          <w:sz w:val="24"/>
          <w:szCs w:val="24"/>
          <w:u w:val="single"/>
        </w:rPr>
        <w:t>Wymagania na poszczególne oceny z matematyki w klasie V.</w:t>
      </w:r>
    </w:p>
    <w:p w:rsidR="00782AFA" w:rsidRPr="00782AFA" w:rsidRDefault="00782AFA" w:rsidP="00782AFA">
      <w:pPr>
        <w:spacing w:after="0" w:line="240" w:lineRule="auto"/>
        <w:jc w:val="center"/>
        <w:rPr>
          <w:rFonts w:ascii="Times New Roman" w:eastAsia="Calibri" w:hAnsi="Times New Roman" w:cs="Times New Roman"/>
          <w:b/>
          <w:sz w:val="24"/>
          <w:szCs w:val="24"/>
          <w:u w:val="single"/>
        </w:rPr>
      </w:pPr>
    </w:p>
    <w:p w:rsidR="00782AFA" w:rsidRPr="00782AFA" w:rsidRDefault="00782AFA" w:rsidP="00782AFA">
      <w:pPr>
        <w:spacing w:after="0" w:line="240" w:lineRule="auto"/>
        <w:rPr>
          <w:rFonts w:ascii="Times New Roman" w:eastAsia="Calibri" w:hAnsi="Times New Roman" w:cs="Times New Roman"/>
          <w:b/>
          <w:sz w:val="24"/>
          <w:szCs w:val="24"/>
          <w:u w:val="single"/>
        </w:rPr>
      </w:pPr>
      <w:r w:rsidRPr="00782AFA">
        <w:rPr>
          <w:rFonts w:ascii="Times New Roman" w:eastAsia="Calibri" w:hAnsi="Times New Roman" w:cs="Times New Roman"/>
          <w:b/>
          <w:sz w:val="24"/>
          <w:szCs w:val="24"/>
          <w:u w:val="single"/>
        </w:rPr>
        <w:t xml:space="preserve">Wymagania  na ocenę dopuszczającą </w:t>
      </w:r>
      <w:r w:rsidRPr="00782AFA">
        <w:rPr>
          <w:rFonts w:ascii="Times New Roman" w:eastAsia="Times New Roman" w:hAnsi="Times New Roman" w:cs="Times New Roman"/>
          <w:b/>
          <w:sz w:val="24"/>
          <w:szCs w:val="24"/>
          <w:u w:val="single"/>
        </w:rPr>
        <w:t>(2)</w:t>
      </w:r>
    </w:p>
    <w:p w:rsidR="00782AFA" w:rsidRPr="00782AFA" w:rsidRDefault="00782AFA" w:rsidP="00782AF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82AFA">
        <w:rPr>
          <w:rFonts w:ascii="Times New Roman" w:eastAsia="Calibri" w:hAnsi="Times New Roman" w:cs="Times New Roman"/>
          <w:color w:val="000000"/>
          <w:sz w:val="24"/>
          <w:szCs w:val="24"/>
          <w:lang w:eastAsia="en-US"/>
        </w:rPr>
        <w:t>obejmują wiadomości i umiejętności  umożliwiające uczniowi dalszą naukę, bez których uczeń nie jest w stanie zrozumieć kolejnych zagadnień omawianych podczas lekcji                           i wykonywać prostych zadań nawiązujących do sytuacji z życia codziennego.</w:t>
      </w:r>
    </w:p>
    <w:p w:rsidR="00782AFA" w:rsidRPr="00782AFA" w:rsidRDefault="00782AFA" w:rsidP="00782AFA">
      <w:pPr>
        <w:spacing w:after="0" w:line="240" w:lineRule="auto"/>
        <w:rPr>
          <w:rFonts w:ascii="Times New Roman" w:eastAsia="Times New Roman" w:hAnsi="Times New Roman" w:cs="Times New Roman"/>
          <w:sz w:val="16"/>
          <w:szCs w:val="16"/>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782AFA" w:rsidRPr="00782AFA" w:rsidTr="00D3025A">
        <w:trPr>
          <w:trHeight w:val="355"/>
        </w:trPr>
        <w:tc>
          <w:tcPr>
            <w:tcW w:w="1702" w:type="dxa"/>
            <w:vMerge w:val="restart"/>
          </w:tcPr>
          <w:p w:rsidR="00782AFA" w:rsidRPr="00782AFA" w:rsidRDefault="00782AFA" w:rsidP="00782AFA">
            <w:pPr>
              <w:spacing w:after="0" w:line="240" w:lineRule="auto"/>
              <w:rPr>
                <w:rFonts w:ascii="Times New Roman" w:eastAsia="Times New Roman" w:hAnsi="Times New Roman" w:cs="Times New Roman"/>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sz w:val="24"/>
                <w:szCs w:val="24"/>
              </w:rPr>
              <w:t>Dział programowy</w:t>
            </w:r>
          </w:p>
        </w:tc>
        <w:tc>
          <w:tcPr>
            <w:tcW w:w="8930" w:type="dxa"/>
            <w:gridSpan w:val="4"/>
            <w:tcBorders>
              <w:bottom w:val="single" w:sz="4" w:space="0" w:color="auto"/>
            </w:tcBorders>
          </w:tcPr>
          <w:p w:rsidR="00782AFA" w:rsidRPr="00782AFA" w:rsidRDefault="00782AFA" w:rsidP="00782AFA">
            <w:pPr>
              <w:autoSpaceDE w:val="0"/>
              <w:autoSpaceDN w:val="0"/>
              <w:adjustRightInd w:val="0"/>
              <w:spacing w:after="200" w:line="276" w:lineRule="auto"/>
              <w:jc w:val="center"/>
              <w:rPr>
                <w:rFonts w:ascii="Arial" w:eastAsia="Calibri" w:hAnsi="Arial" w:cs="Arial"/>
                <w:b/>
                <w:bCs/>
                <w:sz w:val="16"/>
                <w:szCs w:val="16"/>
                <w:lang w:eastAsia="en-US"/>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 xml:space="preserve">CELE </w:t>
            </w:r>
            <w:smartTag w:uri="urn:schemas-microsoft-com:office:smarttags" w:element="PersonName">
              <w:r w:rsidRPr="00782AFA">
                <w:rPr>
                  <w:rFonts w:ascii="Times New Roman" w:eastAsia="Times New Roman" w:hAnsi="Times New Roman" w:cs="Times New Roman"/>
                  <w:sz w:val="20"/>
                  <w:szCs w:val="20"/>
                </w:rPr>
                <w:t>KS</w:t>
              </w:r>
            </w:smartTag>
            <w:r w:rsidRPr="00782AFA">
              <w:rPr>
                <w:rFonts w:ascii="Times New Roman" w:eastAsia="Times New Roman" w:hAnsi="Times New Roman" w:cs="Times New Roman"/>
                <w:sz w:val="20"/>
                <w:szCs w:val="20"/>
              </w:rPr>
              <w:t>ZTAŁCENIA W UJĘCIU OPERACYJNYM                                                                                                       WRAZ  Z OKREŚLENIEM WYMAGAŃ</w:t>
            </w:r>
          </w:p>
        </w:tc>
      </w:tr>
      <w:tr w:rsidR="00782AFA" w:rsidRPr="00782AFA" w:rsidTr="00D3025A">
        <w:trPr>
          <w:trHeight w:val="468"/>
        </w:trPr>
        <w:tc>
          <w:tcPr>
            <w:tcW w:w="1702" w:type="dxa"/>
            <w:vMerge/>
          </w:tcPr>
          <w:p w:rsidR="00782AFA" w:rsidRPr="00782AFA" w:rsidRDefault="00782AFA" w:rsidP="00782AFA">
            <w:pPr>
              <w:spacing w:after="0" w:line="240" w:lineRule="auto"/>
              <w:rPr>
                <w:rFonts w:ascii="Times New Roman" w:eastAsia="Times New Roman" w:hAnsi="Times New Roman" w:cs="Times New Roman"/>
                <w:sz w:val="24"/>
                <w:szCs w:val="24"/>
              </w:rPr>
            </w:pPr>
          </w:p>
        </w:tc>
        <w:tc>
          <w:tcPr>
            <w:tcW w:w="1701"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A</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ZNA:</w:t>
            </w:r>
          </w:p>
        </w:tc>
        <w:tc>
          <w:tcPr>
            <w:tcW w:w="1701"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B</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ROZUMIE: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c>
          <w:tcPr>
            <w:tcW w:w="3402"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C</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D</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r>
      <w:tr w:rsidR="00782AFA" w:rsidRPr="00782AFA" w:rsidTr="00D3025A">
        <w:trPr>
          <w:trHeight w:val="540"/>
        </w:trPr>
        <w:tc>
          <w:tcPr>
            <w:tcW w:w="1702"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I. Liczby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 działania</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cyfry,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nazwy działań                  i ich elementów,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algorytmy dodawania                          i odejmowania  pisemnego,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algorytmy mnożenia                           i dzielenia  pisemnego,</w:t>
            </w:r>
          </w:p>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iCs/>
                <w:sz w:val="18"/>
                <w:szCs w:val="18"/>
                <w:lang w:eastAsia="en-US"/>
              </w:rPr>
              <w:t xml:space="preserve">• </w:t>
            </w:r>
            <w:r w:rsidRPr="00782AFA">
              <w:rPr>
                <w:rFonts w:ascii="Times New Roman" w:eastAsia="Calibri" w:hAnsi="Times New Roman" w:cs="Times New Roman"/>
                <w:sz w:val="18"/>
                <w:szCs w:val="18"/>
                <w:lang w:eastAsia="en-US"/>
              </w:rPr>
              <w:t xml:space="preserve">kolejność wykonywania działań, gdy nie występują nawiasy,                             </w:t>
            </w:r>
            <w:r w:rsidRPr="00782AFA">
              <w:rPr>
                <w:rFonts w:ascii="Times New Roman" w:eastAsia="Calibri" w:hAnsi="Times New Roman" w:cs="Times New Roman"/>
                <w:iCs/>
                <w:sz w:val="18"/>
                <w:szCs w:val="18"/>
                <w:lang w:eastAsia="en-US"/>
              </w:rPr>
              <w:t xml:space="preserve">• </w:t>
            </w:r>
            <w:r w:rsidRPr="00782AFA">
              <w:rPr>
                <w:rFonts w:ascii="Times New Roman" w:eastAsia="Calibri" w:hAnsi="Times New Roman" w:cs="Times New Roman"/>
                <w:sz w:val="18"/>
                <w:szCs w:val="18"/>
                <w:lang w:eastAsia="en-US"/>
              </w:rPr>
              <w:t xml:space="preserve">kolejność wykonywania działań, gdy występują nawiasy,            </w:t>
            </w:r>
          </w:p>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dziesiątkowy system pozycyjny,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różnicę między cyfrą a liczbą,</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zależność wartości liczby od położenia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jej cyfr,</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potrzebę stosowania dodawania                              i odejmowania pisemnego,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potrzebę stosowania mnożenia i dzielenia pisemnego,</w:t>
            </w: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zapisywać liczby za pomocą cyfr,</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odczytywać liczby zapisane cyframi,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zapisywać liczby słowami,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porównywać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porządkować liczby w kolejności od najmniejszej do największej lub odwrotnie,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przedstawiać liczby naturalne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odczytywać współrzędne punktów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pamięciowo dodawać i odejmować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 zakresie 100,</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pamięciowo mnożyć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dwucyfrowe przez jednocyfrowe                   w zakresie 100,</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pamięciowo dzielić liczby dwucyfrowe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przez jednocyfrowe lub dwucyfrowe: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 zakresie 100,</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dodawać i odejmować pisemnie liczby bez przekraczania progu dziesiątkowego                i z przekraczaniem jednego progu dziesiątkowego,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sprawdzać odejmowanie za pomocą dodawania,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powiększać lub pomniejszać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mnożyć i dzielić pisemnie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wielocyfrowe przez jednocyfrowe,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powiększać lub pomniejszać liczby </w:t>
            </w:r>
            <w:r w:rsidRPr="00782AFA">
              <w:rPr>
                <w:rFonts w:ascii="Times New Roman" w:eastAsia="Times New Roman" w:hAnsi="Times New Roman" w:cs="Times New Roman"/>
                <w:i/>
                <w:iCs/>
                <w:sz w:val="18"/>
                <w:szCs w:val="18"/>
              </w:rPr>
              <w:t xml:space="preserve">n </w:t>
            </w:r>
            <w:r w:rsidRPr="00782AFA">
              <w:rPr>
                <w:rFonts w:ascii="Times New Roman" w:eastAsia="Times New Roman" w:hAnsi="Times New Roman" w:cs="Times New Roman"/>
                <w:sz w:val="18"/>
                <w:szCs w:val="18"/>
              </w:rPr>
              <w:t>razy,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obliczać wartości wyrażeń arytmetycznych dwudziałaniowych bez użycia nawiasów,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działań pamięciowych                   i pisemnych.</w:t>
            </w:r>
          </w:p>
        </w:tc>
        <w:tc>
          <w:tcPr>
            <w:tcW w:w="2126"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273"/>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II. Własności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 liczb naturalnych </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pojęcie wielokrotności liczby naturalnej,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pojęcie dzielnika liczby naturalnej,</w:t>
            </w:r>
          </w:p>
          <w:p w:rsidR="00782AFA" w:rsidRPr="00782AFA" w:rsidRDefault="00782AFA" w:rsidP="00782AFA">
            <w:pPr>
              <w:spacing w:after="0" w:line="240" w:lineRule="auto"/>
              <w:rPr>
                <w:rFonts w:ascii="Arial" w:eastAsia="Times New Roman" w:hAnsi="Arial" w:cs="Arial"/>
                <w:iCs/>
                <w:sz w:val="14"/>
                <w:szCs w:val="14"/>
              </w:rPr>
            </w:pPr>
            <w:r w:rsidRPr="00782AFA">
              <w:rPr>
                <w:rFonts w:ascii="Times New Roman" w:eastAsia="Times New Roman" w:hAnsi="Times New Roman" w:cs="Times New Roman"/>
                <w:iCs/>
                <w:sz w:val="18"/>
                <w:szCs w:val="18"/>
              </w:rPr>
              <w:t>•pojęcie liczby pierwszej i liczby złożonej.</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wskazywać lub podawać wielokrotności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wskazywać wielokrotności liczb</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naturalnych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podawać dzielniki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 xml:space="preserve">rozpoznawać liczby podzielne przez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-2, 5, 10, 100.</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375"/>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III.  Ułamki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zwykłe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ułamka jako części całości,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budowę ułamka zwykłego (K)</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liczby mieszanej,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ułamka jako ilorazu dwóch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zasadę skracania               i rozszerzania ułamków zwykłych,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porównywania ułamków o równych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dodawania                           i odejmowania ułamków zwykłych o jednakowych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zasadę dodawania              i odejmowania ułamków zwykłych o różnych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mnożenia ułamków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mnożenia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odwrotności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dzielenia ułamków zwykłych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dzielenia ułamków zwykłych.</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ułamka jako wynik podziału całości na równe części,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ułamka jako ilorazu dwóch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opisywać części figur lub zbiorów skończonych za pomocą ułamka,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zaznaczać określoną ułamkiem część figury lub zbioru skończonego,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przedstawiać ułamki zwykłe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odczytywać zaznaczone ułamki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zamieniać całości na ułamki niewłaściwe,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przedstawiać ułamek zwykły w postaci ilorazu liczb naturalnych i odwrotnie,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stosować odpowiedniości: dzielna– licznik, dzielnik – mianownik, znak dzielenia – kreska ułamkowa,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skracać (rozszerzać) ułamki, gdy dana jest liczba, przez którą należy podzielić (pomnożyć) licznik i mianownik,</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porównywać ułamki o równych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dodawać i odejmować:</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ułamki o tych samych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liczby mieszane o tych samych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powiększać ułamki o ułamki o tych samych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powiększać liczby mieszane o liczby mieszane o tych samych mianownikach.</w:t>
            </w: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360"/>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IV. Figury na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płaszczyźnie</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podstawowe figury geometryczne,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rodzaje katów: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prosty, ostry, rozwarty, pełny, półpełny,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jednostki miary 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stopnie,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pojęcia 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przyległych,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wierzchołkowych,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związki miarowe poszczególnych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rodzajów 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wielokąta,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wierzchołka, kąta, boku wielokąta,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przekątnej wielokąta,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obwodu wielokąta,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rodzaje trójkątów,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sumę miar kątów wewnętrznych trójkąta,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pojęcia: prostokąt, kwadrat,</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własności boków prostokąta                          i kwadratu,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pojęcia: równoległobok, romb,</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własności boków równoległoboku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 rombu,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trapezu,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nazwy czworokątów.</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rozpoznawać proste i odcinki prostopadłe (równoległe),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kreślić proste i odcinki prostopadłe,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kreślić prostą prostopadłą przechodzącą przez punkt nieleżący na prostej,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rozróżniać poszczególne rodzaje 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poszczególne rodzaje 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mierzyć kąty,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kąty o danej mierze stopniowej,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poszczególne rodzaje 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poszczególne rodzaje 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określać miary kątów przyległych, wierzchołkowych i katów utworzonych przez trzy proste na podstawie rysunku lub treści zadania,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wyróżniać wielokąty spośród innych figur,</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wielokąty o danej liczbie 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boki, kąty i wierzchołki wielokątów,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punkty płaszczyzny należące  i nienależące do wielokąta,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przekątne wielokąta,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obwody wielokątów: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 rzeczywistości,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i rysować poszczególne rodzaje trójkątów,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określać rodzaje trójkątów na podstawie rysunków,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obwód trójkąta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 danych długościach 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wyróżniać spośród czworokątów prostokąty i kwadraty,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prostokąt, kwadrat o danych wymiarach lub przystający do danego,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przekątne prostokątów                                                  i kwadratów,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równoległe i prostopadłe boki prostokąta i kwadratu,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obwody prostokątów                              i kwadratów,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prostokąty, kwadraty</w:t>
            </w:r>
            <w:r w:rsidRPr="00782AFA">
              <w:rPr>
                <w:rFonts w:ascii="Times New Roman" w:eastAsia="Times New Roman" w:hAnsi="Times New Roman" w:cs="Times New Roman"/>
                <w:sz w:val="24"/>
                <w:szCs w:val="24"/>
              </w:rPr>
              <w:t xml:space="preserve"> </w:t>
            </w:r>
            <w:r w:rsidRPr="00782AFA">
              <w:rPr>
                <w:rFonts w:ascii="Times New Roman" w:eastAsia="Times New Roman" w:hAnsi="Times New Roman" w:cs="Times New Roman"/>
                <w:sz w:val="18"/>
                <w:szCs w:val="18"/>
              </w:rPr>
              <w:t>na kratkach, korzystając z punktów kratowych,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wyróżniać spośród czworokątów równoległoboki i romby,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równoległe boki równoległoboków i rombów,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przekątne równoległoboków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 rombów,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obwody równoległoboków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 rombów,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wyróżniać spośród czworokątów: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trapezy,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równoległe boki trapezu,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kreślić przekątne trapezu,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obwody trapezów.</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225"/>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 Ułamki dziesiętne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dwie postaci ułamka dziesiętnego,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nazwy rzędów po przecinku,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porównywania ułamków dziesiętnych,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zależności pomiędzy jednostkami masy            i długości,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dodawania                           i odejmowania pisemnego ułamków dziesiętnych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mnożenia ułamków dziesiętnych przez 10, 100, 1000, . . .</w:t>
            </w:r>
            <w:r w:rsidRPr="00782AFA">
              <w:rPr>
                <w:rFonts w:ascii="Times New Roman" w:eastAsia="Times New Roman" w:hAnsi="Times New Roman" w:cs="Times New Roman"/>
                <w:i/>
                <w:iCs/>
                <w:sz w:val="18"/>
                <w:szCs w:val="18"/>
              </w:rPr>
              <w:t xml:space="preserve">              • </w:t>
            </w:r>
            <w:r w:rsidRPr="00782AFA">
              <w:rPr>
                <w:rFonts w:ascii="Times New Roman" w:eastAsia="Times New Roman" w:hAnsi="Times New Roman" w:cs="Times New Roman"/>
                <w:sz w:val="18"/>
                <w:szCs w:val="18"/>
              </w:rPr>
              <w:t xml:space="preserve">algorytm dzielenia ułamków dziesiętnych przez 10, 100, 1000, . . .              </w:t>
            </w:r>
            <w:r w:rsidRPr="00782AFA">
              <w:rPr>
                <w:rFonts w:ascii="Times New Roman" w:eastAsia="Times New Roman" w:hAnsi="Times New Roman" w:cs="Times New Roman"/>
                <w:i/>
                <w:iCs/>
                <w:sz w:val="18"/>
                <w:szCs w:val="18"/>
              </w:rPr>
              <w:t xml:space="preserve"> • </w:t>
            </w:r>
            <w:r w:rsidRPr="00782AFA">
              <w:rPr>
                <w:rFonts w:ascii="Times New Roman" w:eastAsia="Times New Roman" w:hAnsi="Times New Roman" w:cs="Times New Roman"/>
                <w:sz w:val="18"/>
                <w:szCs w:val="18"/>
              </w:rPr>
              <w:t>algorytm mnożenia ułamków dziesiętnych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mnożenia ułamków dziesiętnych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dzielenia ułamków dziesiętnych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zasadę zamiany ułamków dziesiętnych na ułamki zwykłe,</w:t>
            </w:r>
          </w:p>
          <w:p w:rsidR="00782AFA" w:rsidRPr="00782AFA" w:rsidRDefault="00782AFA" w:rsidP="00782AFA">
            <w:pPr>
              <w:spacing w:after="0" w:line="240" w:lineRule="auto"/>
              <w:rPr>
                <w:rFonts w:ascii="Arial" w:eastAsia="Times New Roman" w:hAnsi="Arial" w:cs="Arial"/>
                <w:color w:val="000000"/>
                <w:sz w:val="14"/>
                <w:szCs w:val="14"/>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pojęcie procentu.</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dzielenie jako działanie odwrotne do mnożenia,</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potrzebę stosowania procentów w życiu codziennym.</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zapisywać i odczytywać ułamki dziesiętne,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zamieniać ułamki dziesiętne na zwykłe,</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Cs/>
                <w:sz w:val="18"/>
                <w:szCs w:val="18"/>
              </w:rPr>
              <w:t>• porównywać dwa ułamki o takiej samej liczbie cyfr po przecinku,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pamięciowo i pisemnie dodawać                         i odejmować ułamki dziesiętne: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 takiej samej liczbie cyfr po przecinku,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 </w:t>
            </w:r>
            <w:r w:rsidRPr="00782AFA">
              <w:rPr>
                <w:rFonts w:ascii="Times New Roman" w:eastAsia="Times New Roman" w:hAnsi="Times New Roman" w:cs="Times New Roman"/>
                <w:sz w:val="18"/>
                <w:szCs w:val="18"/>
              </w:rPr>
              <w:t>mnożyć ułamki dziesiętne przez 10, 100, 1000, . . sprawdzać poprawność odejmowania,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mnożyć i dzielić ułamki dziesiętne przez 10, 100, 1000, . .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pamięciowo i pisemnie mnożyć ułamki dziesiętne p</w:t>
            </w: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pamięciowo i pisemnie mnożyć: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dwa ułamki dziesiętne o dwóch lub jednej  cyfrze różnej od zera 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pamięciowo i pisemnie dzielić ułamki dziesiętne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j</w:t>
            </w: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zamieniać ułamki dziesiętne ułamki zwykłe,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 </w:t>
            </w: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zamieniać ułamki ½, ¼ na ułamki dziesiętne i odwrotnie</w:t>
            </w:r>
            <w:r w:rsidRPr="00782AFA">
              <w:rPr>
                <w:rFonts w:ascii="Times New Roman" w:eastAsia="Times New Roman" w:hAnsi="Times New Roman" w:cs="Times New Roman"/>
                <w:i/>
                <w:iCs/>
                <w:sz w:val="18"/>
                <w:szCs w:val="18"/>
              </w:rPr>
              <w:t xml:space="preserve"> j</w:t>
            </w:r>
            <w:r w:rsidRPr="00782AFA">
              <w:rPr>
                <w:rFonts w:ascii="Times New Roman" w:eastAsia="Times New Roman" w:hAnsi="Times New Roman" w:cs="Times New Roman"/>
                <w:sz w:val="18"/>
                <w:szCs w:val="18"/>
              </w:rPr>
              <w:t>ednocyfrowe,</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wskazać przykłady zastosowań procentów w życiu codziennym,</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zaznaczać 25%, 50% figur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zapisywać 25%, 50% w postaci ułamków.</w:t>
            </w: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330"/>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VI. Pola figur</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jednostki miary pola,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wzór na obliczanie pola prostokąta                       i kwadratu,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jednostki miary pola,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iCs/>
                <w:sz w:val="18"/>
                <w:szCs w:val="18"/>
              </w:rPr>
              <w:t xml:space="preserve">wzory na obliczanie </w:t>
            </w: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iCs/>
                <w:sz w:val="18"/>
                <w:szCs w:val="18"/>
              </w:rPr>
              <w:t>pól poznanych wielokątów.</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pojęcie miary pola jako liczby kwadratów jednostkowych,</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 mierzyć pola figur: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kwadratami jednostkowymi,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obliczać pola prostokątów i kwadratów,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obliczać pola poznanych wielokątów.</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345"/>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VII.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całkowite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liczby ujemnej i liczby dodatniej,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liczb przeciwnych,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zasadę dodawania liczb o jednakowych znakach.</w:t>
            </w: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rozszerzenie osi liczbowej na liczby ujemne.</w:t>
            </w: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podawać przykłady liczb ujemnych,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zaznaczać liczby całkowite ujemne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porównywać liczby całkowite: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dodatnie,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dodatnie z ujemnymi,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podawać przykłady występowania liczb ujemnych w życiu codziennym,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podawać liczby przeciwne do danych,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sumy liczb o jednakowych znakach,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dodawać liczby całkowite, korzystając                z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odejmować liczby całkowite, korzystając z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odejmować liczby całkowite dodatnie, gdy odjemnik jest większy od odjemnej.</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405"/>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VIII. Graniastosłupy</w:t>
            </w:r>
          </w:p>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cechy prostopadłościanu                  i sześcianu,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elementy budowy prostopadłościanu,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graniastosłupa prostego,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 </w:t>
            </w:r>
            <w:r w:rsidRPr="00782AFA">
              <w:rPr>
                <w:rFonts w:ascii="Times New Roman" w:eastAsia="Times New Roman" w:hAnsi="Times New Roman" w:cs="Times New Roman"/>
                <w:sz w:val="18"/>
                <w:szCs w:val="18"/>
              </w:rPr>
              <w:t>elementy budowy graniastosłupa prostego,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jednostki pola                          powierzchni,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objętości figury,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jednostki objętości,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wzór na obliczanie objętości prostopadłościanu                     i sześcianu.</w:t>
            </w:r>
          </w:p>
          <w:p w:rsidR="00782AFA" w:rsidRPr="00782AFA" w:rsidRDefault="00782AFA" w:rsidP="00782AFA">
            <w:pPr>
              <w:autoSpaceDE w:val="0"/>
              <w:autoSpaceDN w:val="0"/>
              <w:adjustRightInd w:val="0"/>
              <w:spacing w:after="200" w:line="276" w:lineRule="auto"/>
              <w:rPr>
                <w:rFonts w:ascii="Calibri" w:eastAsia="Calibri" w:hAnsi="Calibri" w:cs="Times New Roman"/>
                <w:sz w:val="18"/>
                <w:szCs w:val="18"/>
                <w:lang w:eastAsia="en-US"/>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wyróżniać prostopadłościany spośród figur przestrzennych,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wyróżniać sześciany spośród figur przestrzennych,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elementy budowy prostopadłościanów,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w modelach prostopadłościanów ściany i krawędzie prostopadłe i równoległe,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w modelach</w:t>
            </w:r>
            <w:r w:rsidRPr="00782AFA">
              <w:rPr>
                <w:rFonts w:ascii="Times New Roman" w:eastAsia="Times New Roman" w:hAnsi="Times New Roman" w:cs="Times New Roman"/>
                <w:sz w:val="24"/>
                <w:szCs w:val="24"/>
              </w:rPr>
              <w:t xml:space="preserve"> </w:t>
            </w:r>
            <w:r w:rsidRPr="00782AFA">
              <w:rPr>
                <w:rFonts w:ascii="Times New Roman" w:eastAsia="Times New Roman" w:hAnsi="Times New Roman" w:cs="Times New Roman"/>
                <w:sz w:val="18"/>
                <w:szCs w:val="18"/>
              </w:rPr>
              <w:t>prostopadłościanów krawędzie                                o jednakowej długości,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wyróżniać graniastosłupy proste spośród figur przestrzennych,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elementy budowy graniastosłupa,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w graniastosłupach ściany                  i krawędzie prostopadłe i równoległe: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na modelach,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określać liczby ścian, wierzchołków, krawędzi graniastosłupów: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na modelach,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w graniastosłupach krawędzie o jednakowej długości: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na modelach,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siatki prostopadłościanów                       i sześcianów na podstawie modelu lub rysunku,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pole powierzchni sześcianu,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pola powierzchni prostopadłościanu: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na podstawie jego siatki,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objętości brył, znając liczbę mieszczących się w nich sześcianów jednostkowych,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porównać objętości brył,</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objętości sześcianów,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objętości prostopadłościanów.</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bl>
    <w:p w:rsidR="00782AFA" w:rsidRPr="00782AFA" w:rsidRDefault="00782AFA" w:rsidP="00782AFA">
      <w:pPr>
        <w:spacing w:after="0" w:line="240" w:lineRule="auto"/>
        <w:rPr>
          <w:rFonts w:ascii="Times New Roman" w:eastAsia="Calibri" w:hAnsi="Times New Roman" w:cs="Times New Roman"/>
          <w:b/>
          <w:sz w:val="24"/>
          <w:szCs w:val="24"/>
          <w:u w:val="single"/>
        </w:rPr>
      </w:pPr>
    </w:p>
    <w:p w:rsidR="00782AFA" w:rsidRPr="00782AFA" w:rsidRDefault="00782AFA" w:rsidP="00782AFA">
      <w:pPr>
        <w:spacing w:after="0" w:line="240" w:lineRule="auto"/>
        <w:rPr>
          <w:rFonts w:ascii="Times New Roman" w:eastAsia="Times New Roman" w:hAnsi="Times New Roman" w:cs="Times New Roman"/>
          <w:b/>
          <w:sz w:val="24"/>
          <w:szCs w:val="24"/>
          <w:u w:val="single"/>
        </w:rPr>
      </w:pPr>
      <w:r w:rsidRPr="00782AFA">
        <w:rPr>
          <w:rFonts w:ascii="Times New Roman" w:eastAsia="Calibri" w:hAnsi="Times New Roman" w:cs="Times New Roman"/>
          <w:b/>
          <w:sz w:val="24"/>
          <w:szCs w:val="24"/>
          <w:u w:val="single"/>
        </w:rPr>
        <w:t xml:space="preserve">Wymagania  na ocenę dostateczną </w:t>
      </w:r>
      <w:r w:rsidRPr="00782AFA">
        <w:rPr>
          <w:rFonts w:ascii="Times New Roman" w:eastAsia="Times New Roman" w:hAnsi="Times New Roman" w:cs="Times New Roman"/>
          <w:b/>
          <w:sz w:val="24"/>
          <w:szCs w:val="24"/>
          <w:u w:val="single"/>
        </w:rPr>
        <w:t>(3)</w:t>
      </w:r>
    </w:p>
    <w:p w:rsidR="00782AFA" w:rsidRPr="00782AFA" w:rsidRDefault="00782AFA" w:rsidP="00782AFA">
      <w:pPr>
        <w:autoSpaceDE w:val="0"/>
        <w:autoSpaceDN w:val="0"/>
        <w:adjustRightInd w:val="0"/>
        <w:spacing w:after="0" w:line="240" w:lineRule="auto"/>
        <w:rPr>
          <w:rFonts w:ascii="Cambria" w:eastAsia="Calibri" w:hAnsi="Cambria" w:cs="CentSchbookEU-Normal"/>
          <w:color w:val="000000"/>
          <w:lang w:eastAsia="en-US"/>
        </w:rPr>
      </w:pPr>
      <w:r w:rsidRPr="00782AFA">
        <w:rPr>
          <w:rFonts w:ascii="Cambria" w:eastAsia="Calibri" w:hAnsi="Cambria" w:cs="CentSchbookEU-Normal"/>
          <w:color w:val="000000"/>
          <w:lang w:eastAsia="en-US"/>
        </w:rPr>
        <w:t>obejmują wiadomości stosunkowo łatwe do opanowania, przydatne w życiu codziennym, bez których nie jest możliwe kontynuowanie dalszej nauki.</w:t>
      </w:r>
    </w:p>
    <w:p w:rsidR="00782AFA" w:rsidRPr="00782AFA" w:rsidRDefault="00782AFA" w:rsidP="00782AFA">
      <w:pPr>
        <w:spacing w:after="0" w:line="240" w:lineRule="auto"/>
        <w:rPr>
          <w:rFonts w:ascii="Times New Roman" w:eastAsia="Times New Roman" w:hAnsi="Times New Roman" w:cs="Times New Roman"/>
          <w:b/>
          <w:sz w:val="24"/>
          <w:szCs w:val="24"/>
        </w:rPr>
      </w:pPr>
      <w:r w:rsidRPr="00782AFA">
        <w:rPr>
          <w:rFonts w:ascii="Times New Roman" w:eastAsia="Times New Roman" w:hAnsi="Times New Roman" w:cs="Times New Roman"/>
          <w:b/>
          <w:sz w:val="24"/>
          <w:szCs w:val="24"/>
        </w:rPr>
        <w:t xml:space="preserve">                                                                                           </w:t>
      </w:r>
    </w:p>
    <w:p w:rsidR="00782AFA" w:rsidRPr="00782AFA" w:rsidRDefault="00782AFA" w:rsidP="00782AFA">
      <w:pPr>
        <w:spacing w:after="0" w:line="240" w:lineRule="auto"/>
        <w:rPr>
          <w:rFonts w:ascii="Times New Roman" w:eastAsia="Times New Roman" w:hAnsi="Times New Roman" w:cs="Times New Roman"/>
          <w:b/>
          <w:sz w:val="24"/>
          <w:szCs w:val="24"/>
        </w:rPr>
      </w:pPr>
      <w:r w:rsidRPr="00782AFA">
        <w:rPr>
          <w:rFonts w:ascii="Times New Roman" w:eastAsia="Times New Roman" w:hAnsi="Times New Roman" w:cs="Times New Roman"/>
          <w:b/>
          <w:sz w:val="24"/>
          <w:szCs w:val="24"/>
        </w:rPr>
        <w:t xml:space="preserve"> </w:t>
      </w:r>
      <w:r w:rsidRPr="00782AFA">
        <w:rPr>
          <w:rFonts w:ascii="Times New Roman" w:eastAsia="Times New Roman" w:hAnsi="Times New Roman" w:cs="Times New Roman"/>
          <w:sz w:val="24"/>
          <w:szCs w:val="24"/>
        </w:rPr>
        <w:t>Uczeń (oprócz spełnienia wymagań na ocenę dopuszczającą):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782AFA" w:rsidRPr="00782AFA" w:rsidTr="00D3025A">
        <w:trPr>
          <w:trHeight w:val="355"/>
        </w:trPr>
        <w:tc>
          <w:tcPr>
            <w:tcW w:w="1702" w:type="dxa"/>
            <w:vMerge w:val="restart"/>
          </w:tcPr>
          <w:p w:rsidR="00782AFA" w:rsidRPr="00782AFA" w:rsidRDefault="00782AFA" w:rsidP="00782AFA">
            <w:pPr>
              <w:spacing w:after="0" w:line="240" w:lineRule="auto"/>
              <w:rPr>
                <w:rFonts w:ascii="Times New Roman" w:eastAsia="Times New Roman" w:hAnsi="Times New Roman" w:cs="Times New Roman"/>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sz w:val="24"/>
                <w:szCs w:val="24"/>
              </w:rPr>
              <w:t>Dział programowy</w:t>
            </w:r>
          </w:p>
        </w:tc>
        <w:tc>
          <w:tcPr>
            <w:tcW w:w="8930" w:type="dxa"/>
            <w:gridSpan w:val="4"/>
            <w:tcBorders>
              <w:bottom w:val="single" w:sz="4" w:space="0" w:color="auto"/>
            </w:tcBorders>
          </w:tcPr>
          <w:p w:rsidR="00782AFA" w:rsidRPr="00782AFA" w:rsidRDefault="00782AFA" w:rsidP="00782AFA">
            <w:pPr>
              <w:autoSpaceDE w:val="0"/>
              <w:autoSpaceDN w:val="0"/>
              <w:adjustRightInd w:val="0"/>
              <w:spacing w:after="200" w:line="276" w:lineRule="auto"/>
              <w:jc w:val="center"/>
              <w:rPr>
                <w:rFonts w:ascii="Arial" w:eastAsia="Calibri" w:hAnsi="Arial" w:cs="Arial"/>
                <w:b/>
                <w:bCs/>
                <w:sz w:val="16"/>
                <w:szCs w:val="16"/>
                <w:lang w:eastAsia="en-US"/>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 xml:space="preserve">CELE </w:t>
            </w:r>
            <w:smartTag w:uri="urn:schemas-microsoft-com:office:smarttags" w:element="PersonName">
              <w:r w:rsidRPr="00782AFA">
                <w:rPr>
                  <w:rFonts w:ascii="Times New Roman" w:eastAsia="Times New Roman" w:hAnsi="Times New Roman" w:cs="Times New Roman"/>
                  <w:sz w:val="20"/>
                  <w:szCs w:val="20"/>
                </w:rPr>
                <w:t>KS</w:t>
              </w:r>
            </w:smartTag>
            <w:r w:rsidRPr="00782AFA">
              <w:rPr>
                <w:rFonts w:ascii="Times New Roman" w:eastAsia="Times New Roman" w:hAnsi="Times New Roman" w:cs="Times New Roman"/>
                <w:sz w:val="20"/>
                <w:szCs w:val="20"/>
              </w:rPr>
              <w:t>ZTAŁCENIA W UJĘCIU OPERACYJNYM                                                                                                       WRAZ  Z OKREŚLENIEM WYMAGAŃ</w:t>
            </w:r>
          </w:p>
        </w:tc>
      </w:tr>
      <w:tr w:rsidR="00782AFA" w:rsidRPr="00782AFA" w:rsidTr="00D3025A">
        <w:trPr>
          <w:trHeight w:val="468"/>
        </w:trPr>
        <w:tc>
          <w:tcPr>
            <w:tcW w:w="1702" w:type="dxa"/>
            <w:vMerge/>
          </w:tcPr>
          <w:p w:rsidR="00782AFA" w:rsidRPr="00782AFA" w:rsidRDefault="00782AFA" w:rsidP="00782AFA">
            <w:pPr>
              <w:spacing w:after="0" w:line="240" w:lineRule="auto"/>
              <w:rPr>
                <w:rFonts w:ascii="Times New Roman" w:eastAsia="Times New Roman" w:hAnsi="Times New Roman" w:cs="Times New Roman"/>
                <w:sz w:val="24"/>
                <w:szCs w:val="24"/>
              </w:rPr>
            </w:pPr>
          </w:p>
        </w:tc>
        <w:tc>
          <w:tcPr>
            <w:tcW w:w="1701"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A</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ZNA:</w:t>
            </w:r>
          </w:p>
        </w:tc>
        <w:tc>
          <w:tcPr>
            <w:tcW w:w="1701"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B</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ROZUMIE: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c>
          <w:tcPr>
            <w:tcW w:w="3402"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C</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D</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r>
      <w:tr w:rsidR="00782AFA" w:rsidRPr="00782AFA" w:rsidTr="00D3025A">
        <w:trPr>
          <w:trHeight w:val="540"/>
        </w:trPr>
        <w:tc>
          <w:tcPr>
            <w:tcW w:w="1702"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I. Liczby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 działania</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kwadratu                    i sześcianu liczby,</w:t>
            </w: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porównywanie ilorazowe,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porównywanie  różnicowe,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korzyści płynące  z szybkiego liczenia,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korzyści  płynące z zastąpienia rachunków pisemnych rachunkami pamięciowymi,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 xml:space="preserve">korzyści płynące  z </w:t>
            </w: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szacowania,</w:t>
            </w:r>
          </w:p>
          <w:p w:rsidR="00782AFA" w:rsidRPr="00782AFA" w:rsidRDefault="00782AFA" w:rsidP="00782AFA">
            <w:pPr>
              <w:spacing w:after="0" w:line="240" w:lineRule="auto"/>
              <w:rPr>
                <w:rFonts w:ascii="Times New Roman" w:eastAsia="Times New Roman" w:hAnsi="Times New Roman" w:cs="Times New Roman"/>
                <w:iCs/>
                <w:sz w:val="18"/>
                <w:szCs w:val="18"/>
              </w:rPr>
            </w:pPr>
          </w:p>
        </w:tc>
        <w:tc>
          <w:tcPr>
            <w:tcW w:w="3402"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przedstawiać na osi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spełniające określone warunki,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ustalać jednostki na osiach liczbowych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na podstawie  współrzędnych danych punktów,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pamięciowo dodawać i odejmować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powyżej 100,</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pamięciowo mnożyć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powyżej 100,</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trzycyfrowe przez jednocyfrowe                          w zakresie 1000,</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pamięciowo dzielić liczby dwucyfrowe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przez jednocyfrowe lub dwucyfrowe: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powyżej 100,</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dopełniać składniki do określonej sumy,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odjemną (odjemnik), gdy dane są różnica i odjemnik (odjemna),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dzielną (dzielnik), gdy dane są iloraz  i dzielnik (dzielna),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kwadraty i sześciany liczb,</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zamieniać jednostki,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jednodziałaniowe,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zastąpić iloczyn prostszym iloczynem,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mnożyć szybko przez 5,</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 xml:space="preserve"> zastępować iloczyn sumą dwóch iloczynów,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 xml:space="preserve"> zastępować iloczyn różnicą dwóch iloczynów,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szacować wyniki działań,</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dodawać i odejmować pisemnie liczby              z przekroczeniem kolejnych progów dziesiątkowych,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odtwarzać brakujące cyfry w działaniach pisemnych,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rozwiązywać zadania tekstowe                            z zastosowaniem dodawania pisemnego,                                  </w:t>
            </w: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mnożyć pisemnie liczby wielocyfrowe,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dzielić pisemnie liczby wielocyfrowe przez wielocyfrowe,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mnożyć pisemnie liczby wielocyfrowe przez liczby zakończone zerami,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dzielić liczby  zakończone zerami progów dziesiątkowych,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obliczać wartości wyrażeń arytmetycznych dwudziałaniowych                       z uwzględnieniem kolejności działań                     i nawiasów,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wstawiać nawiasy tak, by otrzymywać różne wyniki,</w:t>
            </w: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dotyczące</w:t>
            </w:r>
            <w:r w:rsidRPr="00782AFA">
              <w:rPr>
                <w:rFonts w:ascii="Times New Roman" w:eastAsia="Times New Roman" w:hAnsi="Times New Roman" w:cs="Times New Roman"/>
                <w:sz w:val="24"/>
                <w:szCs w:val="24"/>
              </w:rPr>
              <w:t xml:space="preserve"> </w:t>
            </w:r>
            <w:r w:rsidRPr="00782AFA">
              <w:rPr>
                <w:rFonts w:ascii="Times New Roman" w:eastAsia="Times New Roman" w:hAnsi="Times New Roman" w:cs="Times New Roman"/>
                <w:sz w:val="18"/>
                <w:szCs w:val="18"/>
              </w:rPr>
              <w:t>porównań różnicowych i ilorazowych.</w:t>
            </w:r>
          </w:p>
        </w:tc>
        <w:tc>
          <w:tcPr>
            <w:tcW w:w="2126"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podać liczbę największą                             i najmniejszą w zbiorze skończonym.</w:t>
            </w:r>
          </w:p>
        </w:tc>
      </w:tr>
      <w:tr w:rsidR="00782AFA" w:rsidRPr="00782AFA" w:rsidTr="00D3025A">
        <w:trPr>
          <w:trHeight w:val="273"/>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II. Własności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 liczb naturalnych </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cechy podzielności przez 2, 3, 5, 9, 10, 100,</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sposób rozkładu liczb na czynniki pierwsze (P)</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iCs/>
                <w:sz w:val="18"/>
                <w:szCs w:val="18"/>
              </w:rPr>
              <w:t>algorytm znajdowania NWD i NWW dwóch liczb na podstawie ich rozkładu na czynniki pierwsze,</w:t>
            </w:r>
          </w:p>
          <w:p w:rsidR="00782AFA" w:rsidRPr="00782AFA" w:rsidRDefault="00782AFA" w:rsidP="00782AFA">
            <w:pPr>
              <w:spacing w:after="0" w:line="240" w:lineRule="auto"/>
              <w:rPr>
                <w:rFonts w:ascii="Times New Roman" w:eastAsia="Times New Roman" w:hAnsi="Times New Roman" w:cs="Times New Roman"/>
                <w:iCs/>
                <w:sz w:val="18"/>
                <w:szCs w:val="18"/>
              </w:rPr>
            </w:pPr>
          </w:p>
          <w:p w:rsidR="00782AFA" w:rsidRPr="00782AFA" w:rsidRDefault="00782AFA" w:rsidP="00782AFA">
            <w:pPr>
              <w:spacing w:after="0" w:line="240" w:lineRule="auto"/>
              <w:rPr>
                <w:rFonts w:ascii="Times New Roman" w:eastAsia="Times New Roman" w:hAnsi="Times New Roman" w:cs="Times New Roman"/>
                <w:iCs/>
                <w:sz w:val="18"/>
                <w:szCs w:val="18"/>
              </w:rPr>
            </w:pPr>
          </w:p>
          <w:p w:rsidR="00782AFA" w:rsidRPr="00782AFA" w:rsidRDefault="00782AFA" w:rsidP="00782AFA">
            <w:pPr>
              <w:spacing w:after="0" w:line="240" w:lineRule="auto"/>
              <w:rPr>
                <w:rFonts w:ascii="Times New Roman" w:eastAsia="Times New Roman" w:hAnsi="Times New Roman" w:cs="Times New Roman"/>
                <w:iCs/>
                <w:sz w:val="18"/>
                <w:szCs w:val="18"/>
              </w:rPr>
            </w:pPr>
          </w:p>
          <w:p w:rsidR="00782AFA" w:rsidRPr="00782AFA" w:rsidRDefault="00782AFA" w:rsidP="00782AFA">
            <w:pPr>
              <w:spacing w:after="0" w:line="240" w:lineRule="auto"/>
              <w:rPr>
                <w:rFonts w:ascii="Times New Roman" w:eastAsia="Times New Roman" w:hAnsi="Times New Roman" w:cs="Times New Roman"/>
                <w:iCs/>
                <w:sz w:val="18"/>
                <w:szCs w:val="18"/>
              </w:rPr>
            </w:pPr>
          </w:p>
          <w:p w:rsidR="00782AFA" w:rsidRPr="00782AFA" w:rsidRDefault="00782AFA" w:rsidP="00782AFA">
            <w:pPr>
              <w:spacing w:after="0" w:line="240" w:lineRule="auto"/>
              <w:rPr>
                <w:rFonts w:ascii="Times New Roman" w:eastAsia="Times New Roman" w:hAnsi="Times New Roman" w:cs="Times New Roman"/>
                <w:iCs/>
                <w:sz w:val="18"/>
                <w:szCs w:val="18"/>
              </w:rPr>
            </w:pPr>
          </w:p>
          <w:p w:rsidR="00782AFA" w:rsidRPr="00782AFA" w:rsidRDefault="00782AFA" w:rsidP="00782AFA">
            <w:pPr>
              <w:spacing w:after="0" w:line="240" w:lineRule="auto"/>
              <w:rPr>
                <w:rFonts w:ascii="Times New Roman" w:eastAsia="Times New Roman" w:hAnsi="Times New Roman" w:cs="Times New Roman"/>
                <w:iCs/>
                <w:sz w:val="18"/>
                <w:szCs w:val="18"/>
              </w:rPr>
            </w:pPr>
          </w:p>
          <w:p w:rsidR="00782AFA" w:rsidRPr="00782AFA" w:rsidRDefault="00782AFA" w:rsidP="00782AFA">
            <w:pPr>
              <w:spacing w:after="0" w:line="240" w:lineRule="auto"/>
              <w:rPr>
                <w:rFonts w:ascii="Times New Roman" w:eastAsia="Times New Roman" w:hAnsi="Times New Roman" w:cs="Times New Roman"/>
                <w:iCs/>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pojęcie NWW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pojęcie NWD liczb naturalnych,</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Cs/>
                <w:sz w:val="18"/>
                <w:szCs w:val="18"/>
              </w:rPr>
              <w:t>• korzyści płynące ze znajomości cech podzielności,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że liczby 0 i 1 nie zaliczają się ani do liczb pierwszych, ani do złożonych,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sposób rozkładu liczb na czynniki pierwsze.</w:t>
            </w: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wskazywać wspólne wielokrotności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wskazywać wspólne dzielniki danych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rozpoznawać liczby podzielne przez:</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-3, 6,</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określać, czy dane liczby są pierwsze, czy złożone,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liczby pierwsze i liczby złożone,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iCs/>
                <w:sz w:val="18"/>
                <w:szCs w:val="18"/>
              </w:rPr>
              <w:t>obliczać NWW liczby pierwszej i liczby złożonej</w:t>
            </w:r>
            <w:r w:rsidRPr="00782AFA">
              <w:rPr>
                <w:rFonts w:ascii="Times New Roman" w:eastAsia="Times New Roman" w:hAnsi="Times New Roman" w:cs="Times New Roman"/>
                <w:i/>
                <w:iCs/>
                <w:sz w:val="18"/>
                <w:szCs w:val="18"/>
              </w:rPr>
              <w:t>,</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iCs/>
                <w:sz w:val="18"/>
                <w:szCs w:val="18"/>
              </w:rPr>
              <w:t>podawać NWD liczby pierwszej i liczby złożonej,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liczbami pierwszymi złożonymi,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rozkładać liczby na czynniki pierwsze,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zapisywać rozkład liczb na czynniki pierwsze za pomocą potęg,</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zapisać liczbę, gdy znany jest jej rozkład na czynniki pierwsze.</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375"/>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III.  Ułamki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zwykłe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ułamka właściwego i  ułamka niewłaściwego,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zamiany liczby mieszanej na ułamek niewłaściwy,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ułamka nieskracalnego,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porównywania ułamków o równych licznikach,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porównywania ułamków o różnych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mnożenia liczb mieszanych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mnożenia liczb mieszanych,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dzielenia liczb mieszanych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dzielenia liczb mieszanych.</w:t>
            </w:r>
          </w:p>
          <w:p w:rsidR="00782AFA" w:rsidRPr="00782AFA" w:rsidRDefault="00782AFA" w:rsidP="00782AFA">
            <w:pPr>
              <w:autoSpaceDE w:val="0"/>
              <w:autoSpaceDN w:val="0"/>
              <w:adjustRightInd w:val="0"/>
              <w:spacing w:after="200" w:line="276" w:lineRule="auto"/>
              <w:rPr>
                <w:rFonts w:ascii="Calibri" w:eastAsia="Calibri" w:hAnsi="Calibri" w:cs="Times New Roman"/>
                <w:sz w:val="18"/>
                <w:szCs w:val="18"/>
                <w:lang w:eastAsia="en-US"/>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porównywanie różnicowe,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porównywanie ilorazowe.</w:t>
            </w: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przedstawiać liczby mieszane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odróżniać ułamki właściwe od ułamków niewłaściwych,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zamieniać liczby mieszane na ułamki niewłaściwe,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wyłączać całości z ułamka niewłaściwego,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określać, przez jaką liczbę należy podzielić lub pomnożyć licznik                             i mianownik jednego ułamka, aby otrzymać drugi,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uzupełniać brakujący licznik lub mianownik  w równościach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zapisywać ułamki w postaci nieskracalnej,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sprowadzać ułamki do wspólnego mianownika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porównywać ułamki  o równych licznikach,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porównywać ułamki  o różnych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porównywać liczby mieszane,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dopełniać ułamki do całości i odejmować od całości,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uzupełniać brakujące liczby w dodawaniu i odejmowaniu ułamków o jednakowych mianownikach, tak aby otrzymać ustalony wynik,</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dodawania i odejmowania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dodawać i odejmować:</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ułamki zwykłe o różnych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liczby mieszane o różnych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powiększać ułamki o ułamki o różnych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powiększać liczby mieszane o liczby mieszane o różnych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dodawania                                        i odejmowania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mnożyć liczby mieszane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powiększać ułamki </w:t>
            </w:r>
            <w:r w:rsidRPr="00782AFA">
              <w:rPr>
                <w:rFonts w:ascii="Times New Roman" w:eastAsia="Times New Roman" w:hAnsi="Times New Roman" w:cs="Times New Roman"/>
                <w:i/>
                <w:iCs/>
                <w:sz w:val="18"/>
                <w:szCs w:val="18"/>
              </w:rPr>
              <w:t xml:space="preserve">n </w:t>
            </w:r>
            <w:r w:rsidRPr="00782AFA">
              <w:rPr>
                <w:rFonts w:ascii="Times New Roman" w:eastAsia="Times New Roman" w:hAnsi="Times New Roman" w:cs="Times New Roman"/>
                <w:sz w:val="18"/>
                <w:szCs w:val="18"/>
              </w:rPr>
              <w:t>razy,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skracać ułamki przy mnożeniu ułamków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mnożenia ułamków i liczb mieszanych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mnożyć ułamki przez liczby mieszane lub liczby mieszane przez liczby mieszane,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skracać przy mnożeniu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potęgi ułamków lub liczb mieszanych,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podawać odwrotności liczb mieszanych,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dzielić liczby mieszane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pomniejszać ułamki zwykłe </w:t>
            </w:r>
            <w:r w:rsidRPr="00782AFA">
              <w:rPr>
                <w:rFonts w:ascii="Times New Roman" w:eastAsia="Times New Roman" w:hAnsi="Times New Roman" w:cs="Times New Roman"/>
                <w:i/>
                <w:iCs/>
                <w:sz w:val="18"/>
                <w:szCs w:val="18"/>
              </w:rPr>
              <w:t xml:space="preserve">n </w:t>
            </w:r>
            <w:r w:rsidRPr="00782AFA">
              <w:rPr>
                <w:rFonts w:ascii="Times New Roman" w:eastAsia="Times New Roman" w:hAnsi="Times New Roman" w:cs="Times New Roman"/>
                <w:sz w:val="18"/>
                <w:szCs w:val="18"/>
              </w:rPr>
              <w:t>razy,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dzielenia ułamków i liczb mieszanych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dzielić ułamki zwykłe przez liczby mieszane i odwrotnie lub liczby mieszane przez liczby mieszane.</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360"/>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IV. Figury na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płaszczyźnie</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zapis symboliczny podstawowych figur geometrycznych,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zapis symboliczny prostych prostopadłych                  i równoległych,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pojęcie odległości punktu od prostej,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pojęcie odległości między prostymi,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elementy budowy 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zapis symboliczny 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nazwy boków                      w trójkącie równoramiennym,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nazwy boków                  w trójkącie prostokątnym,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zależność między bokami w trójkącie równoramiennym,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miary kątów                    w trójkącie równobocznym,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zależność między bokami i między kątami w trójkącie równoramiennym,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własności przekątnych prostokąta                          i kwadratu,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własności przekątnych równoległoboku                        i rombu,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sumę miar kątów wewnętrznych,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równoległoboku,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własności miar kątów równoległoboku,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nazwy boków                       w trapezie,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rodzaje trapezów,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sumę miar kątów trapezu,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własności czworokątów.</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klasyfikację trójkątów.</w:t>
            </w: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kreślić proste i odcinki równoległe,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kreślić prostą równoległą przechodzącą przez punkt nieleżący na prostej,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mierzyć odległość między prostymi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prostopadłością i równoległością prostych,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określać miarę stopniową poszczególnych rodzajów 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obwody wielokątów: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 skali,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długości boków kwadratów przy danych obwodach,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obwód trójkąta:</w:t>
            </w: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sz w:val="18"/>
                <w:szCs w:val="18"/>
              </w:rPr>
              <w:t>– równoramiennego o danej długości</w:t>
            </w:r>
            <w:r w:rsidRPr="00782AFA">
              <w:rPr>
                <w:rFonts w:ascii="Times New Roman" w:eastAsia="Times New Roman" w:hAnsi="Times New Roman" w:cs="Times New Roman"/>
                <w:sz w:val="24"/>
                <w:szCs w:val="24"/>
              </w:rPr>
              <w:t xml:space="preserve"> </w:t>
            </w:r>
            <w:r w:rsidRPr="00782AFA">
              <w:rPr>
                <w:rFonts w:ascii="Times New Roman" w:eastAsia="Times New Roman" w:hAnsi="Times New Roman" w:cs="Times New Roman"/>
                <w:sz w:val="18"/>
                <w:szCs w:val="18"/>
              </w:rPr>
              <w:t>podstawy  i ramienia,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długość boków trójkąta równobocznego, znając jego obwód,</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konstruować trójkąty o trzech danych bokach,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brakujące miary kątów trójkąta,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sprawdzać, czy kąty trójkąta mogą mieć podane miary,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długość boku kwadratu przy danym obwodzie,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równoległoboki i romby na kratkach, korzystając z punktów kratowych,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równoległoboki i romby, mając dane: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długości 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dwa narysowane boki,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długości boków rombów przy danych obwodach,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brakujące miary kątów                                      w równoległobokach,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trapezy równoramienne,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trapezy prostokątne,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trapez, mając dane dwa boki,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brakujące miary kątów                          w trapezach,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nazywać czworokąty,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na rysunku poszczególne czworokąty.</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225"/>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 Ułamki dziesiętne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porównywania ułamków dziesiętnych,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interpretację dodawania                              i odejmowania pisemnego ułamków dziesiętnych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dzielenia ułamków dziesiętnych,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metodą rozszerzania ułamka,</w:t>
            </w: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pozycyjny układ dziesiątkowy                            z rozszerzeniem na części ułamkowe,</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Cs/>
                <w:sz w:val="18"/>
                <w:szCs w:val="18"/>
              </w:rPr>
              <w:t>• możliwość przedstawiania różnymi sposobami długości i masy,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porównywanie ilorazowe.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zamieniać ułamki zwykłe na dziesiętne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poprzez rozszerzanie lub skracanie,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zapisywać ułamki dziesiętne z pominięciem nieistotnych  zer,</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zaznaczać część figury określoną ułamkiem dziesiętnym,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zaznaczać ułamki dziesiętne na osi liczbowej oraz je odczytywać,</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Cs/>
                <w:sz w:val="18"/>
                <w:szCs w:val="18"/>
              </w:rPr>
              <w:t>• porównywać ułamki o różnej liczbie cyfr po przecinku,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w:t>
            </w: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porządkować ułamki dziesiętne,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wstawiać przecinki w liczbach naturalnych tak, by nierówność była prawdziwa,</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
                <w:iCs/>
                <w:sz w:val="18"/>
                <w:szCs w:val="18"/>
              </w:rPr>
              <w:t>•</w:t>
            </w:r>
            <w:r w:rsidRPr="00782AFA">
              <w:rPr>
                <w:rFonts w:ascii="Times New Roman" w:eastAsia="Times New Roman" w:hAnsi="Times New Roman" w:cs="Times New Roman"/>
                <w:iCs/>
                <w:sz w:val="18"/>
                <w:szCs w:val="18"/>
              </w:rPr>
              <w:t xml:space="preserve"> wyrażać podane wielkości w różnych jednostkach,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stosować ułamki dziesiętne do zamiany wyrażeń dwumianowanych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na jednomianowane i odwrotnie,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pamięciowo i pisemnie dodawać                          i odejmować ułamki dziesiętne: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 różnej liczbie cyfr po przecinku,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powiększać lub pomniejszać ułamki dziesiętne o ułamki dziesiętne,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na porównywanie różnicowe,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powiększać ułamki dziesiętne 10, 100, 1000, . . . razy,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powiększać lub pomniejszać ułamki dziesiętne 10, 100, 1000, . . . razy,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powiększać ułamki dziesiętne </w:t>
            </w:r>
            <w:r w:rsidRPr="00782AFA">
              <w:rPr>
                <w:rFonts w:ascii="Times New Roman" w:eastAsia="Times New Roman" w:hAnsi="Times New Roman" w:cs="Times New Roman"/>
                <w:i/>
                <w:iCs/>
                <w:sz w:val="18"/>
                <w:szCs w:val="18"/>
              </w:rPr>
              <w:t xml:space="preserve">n </w:t>
            </w:r>
            <w:r w:rsidRPr="00782AFA">
              <w:rPr>
                <w:rFonts w:ascii="Times New Roman" w:eastAsia="Times New Roman" w:hAnsi="Times New Roman" w:cs="Times New Roman"/>
                <w:sz w:val="18"/>
                <w:szCs w:val="18"/>
              </w:rPr>
              <w:t>razy,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ułamek przedziału czasowego,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pamięciowo i pisemnie mnożyć: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kilka ułamków dziesiętnych,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pamięciowo i pisemnie dzielić ułamki dziesiętne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wielocyfrowe,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pomniejszać ułamki dziesiętne </w:t>
            </w:r>
            <w:r w:rsidRPr="00782AFA">
              <w:rPr>
                <w:rFonts w:ascii="Times New Roman" w:eastAsia="Times New Roman" w:hAnsi="Times New Roman" w:cs="Times New Roman"/>
                <w:i/>
                <w:iCs/>
                <w:sz w:val="18"/>
                <w:szCs w:val="18"/>
              </w:rPr>
              <w:t xml:space="preserve">n </w:t>
            </w:r>
            <w:r w:rsidRPr="00782AFA">
              <w:rPr>
                <w:rFonts w:ascii="Times New Roman" w:eastAsia="Times New Roman" w:hAnsi="Times New Roman" w:cs="Times New Roman"/>
                <w:sz w:val="18"/>
                <w:szCs w:val="18"/>
              </w:rPr>
              <w:t>razy,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dzielić ułamki dziesiętne przez ułamki dziesiętne,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zamieniać ułamki zwykłe na ułamki dziesiętne i odwrotnie,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wykonywać działania na liczbach wymiernych dodatnich</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zamieniać procenty na:</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r w:rsidRPr="00782AFA">
              <w:rPr>
                <w:rFonts w:ascii="Times New Roman" w:eastAsia="Times New Roman" w:hAnsi="Times New Roman" w:cs="Times New Roman"/>
                <w:color w:val="000000"/>
                <w:sz w:val="18"/>
                <w:szCs w:val="18"/>
              </w:rPr>
              <w:t>– ułamki dziesiętne,</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r w:rsidRPr="00782AFA">
              <w:rPr>
                <w:rFonts w:ascii="Times New Roman" w:eastAsia="Times New Roman" w:hAnsi="Times New Roman" w:cs="Times New Roman"/>
                <w:color w:val="000000"/>
                <w:sz w:val="18"/>
                <w:szCs w:val="18"/>
              </w:rPr>
              <w:t>– ułamki zwykłe nieskracalne,</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zapisywać ułamki o mianowniku 100                   w postaci procentów,</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zaznaczać określone procentowo części figur lub zbiorów skończonych,</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określać procentowo zacieniowane części figur,</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odczytywać potrzebne informacje                       z diagramów procentowych.</w:t>
            </w:r>
          </w:p>
          <w:p w:rsidR="00782AFA" w:rsidRPr="00782AFA" w:rsidRDefault="00782AFA" w:rsidP="00782AFA">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330"/>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VI. Pola figur</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gruntowe jednostki miary pola,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wysokości i podstawy równoległoboku,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wzór na obliczanie pola równoległoboku,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wzór na obliczanie pola rombu                      z wykorzystaniem długości przekątnych,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wysokości i podstawy trójkąta,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wzór na obliczanie pola trójkąta,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 </w:t>
            </w:r>
            <w:r w:rsidRPr="00782AFA">
              <w:rPr>
                <w:rFonts w:ascii="Times New Roman" w:eastAsia="Times New Roman" w:hAnsi="Times New Roman" w:cs="Times New Roman"/>
                <w:sz w:val="18"/>
                <w:szCs w:val="18"/>
              </w:rPr>
              <w:t>pojęcie wysokości i podstawy trapezu,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wzór na obliczanie pola trapezu.</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Arial" w:eastAsia="Times New Roman" w:hAnsi="Arial" w:cs="Arial"/>
                <w:sz w:val="14"/>
                <w:szCs w:val="14"/>
              </w:rPr>
            </w:pPr>
            <w:r w:rsidRPr="00782AFA">
              <w:rPr>
                <w:rFonts w:ascii="Arial" w:eastAsia="Times New Roman" w:hAnsi="Arial" w:cs="Arial"/>
                <w:i/>
                <w:iCs/>
                <w:sz w:val="14"/>
                <w:szCs w:val="14"/>
              </w:rPr>
              <w:t xml:space="preserve">• </w:t>
            </w:r>
            <w:r w:rsidRPr="00782AFA">
              <w:rPr>
                <w:rFonts w:ascii="Arial" w:eastAsia="Times New Roman" w:hAnsi="Arial" w:cs="Arial"/>
                <w:sz w:val="14"/>
                <w:szCs w:val="14"/>
              </w:rPr>
              <w:t>związek pomiędzy jednostkami metrycznymi a  jednostkami pola,</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mierzyć pola figur:</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trójkątami jednostkowymi itp.,</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bok prostokąta, znając jego pole  i długość drugiego boku,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zamieniać jednostki miary pola,</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
                <w:iCs/>
                <w:sz w:val="18"/>
                <w:szCs w:val="18"/>
              </w:rPr>
              <w:t>•</w:t>
            </w:r>
            <w:r w:rsidRPr="00782AFA">
              <w:rPr>
                <w:rFonts w:ascii="Times New Roman" w:eastAsia="Times New Roman" w:hAnsi="Times New Roman" w:cs="Times New Roman"/>
                <w:iCs/>
                <w:sz w:val="18"/>
                <w:szCs w:val="18"/>
              </w:rPr>
              <w:t xml:space="preserve"> rozwiązywać zadania tekstowe związane                       z zamianą jednostek pól,</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wysokości równoległoboków,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pola równoległoboków,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wysokości trójkątów,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pole trójkąta, znając długość podstawy i wysokości trójkąta,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pole rombu o danych przekątnych,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pola narysowanych trójkątów: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ostrokątnych,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wysokości trapezów,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pole trapezu, znając:</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długość podstawy i wysokość.</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345"/>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VII.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całkowite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liczb całkowitych,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zasadę dodawania liczb o różnych znakach,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zasadę zastępowania odejmowania dodawaniem liczby przeciwnej,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zasadę mnożenia                i dzielenia liczb całkowitych.</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powstanie zbioru liczb całkowitych.</w:t>
            </w: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podawać liczby całkowite większe lub mniejsze od danej,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porównywać liczby całkowite: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ujemne,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ujemne z zerem,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zaznaczać liczby przeciwne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sumy liczb o różnych znakach,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sumy liczb przeciwnych,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powiększać liczby całkowite,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zastępować odejmowanie dodawaniem,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odejmować liczby całkowite,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mnożyć i dzielić liczby całkowite                    o jednakowych znakach.</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405"/>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VIII. Graniastosłupy</w:t>
            </w:r>
          </w:p>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nazwy graniastosłupów prostych w zależności od podstawy,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siatki,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sposób obliczania pola powierzchni graniastosłupa prostego,</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iCs/>
                <w:sz w:val="18"/>
                <w:szCs w:val="18"/>
              </w:rPr>
              <w:t>zależności pomiędzy jednostkami objętości,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pojęcie wysokości graniastosłupa prostego,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wzór na obliczanie objętości graniastosłupa prostego.</w:t>
            </w:r>
          </w:p>
          <w:p w:rsidR="00782AFA" w:rsidRPr="00782AFA" w:rsidRDefault="00782AFA" w:rsidP="00782AFA">
            <w:pPr>
              <w:autoSpaceDE w:val="0"/>
              <w:autoSpaceDN w:val="0"/>
              <w:adjustRightInd w:val="0"/>
              <w:spacing w:after="200" w:line="276" w:lineRule="auto"/>
              <w:rPr>
                <w:rFonts w:ascii="Calibri" w:eastAsia="Calibri" w:hAnsi="Calibri" w:cs="Times New Roman"/>
                <w:sz w:val="18"/>
                <w:szCs w:val="18"/>
                <w:lang w:eastAsia="en-US"/>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sposób obliczania pola powierzchni graniastosłupa prostego jako pola jego siatki,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różnicę między polem powierzchni                          a objętością.</w:t>
            </w: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sumy długości krawędzi prostopadłościanów i krawędzi sześcianów,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w graniastosłupach ściany                         i krawędzie prostopadłe i równoległe: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 rzutach równoległych,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określać liczby ścian, wierzchołków, krawędzi graniastosłupów: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 rzutach równoległych,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w graniastosłupach krawędzie                       o jednakowej długości: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 rzutach równoległych,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sumy długości krawędzi prostopadłościanów i sześcianów,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siatki graniastosłupów na podstawie modelu lub rysunku,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projektować siatki graniastosłupów,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kleić modele z zaprojektowanych siatek,</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kończyć rysowanie siatek graniastosłupów,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pola powierzchni prostopadłościanu: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znając długości jego krawędzi,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pola powierzchni graniastosłupów prostych,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obliczać objętości graniastosłupów prostych, znając: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pole podstawy i wysokość bryły.</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bl>
    <w:p w:rsidR="00782AFA" w:rsidRPr="00782AFA" w:rsidRDefault="00782AFA" w:rsidP="00782AFA">
      <w:pPr>
        <w:spacing w:after="0" w:line="240" w:lineRule="auto"/>
        <w:rPr>
          <w:rFonts w:ascii="Times New Roman" w:eastAsia="Calibri" w:hAnsi="Times New Roman" w:cs="Times New Roman"/>
          <w:b/>
          <w:sz w:val="24"/>
          <w:szCs w:val="24"/>
          <w:u w:val="single"/>
        </w:rPr>
      </w:pPr>
    </w:p>
    <w:p w:rsidR="00782AFA" w:rsidRPr="00782AFA" w:rsidRDefault="00782AFA" w:rsidP="00782AFA">
      <w:pPr>
        <w:spacing w:after="0" w:line="240" w:lineRule="auto"/>
        <w:rPr>
          <w:rFonts w:ascii="Times New Roman" w:eastAsia="Times New Roman" w:hAnsi="Times New Roman" w:cs="Times New Roman"/>
          <w:b/>
          <w:sz w:val="24"/>
          <w:szCs w:val="24"/>
          <w:u w:val="single"/>
        </w:rPr>
      </w:pPr>
      <w:r w:rsidRPr="00782AFA">
        <w:rPr>
          <w:rFonts w:ascii="Times New Roman" w:eastAsia="Calibri" w:hAnsi="Times New Roman" w:cs="Times New Roman"/>
          <w:b/>
          <w:sz w:val="24"/>
          <w:szCs w:val="24"/>
          <w:u w:val="single"/>
        </w:rPr>
        <w:t xml:space="preserve">Wymagania  na ocenę dobrą </w:t>
      </w:r>
      <w:r w:rsidRPr="00782AFA">
        <w:rPr>
          <w:rFonts w:ascii="Times New Roman" w:eastAsia="Times New Roman" w:hAnsi="Times New Roman" w:cs="Times New Roman"/>
          <w:b/>
          <w:sz w:val="24"/>
          <w:szCs w:val="24"/>
          <w:u w:val="single"/>
        </w:rPr>
        <w:t>(4)</w:t>
      </w:r>
    </w:p>
    <w:p w:rsidR="00782AFA" w:rsidRPr="00782AFA" w:rsidRDefault="00782AFA" w:rsidP="00782AFA">
      <w:pPr>
        <w:autoSpaceDE w:val="0"/>
        <w:autoSpaceDN w:val="0"/>
        <w:adjustRightInd w:val="0"/>
        <w:spacing w:after="0" w:line="240" w:lineRule="auto"/>
        <w:rPr>
          <w:rFonts w:ascii="Cambria" w:eastAsia="Calibri" w:hAnsi="Cambria" w:cs="CentSchbookEU-Normal"/>
          <w:color w:val="000000"/>
          <w:lang w:eastAsia="en-US"/>
        </w:rPr>
      </w:pPr>
      <w:r w:rsidRPr="00782AFA">
        <w:rPr>
          <w:rFonts w:ascii="Cambria" w:eastAsia="Calibri" w:hAnsi="Cambria" w:cs="CentSchbookEU-Normal"/>
          <w:color w:val="000000"/>
          <w:lang w:eastAsia="en-US"/>
        </w:rPr>
        <w:t>obejmują wiadomości i umiejętności o średnim</w:t>
      </w:r>
    </w:p>
    <w:p w:rsidR="00782AFA" w:rsidRPr="00782AFA" w:rsidRDefault="00782AFA" w:rsidP="00782AFA">
      <w:pPr>
        <w:tabs>
          <w:tab w:val="left" w:pos="284"/>
        </w:tabs>
        <w:autoSpaceDE w:val="0"/>
        <w:autoSpaceDN w:val="0"/>
        <w:adjustRightInd w:val="0"/>
        <w:spacing w:after="0" w:line="240" w:lineRule="auto"/>
        <w:rPr>
          <w:rFonts w:ascii="Cambria" w:eastAsia="Calibri" w:hAnsi="Cambria" w:cs="CentSchbookEU-Normal"/>
          <w:color w:val="000000"/>
          <w:lang w:eastAsia="en-US"/>
        </w:rPr>
      </w:pPr>
      <w:r w:rsidRPr="00782AFA">
        <w:rPr>
          <w:rFonts w:ascii="Cambria" w:eastAsia="Calibri" w:hAnsi="Cambria" w:cs="CentSchbookEU-Normal"/>
          <w:color w:val="000000"/>
          <w:lang w:eastAsia="en-US"/>
        </w:rPr>
        <w:tab/>
      </w:r>
      <w:r w:rsidRPr="00782AFA">
        <w:rPr>
          <w:rFonts w:ascii="Cambria" w:eastAsia="Calibri" w:hAnsi="Cambria" w:cs="CentSchbookEU-Normal"/>
          <w:color w:val="000000"/>
          <w:lang w:eastAsia="en-US"/>
        </w:rPr>
        <w:tab/>
        <w:t>stopniu trudności, które są przydatne na kolejnych poziomach kształcenia.</w:t>
      </w:r>
    </w:p>
    <w:p w:rsidR="00782AFA" w:rsidRPr="00782AFA" w:rsidRDefault="00782AFA" w:rsidP="00782AFA">
      <w:pPr>
        <w:spacing w:after="0" w:line="240" w:lineRule="auto"/>
        <w:rPr>
          <w:rFonts w:ascii="Times New Roman" w:eastAsia="Times New Roman" w:hAnsi="Times New Roman" w:cs="Times New Roman"/>
          <w:b/>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sz w:val="24"/>
          <w:szCs w:val="24"/>
        </w:rPr>
        <w:t>Uczeń (oprócz spełnienia wymagań na ocenę dopuszczająca i dostateczną):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782AFA" w:rsidRPr="00782AFA" w:rsidTr="00D3025A">
        <w:trPr>
          <w:trHeight w:val="355"/>
        </w:trPr>
        <w:tc>
          <w:tcPr>
            <w:tcW w:w="1702" w:type="dxa"/>
            <w:vMerge w:val="restart"/>
          </w:tcPr>
          <w:p w:rsidR="00782AFA" w:rsidRPr="00782AFA" w:rsidRDefault="00782AFA" w:rsidP="00782AFA">
            <w:pPr>
              <w:spacing w:after="0" w:line="240" w:lineRule="auto"/>
              <w:rPr>
                <w:rFonts w:ascii="Times New Roman" w:eastAsia="Times New Roman" w:hAnsi="Times New Roman" w:cs="Times New Roman"/>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sz w:val="24"/>
                <w:szCs w:val="24"/>
              </w:rPr>
              <w:t>Dział programowy</w:t>
            </w:r>
          </w:p>
        </w:tc>
        <w:tc>
          <w:tcPr>
            <w:tcW w:w="8930" w:type="dxa"/>
            <w:gridSpan w:val="4"/>
            <w:tcBorders>
              <w:bottom w:val="single" w:sz="4" w:space="0" w:color="auto"/>
            </w:tcBorders>
          </w:tcPr>
          <w:p w:rsidR="00782AFA" w:rsidRPr="00782AFA" w:rsidRDefault="00782AFA" w:rsidP="00782AFA">
            <w:pPr>
              <w:autoSpaceDE w:val="0"/>
              <w:autoSpaceDN w:val="0"/>
              <w:adjustRightInd w:val="0"/>
              <w:spacing w:after="200" w:line="276" w:lineRule="auto"/>
              <w:jc w:val="center"/>
              <w:rPr>
                <w:rFonts w:ascii="Arial" w:eastAsia="Calibri" w:hAnsi="Arial" w:cs="Arial"/>
                <w:b/>
                <w:bCs/>
                <w:sz w:val="16"/>
                <w:szCs w:val="16"/>
                <w:lang w:eastAsia="en-US"/>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 xml:space="preserve">CELE </w:t>
            </w:r>
            <w:smartTag w:uri="urn:schemas-microsoft-com:office:smarttags" w:element="PersonName">
              <w:r w:rsidRPr="00782AFA">
                <w:rPr>
                  <w:rFonts w:ascii="Times New Roman" w:eastAsia="Times New Roman" w:hAnsi="Times New Roman" w:cs="Times New Roman"/>
                  <w:sz w:val="20"/>
                  <w:szCs w:val="20"/>
                </w:rPr>
                <w:t>KS</w:t>
              </w:r>
            </w:smartTag>
            <w:r w:rsidRPr="00782AFA">
              <w:rPr>
                <w:rFonts w:ascii="Times New Roman" w:eastAsia="Times New Roman" w:hAnsi="Times New Roman" w:cs="Times New Roman"/>
                <w:sz w:val="20"/>
                <w:szCs w:val="20"/>
              </w:rPr>
              <w:t>ZTAŁCENIA W UJĘCIU OPERACYJNYM                                                                                                       WRAZ  Z OKREŚLENIEM WYMAGAŃ</w:t>
            </w:r>
          </w:p>
        </w:tc>
      </w:tr>
      <w:tr w:rsidR="00782AFA" w:rsidRPr="00782AFA" w:rsidTr="00D3025A">
        <w:trPr>
          <w:trHeight w:val="468"/>
        </w:trPr>
        <w:tc>
          <w:tcPr>
            <w:tcW w:w="1702" w:type="dxa"/>
            <w:vMerge/>
          </w:tcPr>
          <w:p w:rsidR="00782AFA" w:rsidRPr="00782AFA" w:rsidRDefault="00782AFA" w:rsidP="00782AFA">
            <w:pPr>
              <w:spacing w:after="0" w:line="240" w:lineRule="auto"/>
              <w:rPr>
                <w:rFonts w:ascii="Times New Roman" w:eastAsia="Times New Roman" w:hAnsi="Times New Roman" w:cs="Times New Roman"/>
                <w:sz w:val="24"/>
                <w:szCs w:val="24"/>
              </w:rPr>
            </w:pPr>
          </w:p>
        </w:tc>
        <w:tc>
          <w:tcPr>
            <w:tcW w:w="1701"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A</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ZNA:</w:t>
            </w:r>
          </w:p>
        </w:tc>
        <w:tc>
          <w:tcPr>
            <w:tcW w:w="1701"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B</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ROZUMIE: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c>
          <w:tcPr>
            <w:tcW w:w="3402"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C</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D</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r>
      <w:tr w:rsidR="00782AFA" w:rsidRPr="00782AFA" w:rsidTr="00D3025A">
        <w:trPr>
          <w:trHeight w:val="540"/>
        </w:trPr>
        <w:tc>
          <w:tcPr>
            <w:tcW w:w="1702"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I. Liczby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 działania</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kolejność wykonywania działań, gdy występują nawiasy             i potęgi,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kolejność wykonywania działań, gdy nie występują nawiasy, a są potęgi.</w:t>
            </w:r>
          </w:p>
          <w:p w:rsidR="00782AFA" w:rsidRPr="00782AFA" w:rsidRDefault="00782AFA" w:rsidP="00782AFA">
            <w:pPr>
              <w:spacing w:after="0" w:line="240" w:lineRule="auto"/>
              <w:rPr>
                <w:rFonts w:ascii="Arial" w:eastAsia="Times New Roman" w:hAnsi="Arial" w:cs="Arial"/>
                <w:sz w:val="14"/>
                <w:szCs w:val="14"/>
              </w:rPr>
            </w:pPr>
          </w:p>
          <w:p w:rsidR="00782AFA" w:rsidRPr="00782AFA" w:rsidRDefault="00782AFA" w:rsidP="00782AFA">
            <w:pPr>
              <w:spacing w:after="0" w:line="240" w:lineRule="auto"/>
              <w:rPr>
                <w:rFonts w:ascii="Arial" w:eastAsia="Times New Roman" w:hAnsi="Arial" w:cs="Arial"/>
                <w:sz w:val="14"/>
                <w:szCs w:val="14"/>
              </w:rPr>
            </w:pPr>
          </w:p>
          <w:p w:rsidR="00782AFA" w:rsidRPr="00782AFA" w:rsidRDefault="00782AFA" w:rsidP="00782AFA">
            <w:pPr>
              <w:spacing w:after="0" w:line="240" w:lineRule="auto"/>
              <w:rPr>
                <w:rFonts w:ascii="Arial" w:eastAsia="Times New Roman" w:hAnsi="Arial" w:cs="Arial"/>
                <w:sz w:val="14"/>
                <w:szCs w:val="14"/>
              </w:rPr>
            </w:pPr>
          </w:p>
          <w:p w:rsidR="00782AFA" w:rsidRPr="00782AFA" w:rsidRDefault="00782AFA" w:rsidP="00782AFA">
            <w:pPr>
              <w:spacing w:after="0" w:line="240" w:lineRule="auto"/>
              <w:rPr>
                <w:rFonts w:ascii="Arial" w:eastAsia="Times New Roman" w:hAnsi="Arial" w:cs="Arial"/>
                <w:sz w:val="14"/>
                <w:szCs w:val="14"/>
              </w:rPr>
            </w:pPr>
          </w:p>
          <w:p w:rsidR="00782AFA" w:rsidRPr="00782AFA" w:rsidRDefault="00782AFA" w:rsidP="00782AFA">
            <w:pPr>
              <w:spacing w:after="0" w:line="240" w:lineRule="auto"/>
              <w:rPr>
                <w:rFonts w:ascii="Arial" w:eastAsia="Times New Roman" w:hAnsi="Arial" w:cs="Arial"/>
                <w:sz w:val="14"/>
                <w:szCs w:val="14"/>
              </w:rPr>
            </w:pP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stosować prawo przemienności i łączności dodawania,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wielodziałaniowe,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 xml:space="preserve"> dzielić pamięciowo-pisemnie,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rozwiązywać zadania tekstowe związane                      z szacowaniem,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obliczać wartości wyrażeń arytmetycznych wielodziałaniowych                     z uwzględnieniem kolejności działań, nawiasów i potęg,</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tworzyć wyrażenia arytmetyczne na podstawie treści zadań i obliczać ich wartości,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zapisywać podane słownie wyrażenia arytmetyczne i obliczać ich wartości.</w:t>
            </w:r>
          </w:p>
        </w:tc>
        <w:tc>
          <w:tcPr>
            <w:tcW w:w="2126"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zapisywać liczby, których cyfry spełniają podane warunki,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uzupełniać brakujące liczby w wyrażeniu arytmetycznym, tak by otrzymać ustalony wynik,</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stosować poznane metody szybkiego liczenia w życiu codziennym,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uzupełniać brakujące liczby w wyrażeniach arytmetycznych tak, by otrzymywać ustalone wyniki.</w:t>
            </w:r>
          </w:p>
        </w:tc>
      </w:tr>
      <w:tr w:rsidR="00782AFA" w:rsidRPr="00782AFA" w:rsidTr="00D3025A">
        <w:trPr>
          <w:trHeight w:val="273"/>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II. Własności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 liczb naturalnych </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Arial" w:eastAsia="Times New Roman" w:hAnsi="Arial" w:cs="Arial"/>
                <w:iCs/>
                <w:sz w:val="14"/>
                <w:szCs w:val="14"/>
              </w:rPr>
            </w:pPr>
          </w:p>
          <w:p w:rsidR="00782AFA" w:rsidRPr="00782AFA" w:rsidRDefault="00782AFA" w:rsidP="00782AFA">
            <w:pPr>
              <w:spacing w:after="0" w:line="240" w:lineRule="auto"/>
              <w:rPr>
                <w:rFonts w:ascii="Arial" w:eastAsia="Times New Roman" w:hAnsi="Arial" w:cs="Arial"/>
                <w:iCs/>
                <w:sz w:val="14"/>
                <w:szCs w:val="14"/>
              </w:rPr>
            </w:pPr>
          </w:p>
          <w:p w:rsidR="00782AFA" w:rsidRPr="00782AFA" w:rsidRDefault="00782AFA" w:rsidP="00782AFA">
            <w:pPr>
              <w:spacing w:after="0" w:line="240" w:lineRule="auto"/>
              <w:rPr>
                <w:rFonts w:ascii="Arial" w:eastAsia="Times New Roman" w:hAnsi="Arial" w:cs="Arial"/>
                <w:iCs/>
                <w:sz w:val="14"/>
                <w:szCs w:val="14"/>
              </w:rPr>
            </w:pPr>
          </w:p>
          <w:p w:rsidR="00782AFA" w:rsidRPr="00782AFA" w:rsidRDefault="00782AFA" w:rsidP="00782AFA">
            <w:pPr>
              <w:spacing w:after="0" w:line="240" w:lineRule="auto"/>
              <w:rPr>
                <w:rFonts w:ascii="Arial" w:eastAsia="Times New Roman" w:hAnsi="Arial" w:cs="Arial"/>
                <w:iCs/>
                <w:sz w:val="14"/>
                <w:szCs w:val="14"/>
              </w:rPr>
            </w:pPr>
          </w:p>
          <w:p w:rsidR="00782AFA" w:rsidRPr="00782AFA" w:rsidRDefault="00782AFA" w:rsidP="00782AFA">
            <w:pPr>
              <w:spacing w:after="0" w:line="240" w:lineRule="auto"/>
              <w:rPr>
                <w:rFonts w:ascii="Arial" w:eastAsia="Times New Roman" w:hAnsi="Arial" w:cs="Arial"/>
                <w:iCs/>
                <w:sz w:val="14"/>
                <w:szCs w:val="14"/>
              </w:rPr>
            </w:pPr>
          </w:p>
          <w:p w:rsidR="00782AFA" w:rsidRPr="00782AFA" w:rsidRDefault="00782AFA" w:rsidP="00782AFA">
            <w:pPr>
              <w:spacing w:after="0" w:line="240" w:lineRule="auto"/>
              <w:rPr>
                <w:rFonts w:ascii="Arial" w:eastAsia="Times New Roman" w:hAnsi="Arial" w:cs="Arial"/>
                <w:iCs/>
                <w:sz w:val="14"/>
                <w:szCs w:val="14"/>
              </w:rPr>
            </w:pPr>
          </w:p>
          <w:p w:rsidR="00782AFA" w:rsidRPr="00782AFA" w:rsidRDefault="00782AFA" w:rsidP="00782AFA">
            <w:pPr>
              <w:spacing w:after="0" w:line="240" w:lineRule="auto"/>
              <w:rPr>
                <w:rFonts w:ascii="Arial" w:eastAsia="Times New Roman" w:hAnsi="Arial" w:cs="Arial"/>
                <w:iCs/>
                <w:sz w:val="14"/>
                <w:szCs w:val="14"/>
              </w:rPr>
            </w:pPr>
          </w:p>
          <w:p w:rsidR="00782AFA" w:rsidRPr="00782AFA" w:rsidRDefault="00782AFA" w:rsidP="00782AFA">
            <w:pPr>
              <w:spacing w:after="0" w:line="240" w:lineRule="auto"/>
              <w:rPr>
                <w:rFonts w:ascii="Arial" w:eastAsia="Times New Roman" w:hAnsi="Arial" w:cs="Arial"/>
                <w:iCs/>
                <w:sz w:val="14"/>
                <w:szCs w:val="14"/>
              </w:rPr>
            </w:pPr>
          </w:p>
          <w:p w:rsidR="00782AFA" w:rsidRPr="00782AFA" w:rsidRDefault="00782AFA" w:rsidP="00782AFA">
            <w:pPr>
              <w:spacing w:after="0" w:line="240" w:lineRule="auto"/>
              <w:rPr>
                <w:rFonts w:ascii="Arial" w:eastAsia="Times New Roman" w:hAnsi="Arial" w:cs="Arial"/>
                <w:iCs/>
                <w:sz w:val="14"/>
                <w:szCs w:val="14"/>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znajdować NWW dwóch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znajdować NWD dwóch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rozpoznawać liczby podzielne przez 4,</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określać, czy dany rok jest przestępny,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sz w:val="18"/>
                <w:szCs w:val="18"/>
              </w:rPr>
              <w:t xml:space="preserve">• </w:t>
            </w:r>
            <w:r w:rsidRPr="00782AFA">
              <w:rPr>
                <w:rFonts w:ascii="Times New Roman" w:eastAsia="Times New Roman" w:hAnsi="Times New Roman" w:cs="Times New Roman"/>
                <w:sz w:val="18"/>
                <w:szCs w:val="18"/>
              </w:rPr>
              <w:t>zapisywać rozkład liczb na czynniki pierwsze za pomocą potęg,</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podawać wszystkie dzielniki liczby,  znając jej rozkład na czynniki pierwsze.</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obliczać liczbę dzielników potęgi  liczby pierwszej.</w:t>
            </w:r>
          </w:p>
        </w:tc>
      </w:tr>
      <w:tr w:rsidR="00782AFA" w:rsidRPr="00782AFA" w:rsidTr="00D3025A">
        <w:trPr>
          <w:trHeight w:val="375"/>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III.  Ułamki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zwykłe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wyłączania całości      z ułamka,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porównywania ułamków do ½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porównywania ułamków poprzez ustalenie, który                   z nich na osi liczbowej leży bliżej 1,</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algorytm obliczania ułamka                z liczby.</w:t>
            </w:r>
          </w:p>
          <w:p w:rsidR="00782AFA" w:rsidRPr="00782AFA" w:rsidRDefault="00782AFA" w:rsidP="00782AFA">
            <w:pPr>
              <w:spacing w:after="0" w:line="240" w:lineRule="auto"/>
              <w:rPr>
                <w:rFonts w:ascii="Arial" w:eastAsia="Times New Roman" w:hAnsi="Arial" w:cs="Arial"/>
                <w:sz w:val="14"/>
                <w:szCs w:val="14"/>
              </w:rPr>
            </w:pPr>
          </w:p>
          <w:p w:rsidR="00782AFA" w:rsidRPr="00782AFA" w:rsidRDefault="00782AFA" w:rsidP="00782AFA">
            <w:pPr>
              <w:spacing w:after="0" w:line="240" w:lineRule="auto"/>
              <w:rPr>
                <w:rFonts w:ascii="Arial" w:eastAsia="Times New Roman" w:hAnsi="Arial" w:cs="Arial"/>
                <w:sz w:val="14"/>
                <w:szCs w:val="14"/>
              </w:rPr>
            </w:pPr>
          </w:p>
          <w:p w:rsidR="00782AFA" w:rsidRPr="00782AFA" w:rsidRDefault="00782AFA" w:rsidP="00782AFA">
            <w:pPr>
              <w:spacing w:after="0" w:line="240" w:lineRule="auto"/>
              <w:rPr>
                <w:rFonts w:ascii="Arial" w:eastAsia="Times New Roman" w:hAnsi="Arial" w:cs="Arial"/>
                <w:sz w:val="14"/>
                <w:szCs w:val="14"/>
              </w:rPr>
            </w:pPr>
          </w:p>
          <w:p w:rsidR="00782AFA" w:rsidRPr="00782AFA" w:rsidRDefault="00782AFA" w:rsidP="00782AFA">
            <w:pPr>
              <w:spacing w:after="0" w:line="240" w:lineRule="auto"/>
              <w:rPr>
                <w:rFonts w:ascii="Arial" w:eastAsia="Times New Roman" w:hAnsi="Arial" w:cs="Arial"/>
                <w:sz w:val="14"/>
                <w:szCs w:val="14"/>
              </w:rPr>
            </w:pP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ułamkami zwykłymi,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przedstawiać ułamek niewłaściwy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pojęciem ułamka jako ilorazu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sprowadzać ułamki do najmniejszego wspólnego mianownika,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rozszerzaniem i skracaniem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 </w:t>
            </w: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porównywania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dodawać i odejmować:</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ułamki i liczby mieszane o różnych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uzupełniać brakujące liczby w dodawaniu                               i odejmowaniu ułamków o różnych mianownikach, tak aby otrzymać ustalony wynik,</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powiększać liczby mieszane </w:t>
            </w:r>
            <w:r w:rsidRPr="00782AFA">
              <w:rPr>
                <w:rFonts w:ascii="Times New Roman" w:eastAsia="Times New Roman" w:hAnsi="Times New Roman" w:cs="Times New Roman"/>
                <w:i/>
                <w:iCs/>
                <w:sz w:val="18"/>
                <w:szCs w:val="18"/>
              </w:rPr>
              <w:t xml:space="preserve">n </w:t>
            </w:r>
            <w:r w:rsidRPr="00782AFA">
              <w:rPr>
                <w:rFonts w:ascii="Times New Roman" w:eastAsia="Times New Roman" w:hAnsi="Times New Roman" w:cs="Times New Roman"/>
                <w:sz w:val="18"/>
                <w:szCs w:val="18"/>
              </w:rPr>
              <w:t>razy,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ułamki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obliczania ułamka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stosować prawa działań w mnożeniu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uzupełniać brakujące liczby w mnożeniu ułamków lub liczb mieszanych, tak aby otrzymać ustalony wynik,</w:t>
            </w: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mnożenia ułamków i liczb mieszanych,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pomniejszać liczby mieszane </w:t>
            </w:r>
            <w:r w:rsidRPr="00782AFA">
              <w:rPr>
                <w:rFonts w:ascii="Times New Roman" w:eastAsia="Times New Roman" w:hAnsi="Times New Roman" w:cs="Times New Roman"/>
                <w:i/>
                <w:iCs/>
                <w:sz w:val="18"/>
                <w:szCs w:val="18"/>
              </w:rPr>
              <w:t xml:space="preserve">n </w:t>
            </w:r>
            <w:r w:rsidRPr="00782AFA">
              <w:rPr>
                <w:rFonts w:ascii="Times New Roman" w:eastAsia="Times New Roman" w:hAnsi="Times New Roman" w:cs="Times New Roman"/>
                <w:sz w:val="18"/>
                <w:szCs w:val="18"/>
              </w:rPr>
              <w:t>razy,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uzupełniać brakujące liczby w dzieleniu ułamków (liczb mieszanych) przez liczby naturalne, tak aby otrzymać ustalony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wynik.</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porównywać ułamki, stosując dodawanie                       i odejmowanie ułamków               o jednakowych mianownikach,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porównywać sumy (różnice)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uzupełniać brakujące liczby w iloczynie ułamków, tak aby otrzymać ustalony wynik,</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uzupełniać brakujące liczby w dzieleniu ułamków lub liczb mieszanych, tak aby otrzymać ustalony wynik.</w:t>
            </w:r>
          </w:p>
        </w:tc>
      </w:tr>
      <w:tr w:rsidR="00782AFA" w:rsidRPr="00782AFA" w:rsidTr="00D3025A">
        <w:trPr>
          <w:trHeight w:val="360"/>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IV. Figury na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płaszczyźnie</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rodzaje katów: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wypukły, wklęsły,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jednostki miary 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minuty, sekundy,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własności miar kątów trapezu,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własności miar kątów trapezu równoramiennego.</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podać miarę kąta wklęsłego,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długość boku prostokąta o danym obwodzie i długości drugiego boku,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figury o najmniejszym lub największym obwodzie,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długość boku trójkąta, znając obwód  i długości pozostałych 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długość podstawy (ramienia),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znając obwód i długość ramienia (podstawy) trójkąta równoramiennego,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konstruować trójkąt równoramienny                     o danych długościach podstawy i ramienia,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konstruować trójkąt przystający do danego,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obliczyć brakujące miary kątów w trójkątach z wykorzystaniem miar kątów przyległych,</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iCs/>
                <w:sz w:val="18"/>
                <w:szCs w:val="18"/>
              </w:rPr>
              <w:t>klasyfikować trójkąty, znając miary ich</w:t>
            </w: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iCs/>
                <w:sz w:val="18"/>
                <w:szCs w:val="18"/>
              </w:rPr>
              <w:t>kątów oraz podawać miary kątów, znając nazwy trójkątów,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długość boku prostokąta przy danym obwodzie i długości drugiego boku,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prostokąty, kwadraty, mając dane: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proste, na których leżą przekątne i jeden wierzchołek,</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proste, na których leżą przekątne                             i długość jednej przekątnej,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równoległoboki i romby, mając dane: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proste równoległe, na których leżą boki                             i dwa wierzchołki,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proste, na których leżą przekątne                           i długości przekątnych,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długość boku równoległoboku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przy danym jego obwodzie i długości drugiego boku,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obliczać miary kątów równoległoboku, znając zależności pomiędzy nimi,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obliczać długość boku trapezu przy danym obwodzie i długościach pozostałych 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obliczać miary kątów trapezu równoramiennego (prostokątnego),  znając zależności pomiędzy nimi,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określać zależności między czworokątami.</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określać wzajemne położenia prostych                        i odcinków na  płaszczyźnie,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rysować czworokąty                      o danych kątach,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porównywać obwody wielokątów,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miarami kątów trapezu.</w:t>
            </w:r>
          </w:p>
        </w:tc>
      </w:tr>
      <w:tr w:rsidR="00782AFA" w:rsidRPr="00782AFA" w:rsidTr="00D3025A">
        <w:trPr>
          <w:trHeight w:val="225"/>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 Ułamki dziesiętne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sz w:val="18"/>
                <w:szCs w:val="18"/>
              </w:rPr>
              <w:t xml:space="preserve">• </w:t>
            </w:r>
            <w:r w:rsidRPr="00782AFA">
              <w:rPr>
                <w:rFonts w:ascii="Times New Roman" w:eastAsia="Times New Roman" w:hAnsi="Times New Roman" w:cs="Times New Roman"/>
                <w:sz w:val="18"/>
                <w:szCs w:val="18"/>
              </w:rPr>
              <w:t>pojęcie średniej arytmetycznej kilku liczb,</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metodą dzielenia licznika przez mianownik,</w:t>
            </w: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sz w:val="18"/>
                <w:szCs w:val="18"/>
              </w:rPr>
              <w:t xml:space="preserve">• </w:t>
            </w:r>
            <w:r w:rsidRPr="00782AFA">
              <w:rPr>
                <w:rFonts w:ascii="Times New Roman" w:eastAsia="Times New Roman" w:hAnsi="Times New Roman" w:cs="Times New Roman"/>
                <w:sz w:val="18"/>
                <w:szCs w:val="18"/>
              </w:rPr>
              <w:t>obliczanie  części liczby naturalnej,</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sz w:val="18"/>
                <w:szCs w:val="18"/>
              </w:rPr>
              <w:t xml:space="preserve">• </w:t>
            </w:r>
            <w:r w:rsidRPr="00782AFA">
              <w:rPr>
                <w:rFonts w:ascii="Times New Roman" w:eastAsia="Times New Roman" w:hAnsi="Times New Roman" w:cs="Times New Roman"/>
                <w:sz w:val="18"/>
                <w:szCs w:val="18"/>
              </w:rPr>
              <w:t>rozwiązywać zadania tekstowe związane                       z porównywaniem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sz w:val="18"/>
                <w:szCs w:val="18"/>
              </w:rPr>
              <w:t xml:space="preserve">• </w:t>
            </w:r>
            <w:r w:rsidRPr="00782AFA">
              <w:rPr>
                <w:rFonts w:ascii="Times New Roman" w:eastAsia="Times New Roman" w:hAnsi="Times New Roman" w:cs="Times New Roman"/>
                <w:sz w:val="18"/>
                <w:szCs w:val="18"/>
              </w:rPr>
              <w:t>porównywać długości (masy) wyrażone                         w różnych jednostkach,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sz w:val="18"/>
                <w:szCs w:val="18"/>
              </w:rPr>
              <w:t xml:space="preserve">• </w:t>
            </w:r>
            <w:r w:rsidRPr="00782AFA">
              <w:rPr>
                <w:rFonts w:ascii="Times New Roman" w:eastAsia="Times New Roman" w:hAnsi="Times New Roman" w:cs="Times New Roman"/>
                <w:sz w:val="18"/>
                <w:szCs w:val="18"/>
              </w:rPr>
              <w:t>rozwiązywać zadania tekstowe związane                        z różnym sposobem zapisywania długości              i masy,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sz w:val="18"/>
                <w:szCs w:val="18"/>
              </w:rPr>
              <w:t xml:space="preserve">• </w:t>
            </w:r>
            <w:r w:rsidRPr="00782AFA">
              <w:rPr>
                <w:rFonts w:ascii="Times New Roman" w:eastAsia="Times New Roman" w:hAnsi="Times New Roman" w:cs="Times New Roman"/>
                <w:sz w:val="18"/>
                <w:szCs w:val="18"/>
              </w:rPr>
              <w:t>rozwiązywać zadania tekstowe                                z zastosowaniem dodawania i odejmowania ułamków dziesiętnych,</w:t>
            </w: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sz w:val="18"/>
                <w:szCs w:val="18"/>
              </w:rPr>
              <w:t xml:space="preserve">• </w:t>
            </w:r>
            <w:r w:rsidRPr="00782AFA">
              <w:rPr>
                <w:rFonts w:ascii="Times New Roman" w:eastAsia="Times New Roman" w:hAnsi="Times New Roman" w:cs="Times New Roman"/>
                <w:sz w:val="18"/>
                <w:szCs w:val="18"/>
              </w:rPr>
              <w:t>rozwiązywać zadania tekstowe                              z zastosowaniem mnożenia ułamków dziesiętnych przez 10, 100, 1000, . .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sz w:val="18"/>
                <w:szCs w:val="18"/>
              </w:rPr>
              <w:t xml:space="preserve">• </w:t>
            </w:r>
            <w:r w:rsidRPr="00782AFA">
              <w:rPr>
                <w:rFonts w:ascii="Times New Roman" w:eastAsia="Times New Roman" w:hAnsi="Times New Roman" w:cs="Times New Roman"/>
                <w:sz w:val="18"/>
                <w:szCs w:val="18"/>
              </w:rPr>
              <w:t>stosować przy zamianie jednostek mnożenie ułamków dziesiętnych przez 10, 100, 1000, . .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mnożenia i dzielenia ułamków dziesiętnych przez 10, 100, 1000. . .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stosować przy zamianie jednostek mnożenie  i dzielenie ułamków dziesiętnych przez 10, 100, 1000, . . .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zastosowaniem mnożenia ułamków dziesiętnych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ułamki z liczb wyrażonych ułamkami dziesiętnymi,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mnożenia ułamków dziesiętnych,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wartości wyrażeń arytmetycznych zawierających mnożenie ułamków dziesiętnych,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zastosowaniem dzielenia ułamków dziesiętnych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zamieniać ułamki na procenty,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 rozwiązywać zadania tekstowe związane                           z procentami.                         </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330"/>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VI. Pola figur</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iCs/>
                <w:sz w:val="18"/>
                <w:szCs w:val="18"/>
              </w:rPr>
              <w:t>kryteria</w:t>
            </w: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doboru wzoru na obliczanie pola rombu.</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bok kwadratu, znając jego pole,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pole kwadratu o danym obwodzie  i odwrotnie,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długość podstawy równoległoboku, znając jego pole i długość wysokości opuszczonej na tę podstawę,</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wysokość równoległoboku, znając jego pole i długość podstawy,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pole rombu, znając długość jednej przekątnej i związek między przekątnymi,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trójkąty o danych polach,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pola narysowanych trójkątów: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prostokątnych,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rozwartokątnych,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pole trapezu, znając:</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pola figur jako sumy lub różnice pól znanych wielokątów sumę długości podstaw i wysokość.</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pola figur jako sumy lub różnice pól prostokątów,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rozwiązywać zadania tekstowe związane                        z polami prostokątów,                                         </w:t>
            </w: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pola figur jako sumy lub różnice pól równoległoboków,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prostokąt                     o polu równym polu narysowanego równoległoboku                           i odwrotnie,</w:t>
            </w: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polami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równoległoboków,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długość przekątnej rombu, znając jego pole                                         i długość drugiej                             przekątnej,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pola figur jako sumy lub różnicy pól trójkątów,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polami trójkątów,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rysować wielokąty                    o danych polach.</w:t>
            </w:r>
          </w:p>
        </w:tc>
      </w:tr>
      <w:tr w:rsidR="00782AFA" w:rsidRPr="00782AFA" w:rsidTr="00D3025A">
        <w:trPr>
          <w:trHeight w:val="345"/>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VII.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całkowite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korzystać z przemienności i łączności dodawania,</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iCs/>
                <w:sz w:val="18"/>
                <w:szCs w:val="18"/>
              </w:rPr>
              <w:t>określać znak sumy,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pomniejszać liczby całkowite,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24"/>
                <w:szCs w:val="24"/>
              </w:rPr>
              <w:t xml:space="preserve">• </w:t>
            </w:r>
            <w:r w:rsidRPr="00782AFA">
              <w:rPr>
                <w:rFonts w:ascii="Times New Roman" w:eastAsia="Times New Roman" w:hAnsi="Times New Roman" w:cs="Times New Roman"/>
                <w:sz w:val="18"/>
                <w:szCs w:val="18"/>
              </w:rPr>
              <w:t>mnożyć i dzielić liczby całkowite                             o różnych znakach,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ustalać znaki iloczynów i ilorazów.</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uzupełniać brakujące składniki w sumie, tak aby uzyskać ustalony wynik,</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dodawaniem liczb całkowitych.</w:t>
            </w:r>
          </w:p>
        </w:tc>
      </w:tr>
      <w:tr w:rsidR="00782AFA" w:rsidRPr="00782AFA" w:rsidTr="00D3025A">
        <w:trPr>
          <w:trHeight w:val="405"/>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VIII. Graniastosłupy</w:t>
            </w:r>
          </w:p>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wzór na obliczanie pola powierzchni graniastosłupa prostego.</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związek pomiędzy jednostkami metrycznymi ,                      a jednostkami objętości.</w:t>
            </w:r>
          </w:p>
        </w:tc>
        <w:tc>
          <w:tcPr>
            <w:tcW w:w="34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przedstawiać rzuty  prostopadłościanów na płaszczyznę,</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rzuty równoległe graniastosłupów,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projektować siatki graniastosłupów                     w skali,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wskazywać na siatce ściany prostopadłe                             i równoległe,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pól powierzchni graniastosłupów prostych,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zamieniać jednostki objętości,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stosować zamianę jednostek objętości                             w zadaniach tekstowych,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objętością prostopadłościanów,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opis podstawy lub jej rysunek i wysokość bryły,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objętością graniastosłupów prostych.</w:t>
            </w:r>
          </w:p>
        </w:tc>
        <w:tc>
          <w:tcPr>
            <w:tcW w:w="2126"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długość krawędzi sześcianu, znając sumę wszystkich krawędzi,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z treścią dotyczące długości krawędzi prostopadłościanów              i sześcianów,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obliczać długość krawędzi sześcianu, znając jego objętość,</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obliczać objętości graniastosłupów prostych                       o podanych siatkach.</w:t>
            </w:r>
          </w:p>
        </w:tc>
      </w:tr>
    </w:tbl>
    <w:p w:rsidR="00782AFA" w:rsidRPr="00782AFA" w:rsidRDefault="00782AFA" w:rsidP="00782AFA">
      <w:pPr>
        <w:spacing w:after="0" w:line="240" w:lineRule="auto"/>
        <w:rPr>
          <w:rFonts w:ascii="Times New Roman" w:eastAsia="Times New Roman" w:hAnsi="Times New Roman" w:cs="Times New Roman"/>
          <w:b/>
          <w:sz w:val="24"/>
          <w:szCs w:val="24"/>
          <w:u w:val="single"/>
        </w:rPr>
      </w:pPr>
      <w:r w:rsidRPr="00782AFA">
        <w:rPr>
          <w:rFonts w:ascii="Times New Roman" w:eastAsia="Calibri" w:hAnsi="Times New Roman" w:cs="Times New Roman"/>
          <w:b/>
          <w:sz w:val="24"/>
          <w:szCs w:val="24"/>
          <w:u w:val="single"/>
        </w:rPr>
        <w:t xml:space="preserve">Wymagania  na ocenę bardzo dobrą </w:t>
      </w:r>
      <w:r w:rsidRPr="00782AFA">
        <w:rPr>
          <w:rFonts w:ascii="Times New Roman" w:eastAsia="Times New Roman" w:hAnsi="Times New Roman" w:cs="Times New Roman"/>
          <w:b/>
          <w:sz w:val="24"/>
          <w:szCs w:val="24"/>
          <w:u w:val="single"/>
        </w:rPr>
        <w:t>(5)</w:t>
      </w:r>
    </w:p>
    <w:p w:rsidR="00782AFA" w:rsidRPr="00782AFA" w:rsidRDefault="00782AFA" w:rsidP="00782AFA">
      <w:pPr>
        <w:autoSpaceDE w:val="0"/>
        <w:autoSpaceDN w:val="0"/>
        <w:adjustRightInd w:val="0"/>
        <w:spacing w:after="0" w:line="240" w:lineRule="auto"/>
        <w:rPr>
          <w:rFonts w:ascii="Cambria" w:eastAsia="Calibri" w:hAnsi="Cambria" w:cs="CentSchbookEU-Normal"/>
          <w:color w:val="000000"/>
          <w:lang w:eastAsia="en-US"/>
        </w:rPr>
      </w:pPr>
      <w:r w:rsidRPr="00782AFA">
        <w:rPr>
          <w:rFonts w:ascii="Cambria" w:eastAsia="Calibri" w:hAnsi="Cambria" w:cs="CentSchbookEU-Normal"/>
          <w:color w:val="000000"/>
          <w:lang w:eastAsia="en-US"/>
        </w:rPr>
        <w:t>obejmują wiadomości i umiejętności złożone,</w:t>
      </w:r>
    </w:p>
    <w:p w:rsidR="00782AFA" w:rsidRPr="00782AFA" w:rsidRDefault="00782AFA" w:rsidP="00782AFA">
      <w:pPr>
        <w:autoSpaceDE w:val="0"/>
        <w:autoSpaceDN w:val="0"/>
        <w:adjustRightInd w:val="0"/>
        <w:spacing w:after="0" w:line="240" w:lineRule="auto"/>
        <w:rPr>
          <w:rFonts w:ascii="Cambria" w:eastAsia="Calibri" w:hAnsi="Cambria" w:cs="CentSchbookEU-Normal"/>
          <w:color w:val="000000"/>
          <w:lang w:eastAsia="en-US"/>
        </w:rPr>
      </w:pPr>
      <w:r w:rsidRPr="00782AFA">
        <w:rPr>
          <w:rFonts w:ascii="Cambria" w:eastAsia="Calibri" w:hAnsi="Cambria" w:cs="CentSchbookEU-Normal"/>
          <w:color w:val="000000"/>
          <w:lang w:eastAsia="en-US"/>
        </w:rPr>
        <w:t>o wyższym stopniu trudności, wykorzystywane do rozwiązywania zadań problemowych.</w:t>
      </w:r>
    </w:p>
    <w:p w:rsidR="00782AFA" w:rsidRPr="00782AFA" w:rsidRDefault="00782AFA" w:rsidP="00782AFA">
      <w:pPr>
        <w:spacing w:after="0" w:line="240" w:lineRule="auto"/>
        <w:rPr>
          <w:rFonts w:ascii="Times New Roman" w:eastAsia="Times New Roman" w:hAnsi="Times New Roman" w:cs="Times New Roman"/>
          <w:b/>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sz w:val="24"/>
          <w:szCs w:val="24"/>
        </w:rPr>
        <w:t>Uczeń (oprócz spełnienia wymagań na ocenę dopuszczającą, dostateczną, dobrą):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2155"/>
        <w:gridCol w:w="3373"/>
      </w:tblGrid>
      <w:tr w:rsidR="00782AFA" w:rsidRPr="00782AFA" w:rsidTr="00D3025A">
        <w:trPr>
          <w:trHeight w:val="355"/>
        </w:trPr>
        <w:tc>
          <w:tcPr>
            <w:tcW w:w="1702" w:type="dxa"/>
            <w:vMerge w:val="restart"/>
          </w:tcPr>
          <w:p w:rsidR="00782AFA" w:rsidRPr="00782AFA" w:rsidRDefault="00782AFA" w:rsidP="00782AFA">
            <w:pPr>
              <w:spacing w:after="0" w:line="240" w:lineRule="auto"/>
              <w:rPr>
                <w:rFonts w:ascii="Times New Roman" w:eastAsia="Times New Roman" w:hAnsi="Times New Roman" w:cs="Times New Roman"/>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sz w:val="24"/>
                <w:szCs w:val="24"/>
              </w:rPr>
              <w:t>Dział programowy</w:t>
            </w:r>
          </w:p>
        </w:tc>
        <w:tc>
          <w:tcPr>
            <w:tcW w:w="8930" w:type="dxa"/>
            <w:gridSpan w:val="4"/>
            <w:tcBorders>
              <w:bottom w:val="single" w:sz="4" w:space="0" w:color="auto"/>
            </w:tcBorders>
          </w:tcPr>
          <w:p w:rsidR="00782AFA" w:rsidRPr="00782AFA" w:rsidRDefault="00782AFA" w:rsidP="00782AFA">
            <w:pPr>
              <w:autoSpaceDE w:val="0"/>
              <w:autoSpaceDN w:val="0"/>
              <w:adjustRightInd w:val="0"/>
              <w:spacing w:after="200" w:line="276" w:lineRule="auto"/>
              <w:jc w:val="center"/>
              <w:rPr>
                <w:rFonts w:ascii="Arial" w:eastAsia="Calibri" w:hAnsi="Arial" w:cs="Arial"/>
                <w:b/>
                <w:bCs/>
                <w:sz w:val="16"/>
                <w:szCs w:val="16"/>
                <w:lang w:eastAsia="en-US"/>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 xml:space="preserve">CELE </w:t>
            </w:r>
            <w:smartTag w:uri="urn:schemas-microsoft-com:office:smarttags" w:element="PersonName">
              <w:r w:rsidRPr="00782AFA">
                <w:rPr>
                  <w:rFonts w:ascii="Times New Roman" w:eastAsia="Times New Roman" w:hAnsi="Times New Roman" w:cs="Times New Roman"/>
                  <w:sz w:val="20"/>
                  <w:szCs w:val="20"/>
                </w:rPr>
                <w:t>KS</w:t>
              </w:r>
            </w:smartTag>
            <w:r w:rsidRPr="00782AFA">
              <w:rPr>
                <w:rFonts w:ascii="Times New Roman" w:eastAsia="Times New Roman" w:hAnsi="Times New Roman" w:cs="Times New Roman"/>
                <w:sz w:val="20"/>
                <w:szCs w:val="20"/>
              </w:rPr>
              <w:t>ZTAŁCENIA W UJĘCIU OPERACYJNYM                                                                                                       WRAZ  Z OKREŚLENIEM WYMAGAŃ</w:t>
            </w:r>
          </w:p>
        </w:tc>
      </w:tr>
      <w:tr w:rsidR="00782AFA" w:rsidRPr="00782AFA" w:rsidTr="00D3025A">
        <w:trPr>
          <w:trHeight w:val="468"/>
        </w:trPr>
        <w:tc>
          <w:tcPr>
            <w:tcW w:w="1702" w:type="dxa"/>
            <w:vMerge/>
          </w:tcPr>
          <w:p w:rsidR="00782AFA" w:rsidRPr="00782AFA" w:rsidRDefault="00782AFA" w:rsidP="00782AFA">
            <w:pPr>
              <w:spacing w:after="0" w:line="240" w:lineRule="auto"/>
              <w:rPr>
                <w:rFonts w:ascii="Times New Roman" w:eastAsia="Times New Roman" w:hAnsi="Times New Roman" w:cs="Times New Roman"/>
                <w:sz w:val="24"/>
                <w:szCs w:val="24"/>
              </w:rPr>
            </w:pPr>
          </w:p>
        </w:tc>
        <w:tc>
          <w:tcPr>
            <w:tcW w:w="1701"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A</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ZNA:</w:t>
            </w:r>
          </w:p>
        </w:tc>
        <w:tc>
          <w:tcPr>
            <w:tcW w:w="1701"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B</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ROZUMIE: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c>
          <w:tcPr>
            <w:tcW w:w="2155"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C</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c>
          <w:tcPr>
            <w:tcW w:w="3373"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D</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r>
      <w:tr w:rsidR="00782AFA" w:rsidRPr="00782AFA" w:rsidTr="00D3025A">
        <w:trPr>
          <w:trHeight w:val="540"/>
        </w:trPr>
        <w:tc>
          <w:tcPr>
            <w:tcW w:w="1702"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I. Liczby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 działania</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155"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373"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tworzyć liczby przez dopisywanie cyfr do danej liczby na początku i na końcu oraz  porównywać utworzoną liczbę z daną,</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nietypowe zadania tekstowe wielodziałaniowe,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 xml:space="preserve"> stosować poznane metody szybkiego liczenia w życiu codziennym,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 xml:space="preserve"> proponować własne metody szybkiego liczenia,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planować zakupy stosownie do posiadanych środków,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odtwarzać brakujące cyfry  w działaniach pisemnych,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rozwiązywać zadania tekstowe z zastosowaniem działań pisemnych,                             </w:t>
            </w: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odtwarzać brakujące cyfry  w działaniach pisemnych,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wstawiać nawiasy tak, by otrzymywać żądane wyniki,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stosować zasady dotyczące kolejności wykonywania działań,</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dotyczące porównań różnicowych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 ilorazowych,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działań pamięciowych                     i pisemnych.</w:t>
            </w:r>
          </w:p>
        </w:tc>
      </w:tr>
      <w:tr w:rsidR="00782AFA" w:rsidRPr="00782AFA" w:rsidTr="00D3025A">
        <w:trPr>
          <w:trHeight w:val="273"/>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II. Własności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 liczb naturalnych </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cechy podzielności np. przez 4, 6, 15,</w:t>
            </w:r>
          </w:p>
          <w:p w:rsidR="00782AFA" w:rsidRPr="00782AFA" w:rsidRDefault="00782AFA" w:rsidP="00782AFA">
            <w:pPr>
              <w:spacing w:after="0" w:line="240" w:lineRule="auto"/>
              <w:rPr>
                <w:rFonts w:ascii="Times New Roman" w:eastAsia="Times New Roman" w:hAnsi="Times New Roman" w:cs="Times New Roman"/>
                <w:iCs/>
                <w:sz w:val="18"/>
                <w:szCs w:val="18"/>
              </w:rPr>
            </w:pPr>
            <w:r w:rsidRPr="00782AFA">
              <w:rPr>
                <w:rFonts w:ascii="Times New Roman" w:eastAsia="Times New Roman" w:hAnsi="Times New Roman" w:cs="Times New Roman"/>
                <w:iCs/>
                <w:sz w:val="18"/>
                <w:szCs w:val="18"/>
              </w:rPr>
              <w:t>• regułę obliczania lat przestępnych.</w:t>
            </w:r>
          </w:p>
          <w:p w:rsidR="00782AFA" w:rsidRPr="00782AFA" w:rsidRDefault="00782AFA" w:rsidP="00782AFA">
            <w:pPr>
              <w:spacing w:after="0" w:line="240" w:lineRule="auto"/>
              <w:rPr>
                <w:rFonts w:ascii="Times New Roman" w:eastAsia="Times New Roman" w:hAnsi="Times New Roman" w:cs="Times New Roman"/>
                <w:iCs/>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15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37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rozpoznawać liczby podzielne przez 6, 12, 15 itp.,</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rozwiązywać zadania tekstowe związane                        z cechami podzielności,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rozkładać na czynniki pierwsze li</w:t>
            </w:r>
            <w:r w:rsidR="003B0C10">
              <w:rPr>
                <w:rFonts w:ascii="Times New Roman" w:eastAsia="Times New Roman" w:hAnsi="Times New Roman" w:cs="Times New Roman"/>
                <w:sz w:val="18"/>
                <w:szCs w:val="18"/>
              </w:rPr>
              <w:t>czby zapisane</w:t>
            </w:r>
            <w:r w:rsidRPr="00782AFA">
              <w:rPr>
                <w:rFonts w:ascii="Times New Roman" w:eastAsia="Times New Roman" w:hAnsi="Times New Roman" w:cs="Times New Roman"/>
                <w:sz w:val="18"/>
                <w:szCs w:val="18"/>
              </w:rPr>
              <w:t xml:space="preserve"> w postaci iloczynu.</w:t>
            </w:r>
          </w:p>
        </w:tc>
      </w:tr>
      <w:tr w:rsidR="00782AFA" w:rsidRPr="00782AFA" w:rsidTr="00D3025A">
        <w:trPr>
          <w:trHeight w:val="375"/>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III.  Ułamki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zwykłe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15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37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odczytywać zaznaczone ułamki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ułamkami zwykłymi,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pojęciem ułamka jako ilorazu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rozsz</w:t>
            </w:r>
            <w:r w:rsidR="003B0C10">
              <w:rPr>
                <w:rFonts w:ascii="Times New Roman" w:eastAsia="Times New Roman" w:hAnsi="Times New Roman" w:cs="Times New Roman"/>
                <w:sz w:val="18"/>
                <w:szCs w:val="18"/>
              </w:rPr>
              <w:t>erzaniem</w:t>
            </w:r>
            <w:r w:rsidRPr="00782AFA">
              <w:rPr>
                <w:rFonts w:ascii="Times New Roman" w:eastAsia="Times New Roman" w:hAnsi="Times New Roman" w:cs="Times New Roman"/>
                <w:sz w:val="18"/>
                <w:szCs w:val="18"/>
              </w:rPr>
              <w:t xml:space="preserve"> i skracaniem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porównywania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porównywania dopełnień ułamków do całości,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znajdować liczby wymierne dodatnie leżące między dwiema danymi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zastosowaniem dodawania i odejmowania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mnożenia ułamków zwykłych i liczb mieszanych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porównywać iloczyny ułamków zwykłych,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mnożenia ułamków zwykłych  i liczb mieszanych,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zastosowaniem dzielenia ułamków zwykłych  i liczb mieszanych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zastosowaniem dzielenia ułamków zwykłych  i liczb mieszanych.</w:t>
            </w:r>
          </w:p>
        </w:tc>
      </w:tr>
      <w:tr w:rsidR="00782AFA" w:rsidRPr="00782AFA" w:rsidTr="00D3025A">
        <w:trPr>
          <w:trHeight w:val="360"/>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IV. Figury na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płaszczyźnie</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15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37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prostopadłości</w:t>
            </w:r>
            <w:r w:rsidR="003B0C10">
              <w:rPr>
                <w:rFonts w:ascii="Times New Roman" w:eastAsia="Times New Roman" w:hAnsi="Times New Roman" w:cs="Times New Roman"/>
                <w:sz w:val="18"/>
                <w:szCs w:val="18"/>
              </w:rPr>
              <w:t>ą</w:t>
            </w:r>
            <w:r w:rsidRPr="00782AFA">
              <w:rPr>
                <w:rFonts w:ascii="Times New Roman" w:eastAsia="Times New Roman" w:hAnsi="Times New Roman" w:cs="Times New Roman"/>
                <w:sz w:val="18"/>
                <w:szCs w:val="18"/>
              </w:rPr>
              <w:t xml:space="preserve"> i równoległością prostych,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zegarem,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określać miary kątów przyległych, wierzchołkowych, odpowiadających i katów utworzonych przez trzy proste na podstawie rysunku lub treści zadania,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kątami,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dzielić wielokąty na części spełniające podane warunki,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obliczać liczbę przekątnych </w:t>
            </w:r>
            <w:r w:rsidRPr="00782AFA">
              <w:rPr>
                <w:rFonts w:ascii="Times New Roman" w:eastAsia="Times New Roman" w:hAnsi="Times New Roman" w:cs="Times New Roman"/>
                <w:i/>
                <w:iCs/>
                <w:sz w:val="18"/>
                <w:szCs w:val="18"/>
              </w:rPr>
              <w:t>n</w:t>
            </w:r>
            <w:r w:rsidRPr="00782AFA">
              <w:rPr>
                <w:rFonts w:ascii="Times New Roman" w:eastAsia="Times New Roman" w:hAnsi="Times New Roman" w:cs="Times New Roman"/>
                <w:sz w:val="18"/>
                <w:szCs w:val="18"/>
              </w:rPr>
              <w:t>-kątów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wielokątami,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trójkątami,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miaram</w:t>
            </w:r>
            <w:r w:rsidR="00AA04F7">
              <w:rPr>
                <w:rFonts w:ascii="Times New Roman" w:eastAsia="Times New Roman" w:hAnsi="Times New Roman" w:cs="Times New Roman"/>
                <w:sz w:val="18"/>
                <w:szCs w:val="18"/>
              </w:rPr>
              <w:t>i kątów</w:t>
            </w:r>
            <w:r w:rsidRPr="00782AFA">
              <w:rPr>
                <w:rFonts w:ascii="Times New Roman" w:eastAsia="Times New Roman" w:hAnsi="Times New Roman" w:cs="Times New Roman"/>
                <w:sz w:val="18"/>
                <w:szCs w:val="18"/>
              </w:rPr>
              <w:t xml:space="preserve"> w  trójkątach,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prostokąty, kwadraty,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mając dane: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długości przekątnych,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brakujące miary kątów                                           w równoległobokach,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rozwiązywać zadania tekstowe związane                         </w:t>
            </w:r>
            <w:r w:rsidR="00AA04F7">
              <w:rPr>
                <w:rFonts w:ascii="Times New Roman" w:eastAsia="Times New Roman" w:hAnsi="Times New Roman" w:cs="Times New Roman"/>
                <w:sz w:val="18"/>
                <w:szCs w:val="18"/>
              </w:rPr>
              <w:t>z miarami kątów</w:t>
            </w:r>
            <w:r w:rsidRPr="00782AFA">
              <w:rPr>
                <w:rFonts w:ascii="Times New Roman" w:eastAsia="Times New Roman" w:hAnsi="Times New Roman" w:cs="Times New Roman"/>
                <w:sz w:val="18"/>
                <w:szCs w:val="18"/>
              </w:rPr>
              <w:t xml:space="preserve"> w ró</w:t>
            </w:r>
            <w:r w:rsidR="00AA04F7">
              <w:rPr>
                <w:rFonts w:ascii="Times New Roman" w:eastAsia="Times New Roman" w:hAnsi="Times New Roman" w:cs="Times New Roman"/>
                <w:sz w:val="18"/>
                <w:szCs w:val="18"/>
              </w:rPr>
              <w:t>wnoległobokach</w:t>
            </w:r>
            <w:r w:rsidRPr="00782AFA">
              <w:rPr>
                <w:rFonts w:ascii="Times New Roman" w:eastAsia="Times New Roman" w:hAnsi="Times New Roman" w:cs="Times New Roman"/>
                <w:sz w:val="18"/>
                <w:szCs w:val="18"/>
              </w:rPr>
              <w:t xml:space="preserve"> i trójkątach,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miarami kątów trapezu, trójkąta i czworokąta,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rysować czworokąty spełniające podane warunki.</w:t>
            </w:r>
          </w:p>
        </w:tc>
      </w:tr>
      <w:tr w:rsidR="00782AFA" w:rsidRPr="00782AFA" w:rsidTr="00D3025A">
        <w:trPr>
          <w:trHeight w:val="225"/>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 Ułamki dziesiętne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Arial" w:eastAsia="Times New Roman" w:hAnsi="Arial" w:cs="Arial"/>
                <w:color w:val="000000"/>
                <w:sz w:val="14"/>
                <w:szCs w:val="14"/>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15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37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zapisywać i odczytywać ułamki dziesiętne z dużą liczbą miejsc po przecinku,</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przedstawiać ułamki dziesiętne na osi liczbowej,</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oceniać poprawność porównania ułamków dziesiętnych, nie znając ich wszystkich cyfr,</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porównywaniem ułamków,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różnym sposobem zapisywania długości                  i masy,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dodawania i odejmowania ułamków dziesiętnych,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wstawiać znaki „+” i „–” w wyrażeniach arytmetycznych, tak aby otrzymać ustalony wynik,</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zastosowaniem mnożenia i dzielenia ułamków dziesiętnych przez 10, 100, 1000, . .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zastosowaniem mnożenia ułamków dziesiętnych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zastosowaniem mnożenia ułamków dziesiętnych,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zastosowaniem dzielenia ułamków dziesiętnych przez liczby naturalne,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szacowaniem,</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działaniami na ułamkach zwykłych                      i dziesiętnych,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określać procentowo zacieniowane części figur,</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rozwiązywać zadania tekstowe związane                              z procentami.</w:t>
            </w:r>
          </w:p>
        </w:tc>
      </w:tr>
      <w:tr w:rsidR="00782AFA" w:rsidRPr="00782AFA" w:rsidTr="00D3025A">
        <w:trPr>
          <w:trHeight w:val="330"/>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VI. Pola figur</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15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wysokość trójkąta, znając długość podstawy i pole trójkąta,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długość podstawy trójkąta, znając wysokość i pole trójkąta,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obliczać wysokość trapezu, znając jego pole  i długości podstaw (lub ich sumę).</w:t>
            </w:r>
          </w:p>
        </w:tc>
        <w:tc>
          <w:tcPr>
            <w:tcW w:w="337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pol</w:t>
            </w:r>
            <w:r w:rsidR="00AA04F7">
              <w:rPr>
                <w:rFonts w:ascii="Times New Roman" w:eastAsia="Times New Roman" w:hAnsi="Times New Roman" w:cs="Times New Roman"/>
                <w:sz w:val="18"/>
                <w:szCs w:val="18"/>
              </w:rPr>
              <w:t>ami prostokątów</w:t>
            </w:r>
            <w:r w:rsidRPr="00782AFA">
              <w:rPr>
                <w:rFonts w:ascii="Times New Roman" w:eastAsia="Times New Roman" w:hAnsi="Times New Roman" w:cs="Times New Roman"/>
                <w:sz w:val="18"/>
                <w:szCs w:val="18"/>
              </w:rPr>
              <w:t xml:space="preserve"> w skali,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obliczać wysokość równoległoboku, znając długości dwóch boków                       i drugiej wysokości,</w:t>
            </w:r>
          </w:p>
          <w:p w:rsidR="00782AFA" w:rsidRPr="00AA04F7"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 xml:space="preserve">rysować </w:t>
            </w:r>
            <w:r w:rsidR="00AA04F7">
              <w:rPr>
                <w:rFonts w:ascii="Times New Roman" w:eastAsia="Times New Roman" w:hAnsi="Times New Roman" w:cs="Times New Roman"/>
                <w:sz w:val="18"/>
                <w:szCs w:val="18"/>
              </w:rPr>
              <w:t>równoległoboki o danych polach,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prostokąty                                                                                          o polu równym polu narysowanego trójkąta                  i odwrotnie,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00AA04F7">
              <w:rPr>
                <w:rFonts w:ascii="Times New Roman" w:eastAsia="Times New Roman" w:hAnsi="Times New Roman" w:cs="Times New Roman"/>
                <w:sz w:val="18"/>
                <w:szCs w:val="18"/>
              </w:rPr>
              <w:t>dzielić trójkąty na części</w:t>
            </w:r>
            <w:r w:rsidRPr="00782AFA">
              <w:rPr>
                <w:rFonts w:ascii="Times New Roman" w:eastAsia="Times New Roman" w:hAnsi="Times New Roman" w:cs="Times New Roman"/>
                <w:sz w:val="18"/>
                <w:szCs w:val="18"/>
              </w:rPr>
              <w:t xml:space="preserve"> o równych polach,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polami wielokątów.</w:t>
            </w:r>
          </w:p>
        </w:tc>
      </w:tr>
      <w:tr w:rsidR="00782AFA" w:rsidRPr="00782AFA" w:rsidTr="00D3025A">
        <w:trPr>
          <w:trHeight w:val="345"/>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VII.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całkowite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15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37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związane z obliczaniem czasu lokalnego,</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odejmowaniem liczb całkowitych,</w:t>
            </w:r>
          </w:p>
          <w:p w:rsidR="00782AFA" w:rsidRPr="00782AFA" w:rsidRDefault="00782AFA" w:rsidP="00782AFA">
            <w:pPr>
              <w:spacing w:after="0" w:line="240" w:lineRule="auto"/>
              <w:rPr>
                <w:rFonts w:ascii="Times New Roman" w:eastAsia="Times New Roman" w:hAnsi="Times New Roman" w:cs="Times New Roman"/>
                <w:color w:val="000000"/>
                <w:sz w:val="24"/>
                <w:szCs w:val="24"/>
              </w:rPr>
            </w:pPr>
            <w:r w:rsidRPr="00782AFA">
              <w:rPr>
                <w:rFonts w:ascii="Times New Roman" w:eastAsia="Times New Roman" w:hAnsi="Times New Roman" w:cs="Times New Roman"/>
                <w:sz w:val="18"/>
                <w:szCs w:val="18"/>
              </w:rPr>
              <w:t>• obliczać średnie arytmetyczne kilku liczb całkowitych.</w:t>
            </w:r>
          </w:p>
        </w:tc>
      </w:tr>
      <w:tr w:rsidR="00782AFA" w:rsidRPr="00782AFA" w:rsidTr="00D3025A">
        <w:trPr>
          <w:trHeight w:val="405"/>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VIII. Graniastosłupy</w:t>
            </w:r>
          </w:p>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p>
        </w:tc>
        <w:tc>
          <w:tcPr>
            <w:tcW w:w="1701"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Calibri" w:eastAsia="Calibri" w:hAnsi="Calibri" w:cs="Times New Roman"/>
                <w:sz w:val="18"/>
                <w:szCs w:val="18"/>
                <w:lang w:eastAsia="en-US"/>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15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37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rysować wszystkie ściany graniast</w:t>
            </w:r>
            <w:r w:rsidR="00AA04F7">
              <w:rPr>
                <w:rFonts w:ascii="Times New Roman" w:eastAsia="Times New Roman" w:hAnsi="Times New Roman" w:cs="Times New Roman"/>
                <w:sz w:val="18"/>
                <w:szCs w:val="18"/>
              </w:rPr>
              <w:t>osłupa trójkątnego, mając dwie</w:t>
            </w:r>
            <w:r w:rsidRPr="00782AFA">
              <w:rPr>
                <w:rFonts w:ascii="Times New Roman" w:eastAsia="Times New Roman" w:hAnsi="Times New Roman" w:cs="Times New Roman"/>
                <w:sz w:val="18"/>
                <w:szCs w:val="18"/>
              </w:rPr>
              <w:t xml:space="preserve"> z nich,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zastosowaniem pól powierzchni graniastosłupów prostych,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podawać liczbę sześcianów jednostkowych, z których składa się bryła na podstawie jej widoków                                       z różnych stron,</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stosować zamianę jednostek objętości                     w zadaniach tekstowych,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nietypowe zadania tekstowe związane z objętością prostopadłościanów,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objętością graniastosłupów prostych.</w:t>
            </w:r>
          </w:p>
        </w:tc>
      </w:tr>
    </w:tbl>
    <w:p w:rsidR="00782AFA" w:rsidRPr="00782AFA" w:rsidRDefault="00782AFA" w:rsidP="00782AFA">
      <w:pPr>
        <w:spacing w:after="0" w:line="240" w:lineRule="auto"/>
        <w:rPr>
          <w:rFonts w:ascii="Times New Roman" w:eastAsia="Calibri" w:hAnsi="Times New Roman" w:cs="Times New Roman"/>
          <w:b/>
          <w:sz w:val="24"/>
          <w:szCs w:val="24"/>
        </w:rPr>
      </w:pPr>
    </w:p>
    <w:p w:rsidR="00782AFA" w:rsidRPr="00782AFA" w:rsidRDefault="00782AFA" w:rsidP="00782AFA">
      <w:pPr>
        <w:spacing w:after="0" w:line="240" w:lineRule="auto"/>
        <w:rPr>
          <w:rFonts w:ascii="Times New Roman" w:eastAsia="Times New Roman" w:hAnsi="Times New Roman" w:cs="Times New Roman"/>
          <w:b/>
          <w:sz w:val="24"/>
          <w:szCs w:val="24"/>
        </w:rPr>
      </w:pPr>
      <w:r w:rsidRPr="00782AFA">
        <w:rPr>
          <w:rFonts w:ascii="Times New Roman" w:eastAsia="Calibri" w:hAnsi="Times New Roman" w:cs="Times New Roman"/>
          <w:b/>
          <w:sz w:val="24"/>
          <w:szCs w:val="24"/>
        </w:rPr>
        <w:t xml:space="preserve">\Wymagania  na ocenę celującą </w:t>
      </w:r>
      <w:r w:rsidRPr="00782AFA">
        <w:rPr>
          <w:rFonts w:ascii="Times New Roman" w:eastAsia="Times New Roman" w:hAnsi="Times New Roman" w:cs="Times New Roman"/>
          <w:b/>
          <w:sz w:val="24"/>
          <w:szCs w:val="24"/>
        </w:rPr>
        <w:t xml:space="preserve">(6). </w:t>
      </w:r>
      <w:r w:rsidRPr="00782AFA">
        <w:rPr>
          <w:rFonts w:ascii="Times New Roman" w:eastAsia="Times New Roman" w:hAnsi="Times New Roman" w:cs="Times New Roman"/>
          <w:sz w:val="24"/>
          <w:szCs w:val="24"/>
        </w:rPr>
        <w:t>( stosowanie znanych wiadomości i umiejętności                      w sytuacjach trudnych, nietypowych, złożonych)</w:t>
      </w:r>
    </w:p>
    <w:p w:rsidR="00782AFA" w:rsidRPr="00782AFA" w:rsidRDefault="00782AFA" w:rsidP="00782AFA">
      <w:pPr>
        <w:spacing w:after="0" w:line="240" w:lineRule="auto"/>
        <w:rPr>
          <w:rFonts w:ascii="Times New Roman" w:eastAsia="Times New Roman" w:hAnsi="Times New Roman" w:cs="Times New Roman"/>
          <w:b/>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sz w:val="24"/>
          <w:szCs w:val="24"/>
        </w:rPr>
        <w:t>Uczeń (oprócz spełnienia wymagań na ocenę dopuszczającą, dostateczną, dobrą, bardzo dobrą):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2013"/>
        <w:gridCol w:w="3515"/>
      </w:tblGrid>
      <w:tr w:rsidR="00782AFA" w:rsidRPr="00782AFA" w:rsidTr="00D3025A">
        <w:trPr>
          <w:trHeight w:val="355"/>
        </w:trPr>
        <w:tc>
          <w:tcPr>
            <w:tcW w:w="1702" w:type="dxa"/>
            <w:vMerge w:val="restart"/>
          </w:tcPr>
          <w:p w:rsidR="00782AFA" w:rsidRPr="00782AFA" w:rsidRDefault="00782AFA" w:rsidP="00782AFA">
            <w:pPr>
              <w:spacing w:after="0" w:line="240" w:lineRule="auto"/>
              <w:rPr>
                <w:rFonts w:ascii="Times New Roman" w:eastAsia="Times New Roman" w:hAnsi="Times New Roman" w:cs="Times New Roman"/>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sz w:val="24"/>
                <w:szCs w:val="24"/>
              </w:rPr>
              <w:t>Dział programowy</w:t>
            </w:r>
          </w:p>
        </w:tc>
        <w:tc>
          <w:tcPr>
            <w:tcW w:w="8930" w:type="dxa"/>
            <w:gridSpan w:val="4"/>
            <w:tcBorders>
              <w:bottom w:val="single" w:sz="4" w:space="0" w:color="auto"/>
            </w:tcBorders>
          </w:tcPr>
          <w:p w:rsidR="00782AFA" w:rsidRPr="00782AFA" w:rsidRDefault="00782AFA" w:rsidP="00782AFA">
            <w:pPr>
              <w:autoSpaceDE w:val="0"/>
              <w:autoSpaceDN w:val="0"/>
              <w:adjustRightInd w:val="0"/>
              <w:spacing w:after="200" w:line="276" w:lineRule="auto"/>
              <w:jc w:val="center"/>
              <w:rPr>
                <w:rFonts w:ascii="Arial" w:eastAsia="Calibri" w:hAnsi="Arial" w:cs="Arial"/>
                <w:b/>
                <w:bCs/>
                <w:sz w:val="16"/>
                <w:szCs w:val="16"/>
                <w:lang w:eastAsia="en-US"/>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 xml:space="preserve">CELE </w:t>
            </w:r>
            <w:smartTag w:uri="urn:schemas-microsoft-com:office:smarttags" w:element="PersonName">
              <w:r w:rsidRPr="00782AFA">
                <w:rPr>
                  <w:rFonts w:ascii="Times New Roman" w:eastAsia="Times New Roman" w:hAnsi="Times New Roman" w:cs="Times New Roman"/>
                  <w:sz w:val="20"/>
                  <w:szCs w:val="20"/>
                </w:rPr>
                <w:t>KS</w:t>
              </w:r>
            </w:smartTag>
            <w:r w:rsidRPr="00782AFA">
              <w:rPr>
                <w:rFonts w:ascii="Times New Roman" w:eastAsia="Times New Roman" w:hAnsi="Times New Roman" w:cs="Times New Roman"/>
                <w:sz w:val="20"/>
                <w:szCs w:val="20"/>
              </w:rPr>
              <w:t>ZTAŁCENIA W UJĘCIU OPERACYJNYM                                                                                                       WRAZ  Z OKREŚLENIEM WYMAGAŃ</w:t>
            </w:r>
          </w:p>
        </w:tc>
      </w:tr>
      <w:tr w:rsidR="00782AFA" w:rsidRPr="00782AFA" w:rsidTr="00D3025A">
        <w:trPr>
          <w:trHeight w:val="468"/>
        </w:trPr>
        <w:tc>
          <w:tcPr>
            <w:tcW w:w="1702" w:type="dxa"/>
            <w:vMerge/>
          </w:tcPr>
          <w:p w:rsidR="00782AFA" w:rsidRPr="00782AFA" w:rsidRDefault="00782AFA" w:rsidP="00782AFA">
            <w:pPr>
              <w:spacing w:after="0" w:line="240" w:lineRule="auto"/>
              <w:rPr>
                <w:rFonts w:ascii="Times New Roman" w:eastAsia="Times New Roman" w:hAnsi="Times New Roman" w:cs="Times New Roman"/>
                <w:sz w:val="24"/>
                <w:szCs w:val="24"/>
              </w:rPr>
            </w:pPr>
          </w:p>
        </w:tc>
        <w:tc>
          <w:tcPr>
            <w:tcW w:w="1701"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A</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ZNA:</w:t>
            </w:r>
          </w:p>
        </w:tc>
        <w:tc>
          <w:tcPr>
            <w:tcW w:w="1701"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B</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ROZUMIE: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c>
          <w:tcPr>
            <w:tcW w:w="2013"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C</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c>
          <w:tcPr>
            <w:tcW w:w="3515" w:type="dxa"/>
            <w:tcBorders>
              <w:top w:val="single" w:sz="4" w:space="0" w:color="auto"/>
            </w:tcBorders>
          </w:tcPr>
          <w:p w:rsidR="00782AFA" w:rsidRPr="00782AFA" w:rsidRDefault="00782AFA" w:rsidP="00782AFA">
            <w:pPr>
              <w:spacing w:after="0" w:line="240" w:lineRule="auto"/>
              <w:jc w:val="center"/>
              <w:rPr>
                <w:rFonts w:ascii="Times New Roman" w:eastAsia="Times New Roman" w:hAnsi="Times New Roman" w:cs="Times New Roman"/>
                <w:sz w:val="20"/>
                <w:szCs w:val="20"/>
              </w:rPr>
            </w:pP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KATEGORIA D</w:t>
            </w:r>
          </w:p>
          <w:p w:rsidR="00782AFA" w:rsidRPr="00782AFA" w:rsidRDefault="00782AFA" w:rsidP="00782AFA">
            <w:pPr>
              <w:spacing w:after="0" w:line="240" w:lineRule="auto"/>
              <w:jc w:val="center"/>
              <w:rPr>
                <w:rFonts w:ascii="Times New Roman" w:eastAsia="Times New Roman" w:hAnsi="Times New Roman" w:cs="Times New Roman"/>
                <w:sz w:val="20"/>
                <w:szCs w:val="20"/>
              </w:rPr>
            </w:pPr>
            <w:r w:rsidRPr="00782AFA">
              <w:rPr>
                <w:rFonts w:ascii="Times New Roman" w:eastAsia="Times New Roman" w:hAnsi="Times New Roman" w:cs="Times New Roman"/>
                <w:sz w:val="20"/>
                <w:szCs w:val="20"/>
              </w:rPr>
              <w:t>UCZEŃ UMIE:</w:t>
            </w:r>
          </w:p>
          <w:p w:rsidR="00782AFA" w:rsidRPr="00782AFA" w:rsidRDefault="00782AFA" w:rsidP="00782AFA">
            <w:pPr>
              <w:spacing w:after="0" w:line="240" w:lineRule="auto"/>
              <w:jc w:val="center"/>
              <w:rPr>
                <w:rFonts w:ascii="Times New Roman" w:eastAsia="Times New Roman" w:hAnsi="Times New Roman" w:cs="Times New Roman"/>
                <w:sz w:val="20"/>
                <w:szCs w:val="20"/>
              </w:rPr>
            </w:pPr>
          </w:p>
        </w:tc>
      </w:tr>
      <w:tr w:rsidR="00782AFA" w:rsidRPr="00782AFA" w:rsidTr="00D3025A">
        <w:trPr>
          <w:trHeight w:val="540"/>
        </w:trPr>
        <w:tc>
          <w:tcPr>
            <w:tcW w:w="1702"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I. Liczby </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 działania</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013"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515" w:type="dxa"/>
            <w:tcBorders>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dotyczące porównań różnicowych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 ilorazowych,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 zastosowaniem działań pamięciowych                 i pisemnych.</w:t>
            </w:r>
          </w:p>
        </w:tc>
      </w:tr>
      <w:tr w:rsidR="00782AFA" w:rsidRPr="00782AFA" w:rsidTr="00D3025A">
        <w:trPr>
          <w:trHeight w:val="273"/>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II. Własności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 liczb naturalnych </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Arial" w:eastAsia="Times New Roman" w:hAnsi="Arial" w:cs="Arial"/>
                <w:iCs/>
                <w:sz w:val="14"/>
                <w:szCs w:val="14"/>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01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51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znajdować NWW trzech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rozwiązywać zadania tekstowe z wykorzystaniem NWW,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rozwiązywać zadania tekstowe                                     z wykorzystaniem NWW trzech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znajdować NWD trzech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znajdować liczbę, gdy dana jest suma jej dzielników oraz jeden                                      z nich,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rozwiązywać zadania tekstowe związane                           z dzielnikami liczb naturalnych,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wykorzystaniem NWD trzech liczb naturalnych.</w:t>
            </w:r>
          </w:p>
        </w:tc>
      </w:tr>
      <w:tr w:rsidR="00782AFA" w:rsidRPr="00782AFA" w:rsidTr="00D3025A">
        <w:trPr>
          <w:trHeight w:val="375"/>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III.  Ułamki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zwykłe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01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51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 zastosowaniem obliczania ułamka liczby.</w:t>
            </w:r>
          </w:p>
        </w:tc>
      </w:tr>
      <w:tr w:rsidR="00782AFA" w:rsidRPr="00782AFA" w:rsidTr="00D3025A">
        <w:trPr>
          <w:trHeight w:val="360"/>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IV. Figury na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płaszczyźnie</w:t>
            </w: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01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51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położenie na płaszczyźnie punktów będących wierzchołkami trójkąta,</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konstruować wielokąty przystające do danych,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sz w:val="18"/>
                <w:szCs w:val="18"/>
              </w:rPr>
              <w:t xml:space="preserve">• </w:t>
            </w:r>
            <w:r w:rsidRPr="00782AFA">
              <w:rPr>
                <w:rFonts w:ascii="Times New Roman" w:eastAsia="Times New Roman" w:hAnsi="Times New Roman" w:cs="Times New Roman"/>
                <w:sz w:val="18"/>
                <w:szCs w:val="18"/>
              </w:rPr>
              <w:t>stwierdzać możliwość zbudowania trójkąta                  o danych długościach boków,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obliczać sumy miar kątów wielokątów,</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prostokątami, kwadratami                                    i wielokątami,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rysować prostokąty, kwadraty,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mając dane:</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jeden bok i jedną przekątną,</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jede</w:t>
            </w:r>
            <w:r w:rsidR="00AA04F7">
              <w:rPr>
                <w:rFonts w:ascii="Times New Roman" w:eastAsia="Times New Roman" w:hAnsi="Times New Roman" w:cs="Times New Roman"/>
                <w:sz w:val="18"/>
                <w:szCs w:val="18"/>
              </w:rPr>
              <w:t xml:space="preserve">n wierzchołek </w:t>
            </w:r>
            <w:r w:rsidRPr="00782AFA">
              <w:rPr>
                <w:rFonts w:ascii="Times New Roman" w:eastAsia="Times New Roman" w:hAnsi="Times New Roman" w:cs="Times New Roman"/>
                <w:sz w:val="18"/>
                <w:szCs w:val="18"/>
              </w:rPr>
              <w:t>i punkt przecięcia przekątnych,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Pr="00782AFA">
              <w:rPr>
                <w:rFonts w:ascii="Times New Roman" w:eastAsia="Times New Roman" w:hAnsi="Times New Roman" w:cs="Times New Roman"/>
                <w:sz w:val="18"/>
                <w:szCs w:val="18"/>
              </w:rPr>
              <w:t>rozwiązywać zadania tekstowe związane                    z równole</w:t>
            </w:r>
            <w:r w:rsidR="00AA04F7">
              <w:rPr>
                <w:rFonts w:ascii="Times New Roman" w:eastAsia="Times New Roman" w:hAnsi="Times New Roman" w:cs="Times New Roman"/>
                <w:sz w:val="18"/>
                <w:szCs w:val="18"/>
              </w:rPr>
              <w:t>głobokami</w:t>
            </w:r>
            <w:r w:rsidRPr="00782AFA">
              <w:rPr>
                <w:rFonts w:ascii="Times New Roman" w:eastAsia="Times New Roman" w:hAnsi="Times New Roman" w:cs="Times New Roman"/>
                <w:sz w:val="18"/>
                <w:szCs w:val="18"/>
              </w:rPr>
              <w:t xml:space="preserve"> i rombami,</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
                <w:iCs/>
                <w:sz w:val="18"/>
                <w:szCs w:val="18"/>
              </w:rPr>
              <w:t xml:space="preserve">• </w:t>
            </w:r>
            <w:r w:rsidR="00AA04F7">
              <w:rPr>
                <w:rFonts w:ascii="Times New Roman" w:eastAsia="Times New Roman" w:hAnsi="Times New Roman" w:cs="Times New Roman"/>
                <w:sz w:val="18"/>
                <w:szCs w:val="18"/>
              </w:rPr>
              <w:t>rysować równoległoboki</w:t>
            </w:r>
            <w:r w:rsidRPr="00782AFA">
              <w:rPr>
                <w:rFonts w:ascii="Times New Roman" w:eastAsia="Times New Roman" w:hAnsi="Times New Roman" w:cs="Times New Roman"/>
                <w:sz w:val="18"/>
                <w:szCs w:val="18"/>
              </w:rPr>
              <w:t xml:space="preserve"> i romby, mając dany jeden bok i jedną przekątną,</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xml:space="preserve">• rozwiązywać zadania tekstowe związane                       </w:t>
            </w:r>
            <w:r w:rsidR="00AA04F7">
              <w:rPr>
                <w:rFonts w:ascii="Times New Roman" w:eastAsia="Times New Roman" w:hAnsi="Times New Roman" w:cs="Times New Roman"/>
                <w:sz w:val="18"/>
                <w:szCs w:val="18"/>
              </w:rPr>
              <w:t xml:space="preserve">            z obwodami trapezów</w:t>
            </w:r>
            <w:r w:rsidRPr="00782AFA">
              <w:rPr>
                <w:rFonts w:ascii="Times New Roman" w:eastAsia="Times New Roman" w:hAnsi="Times New Roman" w:cs="Times New Roman"/>
                <w:sz w:val="18"/>
                <w:szCs w:val="18"/>
              </w:rPr>
              <w:t xml:space="preserve"> i trójkątów.</w:t>
            </w:r>
          </w:p>
          <w:p w:rsidR="00782AFA" w:rsidRPr="00782AFA" w:rsidRDefault="00782AFA" w:rsidP="00782AFA">
            <w:pPr>
              <w:spacing w:after="0" w:line="240" w:lineRule="auto"/>
              <w:rPr>
                <w:rFonts w:ascii="Times New Roman" w:eastAsia="Times New Roman" w:hAnsi="Times New Roman" w:cs="Times New Roman"/>
                <w:sz w:val="18"/>
                <w:szCs w:val="18"/>
              </w:rPr>
            </w:pPr>
          </w:p>
        </w:tc>
      </w:tr>
      <w:tr w:rsidR="00782AFA" w:rsidRPr="00782AFA" w:rsidTr="00D3025A">
        <w:trPr>
          <w:trHeight w:val="225"/>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 Ułamki dziesiętne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Arial" w:eastAsia="Times New Roman" w:hAnsi="Arial" w:cs="Arial"/>
                <w:color w:val="000000"/>
                <w:sz w:val="14"/>
                <w:szCs w:val="14"/>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01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51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wpisywać brakujące liczby                                       w nierównościach,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związane z rozwinięciami nieskończonymi                        i okresowymi ułamków.</w:t>
            </w:r>
          </w:p>
        </w:tc>
      </w:tr>
      <w:tr w:rsidR="00782AFA" w:rsidRPr="00782AFA" w:rsidTr="00D3025A">
        <w:trPr>
          <w:trHeight w:val="330"/>
        </w:trPr>
        <w:tc>
          <w:tcPr>
            <w:tcW w:w="1702"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Times New Roman" w:eastAsia="Calibri" w:hAnsi="Times New Roman" w:cs="Times New Roman"/>
                <w:sz w:val="18"/>
                <w:szCs w:val="18"/>
                <w:lang w:eastAsia="en-US"/>
              </w:rPr>
            </w:pPr>
            <w:r w:rsidRPr="00782AFA">
              <w:rPr>
                <w:rFonts w:ascii="Times New Roman" w:eastAsia="Calibri" w:hAnsi="Times New Roman" w:cs="Times New Roman"/>
                <w:sz w:val="18"/>
                <w:szCs w:val="18"/>
                <w:lang w:eastAsia="en-US"/>
              </w:rPr>
              <w:t>VI. Pola figur</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01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51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dzielić linią prostą figury złożone                            z prostokątów na dwie części o równych polach,</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rozwiązywać zadania tekstowe związane                       z polami rombów.</w:t>
            </w:r>
          </w:p>
        </w:tc>
      </w:tr>
      <w:tr w:rsidR="00782AFA" w:rsidRPr="00782AFA" w:rsidTr="00D3025A">
        <w:trPr>
          <w:trHeight w:val="345"/>
        </w:trPr>
        <w:tc>
          <w:tcPr>
            <w:tcW w:w="1702"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VII. Liczby</w:t>
            </w:r>
          </w:p>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całkowite</w:t>
            </w:r>
          </w:p>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01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51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iCs/>
                <w:color w:val="000000"/>
                <w:sz w:val="18"/>
                <w:szCs w:val="18"/>
              </w:rPr>
              <w:t xml:space="preserve">• </w:t>
            </w:r>
            <w:r w:rsidRPr="00782AFA">
              <w:rPr>
                <w:rFonts w:ascii="Times New Roman" w:eastAsia="Times New Roman" w:hAnsi="Times New Roman" w:cs="Times New Roman"/>
                <w:color w:val="000000"/>
                <w:sz w:val="18"/>
                <w:szCs w:val="18"/>
              </w:rPr>
              <w:t>ustalać znaki wyrażeń arytmetycznych.</w:t>
            </w:r>
          </w:p>
        </w:tc>
      </w:tr>
      <w:tr w:rsidR="00782AFA" w:rsidRPr="00782AFA" w:rsidTr="00AA04F7">
        <w:trPr>
          <w:trHeight w:val="767"/>
        </w:trPr>
        <w:tc>
          <w:tcPr>
            <w:tcW w:w="1702" w:type="dxa"/>
            <w:tcBorders>
              <w:top w:val="single" w:sz="4" w:space="0" w:color="auto"/>
              <w:bottom w:val="single" w:sz="4" w:space="0" w:color="auto"/>
            </w:tcBorders>
          </w:tcPr>
          <w:p w:rsidR="00782AFA" w:rsidRPr="00782AFA" w:rsidRDefault="00AA04F7" w:rsidP="00782AFA">
            <w:pPr>
              <w:autoSpaceDE w:val="0"/>
              <w:autoSpaceDN w:val="0"/>
              <w:adjustRightInd w:val="0"/>
              <w:spacing w:after="200" w:line="276" w:lineRule="auto"/>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VIII. Graniastosłupy</w:t>
            </w:r>
          </w:p>
        </w:tc>
        <w:tc>
          <w:tcPr>
            <w:tcW w:w="1701" w:type="dxa"/>
            <w:tcBorders>
              <w:top w:val="single" w:sz="4" w:space="0" w:color="auto"/>
              <w:bottom w:val="single" w:sz="4" w:space="0" w:color="auto"/>
            </w:tcBorders>
          </w:tcPr>
          <w:p w:rsidR="00782AFA" w:rsidRPr="00782AFA" w:rsidRDefault="00782AFA" w:rsidP="00782AFA">
            <w:pPr>
              <w:autoSpaceDE w:val="0"/>
              <w:autoSpaceDN w:val="0"/>
              <w:adjustRightInd w:val="0"/>
              <w:spacing w:after="200" w:line="276" w:lineRule="auto"/>
              <w:rPr>
                <w:rFonts w:ascii="Calibri" w:eastAsia="Calibri" w:hAnsi="Calibri" w:cs="Times New Roman"/>
                <w:sz w:val="18"/>
                <w:szCs w:val="18"/>
                <w:lang w:eastAsia="en-US"/>
              </w:rPr>
            </w:pPr>
          </w:p>
        </w:tc>
        <w:tc>
          <w:tcPr>
            <w:tcW w:w="1701"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2013"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p>
        </w:tc>
        <w:tc>
          <w:tcPr>
            <w:tcW w:w="3515" w:type="dxa"/>
            <w:tcBorders>
              <w:top w:val="single" w:sz="4" w:space="0" w:color="auto"/>
              <w:bottom w:val="single" w:sz="4" w:space="0" w:color="auto"/>
            </w:tcBorders>
          </w:tcPr>
          <w:p w:rsidR="00782AFA" w:rsidRPr="00782AFA" w:rsidRDefault="00782AFA" w:rsidP="00782AFA">
            <w:pPr>
              <w:spacing w:after="0" w:line="240" w:lineRule="auto"/>
              <w:rPr>
                <w:rFonts w:ascii="Times New Roman" w:eastAsia="Times New Roman" w:hAnsi="Times New Roman" w:cs="Times New Roman"/>
                <w:sz w:val="18"/>
                <w:szCs w:val="18"/>
              </w:rPr>
            </w:pPr>
            <w:r w:rsidRPr="00782AFA">
              <w:rPr>
                <w:rFonts w:ascii="Times New Roman" w:eastAsia="Times New Roman" w:hAnsi="Times New Roman" w:cs="Times New Roman"/>
                <w:sz w:val="18"/>
                <w:szCs w:val="18"/>
              </w:rPr>
              <w:t>• rozpoznawać siatki graniastosłupów,</w:t>
            </w:r>
          </w:p>
          <w:p w:rsidR="00782AFA" w:rsidRPr="00782AFA" w:rsidRDefault="00782AFA" w:rsidP="00782AFA">
            <w:pPr>
              <w:spacing w:after="0" w:line="240" w:lineRule="auto"/>
              <w:rPr>
                <w:rFonts w:ascii="Times New Roman" w:eastAsia="Times New Roman" w:hAnsi="Times New Roman" w:cs="Times New Roman"/>
                <w:sz w:val="24"/>
                <w:szCs w:val="24"/>
              </w:rPr>
            </w:pPr>
            <w:r w:rsidRPr="00782AFA">
              <w:rPr>
                <w:rFonts w:ascii="Times New Roman" w:eastAsia="Times New Roman" w:hAnsi="Times New Roman" w:cs="Times New Roman"/>
                <w:sz w:val="18"/>
                <w:szCs w:val="18"/>
              </w:rPr>
              <w:t>• obliczać pola powierzchni graniastosłupów złożonych  z sześcianów.</w:t>
            </w:r>
          </w:p>
        </w:tc>
      </w:tr>
    </w:tbl>
    <w:p w:rsidR="00D3025A" w:rsidRDefault="00D3025A" w:rsidP="00D3025A">
      <w:pPr>
        <w:spacing w:before="240" w:after="0" w:line="240" w:lineRule="auto"/>
        <w:jc w:val="center"/>
        <w:rPr>
          <w:rFonts w:ascii="Times New Roman" w:eastAsia="Humanist521PL-Roman" w:hAnsi="Times New Roman" w:cs="Times New Roman"/>
          <w:b/>
          <w:sz w:val="24"/>
          <w:szCs w:val="24"/>
          <w:u w:val="single"/>
        </w:rPr>
      </w:pPr>
    </w:p>
    <w:p w:rsidR="009A5E65" w:rsidRPr="00523DEE" w:rsidRDefault="009A5E65" w:rsidP="00D3025A">
      <w:pPr>
        <w:spacing w:before="240" w:after="0" w:line="240" w:lineRule="auto"/>
        <w:jc w:val="center"/>
        <w:rPr>
          <w:rFonts w:ascii="Times New Roman" w:eastAsia="Calibri" w:hAnsi="Times New Roman" w:cs="Times New Roman"/>
          <w:b/>
          <w:sz w:val="24"/>
          <w:szCs w:val="24"/>
          <w:u w:val="single"/>
        </w:rPr>
      </w:pPr>
      <w:r w:rsidRPr="00523DEE">
        <w:rPr>
          <w:rFonts w:ascii="Times New Roman" w:eastAsia="Humanist521PL-Roman" w:hAnsi="Times New Roman" w:cs="Times New Roman"/>
          <w:b/>
          <w:sz w:val="24"/>
          <w:szCs w:val="24"/>
          <w:u w:val="single"/>
        </w:rPr>
        <w:t>Wymagania na poszczególne oceny z matematyki w klasie VI.</w:t>
      </w:r>
    </w:p>
    <w:p w:rsidR="009A5E65" w:rsidRPr="00523DEE" w:rsidRDefault="009A5E65" w:rsidP="00D3025A">
      <w:pPr>
        <w:spacing w:before="240" w:after="0" w:line="240" w:lineRule="auto"/>
        <w:rPr>
          <w:rFonts w:ascii="Times New Roman" w:eastAsia="Calibri" w:hAnsi="Times New Roman" w:cs="Times New Roman"/>
          <w:b/>
          <w:sz w:val="24"/>
          <w:szCs w:val="24"/>
          <w:u w:val="single"/>
        </w:rPr>
      </w:pPr>
      <w:r w:rsidRPr="00523DEE">
        <w:rPr>
          <w:rFonts w:ascii="Times New Roman" w:eastAsia="Calibri" w:hAnsi="Times New Roman" w:cs="Times New Roman"/>
          <w:b/>
          <w:sz w:val="24"/>
          <w:szCs w:val="24"/>
          <w:u w:val="single"/>
        </w:rPr>
        <w:t xml:space="preserve">Wymagania  na ocenę dopuszczającą </w:t>
      </w:r>
      <w:r w:rsidRPr="00523DEE">
        <w:rPr>
          <w:rFonts w:ascii="Times New Roman" w:hAnsi="Times New Roman" w:cs="Times New Roman"/>
          <w:b/>
          <w:sz w:val="24"/>
          <w:szCs w:val="24"/>
          <w:u w:val="single"/>
        </w:rPr>
        <w:t>(2)</w:t>
      </w:r>
    </w:p>
    <w:p w:rsidR="009A5E65" w:rsidRPr="00523DEE" w:rsidRDefault="009A5E65" w:rsidP="009A5E65">
      <w:pPr>
        <w:autoSpaceDE w:val="0"/>
        <w:autoSpaceDN w:val="0"/>
        <w:adjustRightInd w:val="0"/>
        <w:spacing w:after="0" w:line="240" w:lineRule="auto"/>
        <w:ind w:left="284" w:hanging="284"/>
        <w:rPr>
          <w:rFonts w:ascii="Times New Roman" w:eastAsia="Calibri" w:hAnsi="Times New Roman" w:cs="Times New Roman"/>
          <w:color w:val="000000"/>
          <w:sz w:val="24"/>
          <w:szCs w:val="24"/>
          <w:lang w:eastAsia="en-US"/>
        </w:rPr>
      </w:pPr>
      <w:r w:rsidRPr="00523DEE">
        <w:rPr>
          <w:rFonts w:ascii="Times New Roman" w:eastAsia="Calibri" w:hAnsi="Times New Roman" w:cs="Times New Roman"/>
          <w:color w:val="000000"/>
          <w:sz w:val="24"/>
          <w:szCs w:val="24"/>
          <w:lang w:eastAsia="en-US"/>
        </w:rPr>
        <w:t>obejmują wiadomości i umiejętności  umożliwiające uczniowi dalszą naukę, bez których uczeń nie jest w stanie zrozumieć kolejnych zagadnień omawianych podczas lekcji                           i wykonywać prostych zadań nawiązujących do sytuacji z życia codziennego.</w:t>
      </w:r>
    </w:p>
    <w:p w:rsidR="009A5E65" w:rsidRPr="00523DEE" w:rsidRDefault="009A5E65" w:rsidP="009A5E65">
      <w:pPr>
        <w:spacing w:after="0" w:line="240" w:lineRule="auto"/>
        <w:rPr>
          <w:rFonts w:ascii="Times New Roman" w:eastAsia="Calibri" w:hAnsi="Times New Roman" w:cs="Times New Roman"/>
          <w:b/>
          <w:sz w:val="24"/>
          <w:szCs w:val="24"/>
          <w:u w:val="single"/>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9A5E65" w:rsidRPr="00523DEE" w:rsidTr="00CB31F6">
        <w:trPr>
          <w:trHeight w:val="355"/>
        </w:trPr>
        <w:tc>
          <w:tcPr>
            <w:tcW w:w="1702" w:type="dxa"/>
            <w:vMerge w:val="restart"/>
          </w:tcPr>
          <w:p w:rsidR="009A5E65" w:rsidRPr="00523DEE" w:rsidRDefault="009A5E65" w:rsidP="00CB31F6">
            <w:pPr>
              <w:spacing w:after="0" w:line="240" w:lineRule="auto"/>
              <w:rPr>
                <w:rFonts w:ascii="Times New Roman" w:hAnsi="Times New Roman" w:cs="Times New Roman"/>
                <w:sz w:val="24"/>
                <w:szCs w:val="24"/>
              </w:rPr>
            </w:pP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24"/>
                <w:szCs w:val="24"/>
              </w:rPr>
              <w:t>Dział programowy</w:t>
            </w:r>
          </w:p>
        </w:tc>
        <w:tc>
          <w:tcPr>
            <w:tcW w:w="8930" w:type="dxa"/>
            <w:gridSpan w:val="4"/>
            <w:tcBorders>
              <w:bottom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 xml:space="preserve">CELE </w:t>
            </w:r>
            <w:smartTag w:uri="urn:schemas-microsoft-com:office:smarttags" w:element="PersonName">
              <w:r w:rsidRPr="00523DEE">
                <w:rPr>
                  <w:rFonts w:ascii="Times New Roman" w:hAnsi="Times New Roman" w:cs="Times New Roman"/>
                  <w:sz w:val="20"/>
                  <w:szCs w:val="20"/>
                </w:rPr>
                <w:t>KS</w:t>
              </w:r>
            </w:smartTag>
            <w:r w:rsidRPr="00523DEE">
              <w:rPr>
                <w:rFonts w:ascii="Times New Roman" w:hAnsi="Times New Roman" w:cs="Times New Roman"/>
                <w:sz w:val="20"/>
                <w:szCs w:val="20"/>
              </w:rPr>
              <w:t>ZTAŁCENIA W UJĘCIU OPERACYJNYM                                                                                                       WRAZ  Z OKREŚLENIEM WYMAGAŃ</w:t>
            </w:r>
          </w:p>
        </w:tc>
      </w:tr>
      <w:tr w:rsidR="009A5E65" w:rsidRPr="00523DEE" w:rsidTr="00CB31F6">
        <w:trPr>
          <w:trHeight w:val="468"/>
        </w:trPr>
        <w:tc>
          <w:tcPr>
            <w:tcW w:w="1702" w:type="dxa"/>
            <w:vMerge/>
          </w:tcPr>
          <w:p w:rsidR="009A5E65" w:rsidRPr="00523DEE" w:rsidRDefault="009A5E65" w:rsidP="00CB31F6">
            <w:pPr>
              <w:spacing w:after="0" w:line="240" w:lineRule="auto"/>
              <w:rPr>
                <w:rFonts w:ascii="Times New Roman" w:hAnsi="Times New Roman" w:cs="Times New Roman"/>
                <w:sz w:val="24"/>
                <w:szCs w:val="24"/>
              </w:rPr>
            </w:pPr>
          </w:p>
        </w:tc>
        <w:tc>
          <w:tcPr>
            <w:tcW w:w="1701"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A</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ZNA:</w:t>
            </w:r>
          </w:p>
        </w:tc>
        <w:tc>
          <w:tcPr>
            <w:tcW w:w="1701"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B</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ROZUMIE:</w:t>
            </w:r>
          </w:p>
          <w:p w:rsidR="009A5E65" w:rsidRPr="00523DEE" w:rsidRDefault="009A5E65" w:rsidP="00CB31F6">
            <w:pPr>
              <w:spacing w:after="0" w:line="240" w:lineRule="auto"/>
              <w:jc w:val="center"/>
              <w:rPr>
                <w:rFonts w:ascii="Times New Roman" w:hAnsi="Times New Roman" w:cs="Times New Roman"/>
                <w:sz w:val="20"/>
                <w:szCs w:val="20"/>
              </w:rPr>
            </w:pPr>
          </w:p>
        </w:tc>
        <w:tc>
          <w:tcPr>
            <w:tcW w:w="3402"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C</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UMIE:</w:t>
            </w:r>
          </w:p>
          <w:p w:rsidR="009A5E65" w:rsidRPr="00523DEE" w:rsidRDefault="009A5E65" w:rsidP="00CB31F6">
            <w:pPr>
              <w:spacing w:after="0" w:line="240" w:lineRule="auto"/>
              <w:jc w:val="center"/>
              <w:rPr>
                <w:rFonts w:ascii="Times New Roman" w:hAnsi="Times New Roman" w:cs="Times New Roman"/>
                <w:sz w:val="20"/>
                <w:szCs w:val="20"/>
              </w:rPr>
            </w:pPr>
          </w:p>
        </w:tc>
        <w:tc>
          <w:tcPr>
            <w:tcW w:w="2126"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D</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UMIE:</w:t>
            </w:r>
          </w:p>
          <w:p w:rsidR="009A5E65" w:rsidRPr="00523DEE" w:rsidRDefault="009A5E65" w:rsidP="00CB31F6">
            <w:pPr>
              <w:spacing w:after="0" w:line="240" w:lineRule="auto"/>
              <w:jc w:val="center"/>
              <w:rPr>
                <w:rFonts w:ascii="Times New Roman" w:hAnsi="Times New Roman" w:cs="Times New Roman"/>
                <w:sz w:val="20"/>
                <w:szCs w:val="20"/>
              </w:rPr>
            </w:pPr>
          </w:p>
        </w:tc>
      </w:tr>
      <w:tr w:rsidR="009A5E65" w:rsidRPr="00523DEE" w:rsidTr="00CB31F6">
        <w:trPr>
          <w:trHeight w:val="8580"/>
        </w:trPr>
        <w:tc>
          <w:tcPr>
            <w:tcW w:w="1702"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xml:space="preserve">  I.  Liczby naturalne                     i ułamki</w:t>
            </w: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spacing w:after="0" w:line="240" w:lineRule="auto"/>
              <w:rPr>
                <w:rFonts w:ascii="Times New Roman" w:hAnsi="Times New Roman" w:cs="Times New Roman"/>
                <w:sz w:val="24"/>
                <w:szCs w:val="24"/>
              </w:rPr>
            </w:pPr>
          </w:p>
        </w:tc>
        <w:tc>
          <w:tcPr>
            <w:tcW w:w="1701"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nazwy działań,</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algorytm mnożenia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dzielenia ułamków dziesiętnych przez 10, 100, 1000, . .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kolejność wykonywania działań,</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potęgi,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algorytmy czterech działań pisemnych,</w:t>
            </w:r>
          </w:p>
          <w:p w:rsidR="009A5E65" w:rsidRPr="003B0E62" w:rsidRDefault="009A5E65" w:rsidP="00CB31F6">
            <w:pPr>
              <w:spacing w:after="0" w:line="240" w:lineRule="auto"/>
              <w:rPr>
                <w:rFonts w:ascii="Times New Roman" w:hAnsi="Times New Roman" w:cs="Times New Roman"/>
                <w:sz w:val="18"/>
                <w:szCs w:val="18"/>
                <w:highlight w:val="lightGray"/>
              </w:rPr>
            </w:pPr>
            <w:r w:rsidRPr="003B0E62">
              <w:rPr>
                <w:rFonts w:ascii="Times New Roman" w:hAnsi="Times New Roman" w:cs="Times New Roman"/>
                <w:i/>
                <w:iCs/>
                <w:sz w:val="18"/>
                <w:szCs w:val="18"/>
                <w:highlight w:val="lightGray"/>
              </w:rPr>
              <w:t xml:space="preserve">• </w:t>
            </w:r>
            <w:r w:rsidRPr="003B0E62">
              <w:rPr>
                <w:rFonts w:ascii="Times New Roman" w:hAnsi="Times New Roman" w:cs="Times New Roman"/>
                <w:sz w:val="18"/>
                <w:szCs w:val="18"/>
                <w:highlight w:val="lightGray"/>
              </w:rPr>
              <w:t>pojęcie potęgi,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zasadę skracania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rozszerzania ułamków zwykłych,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ułamka nieskracalnego,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ułamka jako: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ilorazu dwóch liczb naturalnych,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części całości,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algorytm zamiany liczby mieszanej na ułamek niewłaściwy i odwrotnie,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algorytmy 4 działań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na ułamkach zwykłych,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zamiany ułamka zwykłego na ułamek dziesiętny metodą rozszerzania lub skracania ułamka,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zamiany ułamka dziesiętnego na ułamek zwykły.</w:t>
            </w:r>
          </w:p>
        </w:tc>
        <w:tc>
          <w:tcPr>
            <w:tcW w:w="1701"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potrzebę stosowania działań pamięciowych,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związek potęgi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iloczynem,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potrzebę stosowania działań pisemnych,</w:t>
            </w:r>
          </w:p>
          <w:p w:rsidR="009A5E65" w:rsidRPr="003B0E62" w:rsidRDefault="009A5E65" w:rsidP="00CB31F6">
            <w:pPr>
              <w:spacing w:after="0" w:line="240" w:lineRule="auto"/>
              <w:rPr>
                <w:rFonts w:ascii="Times New Roman" w:hAnsi="Times New Roman" w:cs="Times New Roman"/>
                <w:sz w:val="18"/>
                <w:szCs w:val="18"/>
                <w:highlight w:val="lightGray"/>
              </w:rPr>
            </w:pPr>
            <w:r w:rsidRPr="003B0E62">
              <w:rPr>
                <w:rFonts w:ascii="Times New Roman" w:hAnsi="Times New Roman" w:cs="Times New Roman"/>
                <w:i/>
                <w:iCs/>
                <w:sz w:val="18"/>
                <w:szCs w:val="18"/>
                <w:highlight w:val="lightGray"/>
              </w:rPr>
              <w:t xml:space="preserve">• </w:t>
            </w:r>
            <w:r w:rsidRPr="003B0E62">
              <w:rPr>
                <w:rFonts w:ascii="Times New Roman" w:hAnsi="Times New Roman" w:cs="Times New Roman"/>
                <w:sz w:val="18"/>
                <w:szCs w:val="18"/>
                <w:highlight w:val="lightGray"/>
              </w:rPr>
              <w:t xml:space="preserve">związek potęgi </w:t>
            </w:r>
          </w:p>
          <w:p w:rsidR="009A5E65" w:rsidRPr="003B0E62" w:rsidRDefault="009A5E65" w:rsidP="00CB31F6">
            <w:pPr>
              <w:spacing w:after="0" w:line="240" w:lineRule="auto"/>
              <w:rPr>
                <w:rFonts w:ascii="Times New Roman" w:hAnsi="Times New Roman" w:cs="Times New Roman"/>
                <w:sz w:val="18"/>
                <w:szCs w:val="18"/>
                <w:highlight w:val="lightGray"/>
              </w:rPr>
            </w:pPr>
            <w:r w:rsidRPr="003B0E62">
              <w:rPr>
                <w:rFonts w:ascii="Times New Roman" w:hAnsi="Times New Roman" w:cs="Times New Roman"/>
                <w:sz w:val="18"/>
                <w:szCs w:val="18"/>
                <w:highlight w:val="lightGray"/>
              </w:rPr>
              <w:t>z iloczynem,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zasadę skracania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rozszerzania ułamków zwykłych,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ułamka jako: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ilorazu dwóch liczb naturalnych,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części całości,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zasadę zamiany ułamka zwykłego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na ułamek dziesiętny metodą rozszerzania lub skracania ułamka.</w:t>
            </w: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tc>
        <w:tc>
          <w:tcPr>
            <w:tcW w:w="3402"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zaznaczyć i odczytać na osi liczbowej: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liczbę naturalną,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ułamek dziesiętny,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pamięciowo dodawać i odejmować:</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ułamki dziesiętne o jednakowej liczbie cyfr po przecinku,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dwucyfrowe liczby naturalne,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w ramach tabliczki mnożenia,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kwadrat i sześcian:</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liczby naturalnej,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ułamka dziesiętnego,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pisemnie wykonać każde z czterech działań na ułamkach dziesiętnych,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kwadrat i sześcian ułamka dziesiętnego,</w:t>
            </w:r>
          </w:p>
          <w:p w:rsidR="009A5E65" w:rsidRPr="00523DEE" w:rsidRDefault="009A5E65" w:rsidP="00CB31F6">
            <w:pPr>
              <w:spacing w:after="0" w:line="240" w:lineRule="auto"/>
              <w:rPr>
                <w:rFonts w:ascii="Times New Roman" w:hAnsi="Times New Roman" w:cs="Times New Roman"/>
                <w:sz w:val="18"/>
                <w:szCs w:val="18"/>
              </w:rPr>
            </w:pPr>
            <w:r w:rsidRPr="003B0E62">
              <w:rPr>
                <w:rFonts w:ascii="Times New Roman" w:hAnsi="Times New Roman" w:cs="Times New Roman"/>
                <w:i/>
                <w:iCs/>
                <w:sz w:val="18"/>
                <w:szCs w:val="18"/>
                <w:highlight w:val="lightGray"/>
              </w:rPr>
              <w:t xml:space="preserve">• </w:t>
            </w:r>
            <w:r w:rsidRPr="003B0E62">
              <w:rPr>
                <w:rFonts w:ascii="Times New Roman" w:hAnsi="Times New Roman" w:cs="Times New Roman"/>
                <w:sz w:val="18"/>
                <w:szCs w:val="18"/>
                <w:highlight w:val="lightGray"/>
              </w:rPr>
              <w:t>zapisać iloczyny w postaci potęgi</w:t>
            </w:r>
            <w:r w:rsidRPr="00523DEE">
              <w:rPr>
                <w:rFonts w:ascii="Times New Roman" w:hAnsi="Times New Roman" w:cs="Times New Roman"/>
                <w:sz w:val="18"/>
                <w:szCs w:val="18"/>
              </w:rPr>
              <w:t>,</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zaznaczyć i odczytać ułamek na osi liczbowej,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wyciągać całości z ułamków niewłaściwych oraz zamieniać liczby mieszane na ułamki niewłaściwe,                     </w:t>
            </w: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uzupełnić brakujący licznik lub mianownik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w równościach ułamków zwykłych,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dodawać, odejmować, mnożyć i dzielić ułamki zwykłe,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podnosić do kwadratu i sześcianu: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xml:space="preserve">–  ułamki właściwe,                                                </w:t>
            </w:r>
            <w:r w:rsidRPr="00523DEE">
              <w:rPr>
                <w:rFonts w:ascii="Times New Roman" w:hAnsi="Times New Roman" w:cs="Times New Roman"/>
                <w:i/>
                <w:iCs/>
                <w:sz w:val="18"/>
                <w:szCs w:val="18"/>
              </w:rPr>
              <w:t xml:space="preserve"> • </w:t>
            </w:r>
            <w:r w:rsidRPr="00523DEE">
              <w:rPr>
                <w:rFonts w:ascii="Times New Roman" w:hAnsi="Times New Roman" w:cs="Times New Roman"/>
                <w:sz w:val="18"/>
                <w:szCs w:val="18"/>
              </w:rPr>
              <w:t>zamienić ułamek zwykły na ułamek dziesiętny i odwrotnie,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zaznaczyć i odczytać ułamki zwykłe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dziesiętne na osi liczbowej.</w:t>
            </w: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tc>
        <w:tc>
          <w:tcPr>
            <w:tcW w:w="2126"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12724"/>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II. Figury na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płaszczyźnie</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pojęcia: prosta, półprosta, odcinek, koło i okrąg,</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wzajemne położenie: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xml:space="preserve"> – prostych                        i odcinków,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elementy koła                 i okręgu,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zależność między długością promienia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średnicy,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rodzaje trójkątów,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nazwy boków               w trójkącie równoramiennym,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nazwy boków                w trójkącie prostokątnym,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zależność między bokami w trójkącie równoramiennym,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nazwy czworokątów,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własności czworokątów,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definicję przekątnej, obwodu wielokąta,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zależność między liczbą boków, wierzchołków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kątów                            w wielokącie,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pojęcie kąta,                </w:t>
            </w: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pojęcie wierzchołka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ramion 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podział kątów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ze względu na miarę:</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prosty, ostry, rozwarty,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podział kątów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ze względu na położenie: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przyległe, wierzchołkowe,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zapis symboliczny kąta i jego miary,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sumę miar kątów wewnętrznych trójkąta,</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sumę miar kątów wewnętrznych czworokąta,.</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różnicę między kołem i okręgiem, prostą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xml:space="preserve">i odcinkiem, prostą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półprostą,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konieczność stosowania odpowiednich przyrządów do rysowania figur geometrycznych,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pochodzenie nazw poszczególnych rodzajów trójkątów,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związki miarowe poszczególnych</w:t>
            </w:r>
          </w:p>
          <w:p w:rsidR="009A5E65" w:rsidRPr="00523DEE" w:rsidRDefault="009A5E65" w:rsidP="00CB31F6">
            <w:pPr>
              <w:spacing w:after="0" w:line="240" w:lineRule="auto"/>
              <w:rPr>
                <w:rFonts w:ascii="Times New Roman" w:hAnsi="Times New Roman" w:cs="Times New Roman"/>
                <w:sz w:val="24"/>
                <w:szCs w:val="20"/>
              </w:rPr>
            </w:pPr>
            <w:r w:rsidRPr="00523DEE">
              <w:rPr>
                <w:rFonts w:ascii="Times New Roman" w:hAnsi="Times New Roman" w:cs="Times New Roman"/>
                <w:sz w:val="18"/>
                <w:szCs w:val="18"/>
              </w:rPr>
              <w:t>rodzajów kątów.</w:t>
            </w:r>
          </w:p>
          <w:p w:rsidR="009A5E65" w:rsidRPr="00523DEE" w:rsidRDefault="009A5E65" w:rsidP="00CB31F6">
            <w:pPr>
              <w:spacing w:after="0" w:line="240" w:lineRule="auto"/>
              <w:rPr>
                <w:rFonts w:ascii="Times New Roman" w:hAnsi="Times New Roman" w:cs="Times New Roman"/>
                <w:i/>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narysować za pomocą ekierki i linijki proste i odcinki prostopadłe oraz proste                i odcinki równoległe,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wskazać poszczególne elementy w okręgu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w kole,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lub średnicy,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kr</w:t>
            </w: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narysować poszczególne rodzaje trójkątów,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narysować trójkąt w skali,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obwód trójkąta, czworokąta,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wskazać na rysunku wielokąt                              o określonych cechach,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narysować czworokąt, mając informacje 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bokach,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zmierzyć kąt,</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narysować kąt o określonej mierze,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rozróżniać  i nazywać poszczególne rodzaje kątów,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brakujące miary kątów trójkąta,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przenieść konstrukcyjnie odcinek,</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skonstruować odcinek jako: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sumę odcinków.</w:t>
            </w: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i/>
                <w:iCs/>
                <w:sz w:val="18"/>
                <w:szCs w:val="18"/>
              </w:rPr>
            </w:pP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3165"/>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bookmarkStart w:id="0" w:name="_GoBack"/>
            <w:bookmarkEnd w:id="0"/>
            <w:r w:rsidRPr="00523DEE">
              <w:rPr>
                <w:rFonts w:ascii="Times New Roman" w:hAnsi="Times New Roman" w:cs="Times New Roman"/>
                <w:sz w:val="18"/>
                <w:szCs w:val="18"/>
              </w:rPr>
              <w:t>III. Liczby na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co dzień</w:t>
            </w: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jednostki czasu,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jednostki długości,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jednostki masy,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pojęcie skali                   i planu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funkcje podstawowych klawiszy kalkulatora.</w:t>
            </w:r>
          </w:p>
          <w:p w:rsidR="009A5E65" w:rsidRPr="00523DEE" w:rsidRDefault="009A5E65" w:rsidP="00CB31F6">
            <w:pPr>
              <w:autoSpaceDE w:val="0"/>
              <w:autoSpaceDN w:val="0"/>
              <w:adjustRightInd w:val="0"/>
              <w:rPr>
                <w:rFonts w:ascii="Arial" w:eastAsia="Calibri" w:hAnsi="Arial" w:cs="Arial"/>
                <w:sz w:val="14"/>
                <w:szCs w:val="20"/>
                <w:lang w:eastAsia="en-US"/>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potrzebę stosowania różnorodnych jednostek długości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masy,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potrzebę stosowania odpowiedniej skali na mapach                     i planach,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korzyści płynące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umiejętności stosowania kalkulatora do obliczeń,</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znaczenie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podstawowych symboli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występujących                  w instrukcjach                    i opisach: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diagramów,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map,</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planów,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schematów,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innych rysunków.</w:t>
            </w: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upływ czasu między wydarzeniami,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porządkować wydarzenia w kolejności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chronologicznej,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zamienić jednostki czasu,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wykonać obliczenia dotyczące długości,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wykonać obliczenia dotyczące masy,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zamienić jednostki długości i masy,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skalę,</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obliczyć długości odcinków w skali lub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w rzeczywistości,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odczytać dane z mapy lub planu,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wykonać obliczenia za pomocą kalkulatora,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odczytać dane z:</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tabeli,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planu,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mapy,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diagramu,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odpowiedzieć na pytanie dotyczące znalezionych danych,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przedstawić dane w postaci diagramu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słupkowego, prostego schematu,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odczytać dane z wykresu,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odpowiedzieć na pytanie dotyczące znalezionych danych.</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1950"/>
        </w:trPr>
        <w:tc>
          <w:tcPr>
            <w:tcW w:w="1702" w:type="dxa"/>
            <w:tcBorders>
              <w:top w:val="single" w:sz="4" w:space="0" w:color="auto"/>
              <w:bottom w:val="single" w:sz="4" w:space="0" w:color="auto"/>
            </w:tcBorders>
          </w:tcPr>
          <w:p w:rsidR="009A5E65" w:rsidRPr="00523DEE" w:rsidRDefault="009A5E65" w:rsidP="00CB31F6">
            <w:pPr>
              <w:rPr>
                <w:rFonts w:ascii="Times New Roman" w:eastAsia="Calibri" w:hAnsi="Times New Roman" w:cs="Times New Roman"/>
                <w:sz w:val="16"/>
                <w:szCs w:val="16"/>
                <w:lang w:eastAsia="en-US"/>
              </w:rPr>
            </w:pPr>
            <w:r w:rsidRPr="00523DEE">
              <w:rPr>
                <w:rFonts w:ascii="Times New Roman" w:eastAsia="Calibri" w:hAnsi="Times New Roman" w:cs="Times New Roman"/>
                <w:sz w:val="18"/>
                <w:szCs w:val="18"/>
                <w:lang w:eastAsia="en-US"/>
              </w:rPr>
              <w:t>IV. Prędkość, droga, czas</w:t>
            </w:r>
            <w:r w:rsidRPr="00523DEE">
              <w:rPr>
                <w:rFonts w:ascii="Times New Roman" w:eastAsia="Calibri" w:hAnsi="Times New Roman" w:cs="Times New Roman"/>
                <w:sz w:val="16"/>
                <w:szCs w:val="16"/>
                <w:lang w:eastAsia="en-US"/>
              </w:rPr>
              <w:t xml:space="preserve"> </w:t>
            </w:r>
          </w:p>
          <w:p w:rsidR="009A5E65" w:rsidRPr="00523DEE" w:rsidRDefault="009A5E65" w:rsidP="00CB31F6">
            <w:pPr>
              <w:rPr>
                <w:rFonts w:ascii="Times New Roman" w:eastAsia="Calibri" w:hAnsi="Times New Roman" w:cs="Times New Roman"/>
                <w:sz w:val="16"/>
                <w:szCs w:val="16"/>
                <w:lang w:eastAsia="en-US"/>
              </w:rPr>
            </w:pP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w:t>
            </w:r>
            <w:r w:rsidRPr="00523DEE">
              <w:rPr>
                <w:rFonts w:ascii="Times New Roman" w:hAnsi="Times New Roman" w:cs="Times New Roman"/>
                <w:sz w:val="18"/>
                <w:szCs w:val="18"/>
              </w:rPr>
              <w:t xml:space="preserve"> jednostki prędkości.</w:t>
            </w:r>
          </w:p>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znaczenie pojęć prędkość, droga, czas w ruchu jednostajnym.</w:t>
            </w:r>
          </w:p>
          <w:p w:rsidR="009A5E65" w:rsidRPr="00523DEE" w:rsidRDefault="009A5E65" w:rsidP="00CB31F6">
            <w:pPr>
              <w:spacing w:after="0" w:line="240" w:lineRule="auto"/>
              <w:rPr>
                <w:rFonts w:ascii="Times New Roman" w:hAnsi="Times New Roman" w:cs="Times New Roman"/>
                <w:i/>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sz w:val="18"/>
                <w:szCs w:val="18"/>
              </w:rPr>
              <w:t>•</w:t>
            </w:r>
            <w:r w:rsidRPr="00523DEE">
              <w:rPr>
                <w:rFonts w:ascii="Times New Roman" w:hAnsi="Times New Roman" w:cs="Times New Roman"/>
                <w:sz w:val="18"/>
                <w:szCs w:val="18"/>
              </w:rPr>
              <w:t xml:space="preserve"> na podstawie podanej prędkości wyznaczać długość drogi przebytej                        w jednostce czasu,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sz w:val="18"/>
                <w:szCs w:val="18"/>
              </w:rPr>
              <w:t xml:space="preserve">• </w:t>
            </w:r>
            <w:r w:rsidRPr="00523DEE">
              <w:rPr>
                <w:rFonts w:ascii="Times New Roman" w:hAnsi="Times New Roman" w:cs="Times New Roman"/>
                <w:sz w:val="18"/>
                <w:szCs w:val="18"/>
              </w:rPr>
              <w:t>obliczyć drogę, znając stałą prędkość                      i czas,</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sz w:val="18"/>
                <w:szCs w:val="18"/>
              </w:rPr>
              <w:t>•</w:t>
            </w:r>
            <w:r w:rsidRPr="00523DEE">
              <w:rPr>
                <w:rFonts w:ascii="Times New Roman" w:hAnsi="Times New Roman" w:cs="Times New Roman"/>
                <w:sz w:val="18"/>
                <w:szCs w:val="18"/>
              </w:rPr>
              <w:t xml:space="preserve"> porównać prędkości dwóch ciał, które przebyły jednakowe drogi w różnych czasach,</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sz w:val="18"/>
                <w:szCs w:val="18"/>
              </w:rPr>
              <w:t>• obliczyć prędkość  w ruchu jednostajnym, znając drogę i czas.</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825"/>
        </w:trPr>
        <w:tc>
          <w:tcPr>
            <w:tcW w:w="1702" w:type="dxa"/>
            <w:tcBorders>
              <w:top w:val="single" w:sz="4" w:space="0" w:color="auto"/>
              <w:bottom w:val="single" w:sz="4" w:space="0" w:color="auto"/>
            </w:tcBorders>
          </w:tcPr>
          <w:p w:rsidR="009A5E65" w:rsidRPr="00523DEE" w:rsidRDefault="009A5E65" w:rsidP="00CB31F6">
            <w:pPr>
              <w:autoSpaceDE w:val="0"/>
              <w:autoSpaceDN w:val="0"/>
              <w:adjustRightInd w:val="0"/>
              <w:rPr>
                <w:rFonts w:ascii="Times New Roman" w:eastAsia="Calibri" w:hAnsi="Times New Roman" w:cs="Times New Roman"/>
                <w:sz w:val="16"/>
                <w:szCs w:val="16"/>
                <w:lang w:eastAsia="en-US"/>
              </w:rPr>
            </w:pPr>
            <w:r w:rsidRPr="00523DEE">
              <w:rPr>
                <w:rFonts w:ascii="Times New Roman" w:eastAsia="Calibri" w:hAnsi="Times New Roman" w:cs="Times New Roman"/>
                <w:sz w:val="18"/>
                <w:szCs w:val="18"/>
                <w:lang w:eastAsia="en-US"/>
              </w:rPr>
              <w:t>V. Pola wielokątów</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jednostki miary pola,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wzory na obliczanie pola prostokąta                  i kwadratu,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wzory na obliczanie pola równoległoboku                 i rombu,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wzór na obliczanie pola trójkąta,</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wzór na obliczanie pola trapezu.</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miary pola jako liczby kwadratów jednostkowych,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zależność</w:t>
            </w: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doboru wzoru na obliczanie pola rombu od  danych.</w:t>
            </w:r>
          </w:p>
          <w:p w:rsidR="009A5E65" w:rsidRPr="00523DEE" w:rsidRDefault="009A5E65" w:rsidP="00CB31F6">
            <w:pPr>
              <w:spacing w:after="0" w:line="240" w:lineRule="auto"/>
              <w:rPr>
                <w:rFonts w:ascii="Times New Roman" w:hAnsi="Times New Roman" w:cs="Times New Roman"/>
                <w:i/>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prostokąta i kwadratu,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obliczyć bok prostokąta, znając jego pole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długość drugiego boku,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równoległoboku o danej wysokości i podstawie,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rombu o danych przekątnych,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narysowanego równoległoboku,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trójkąta o danej wysokości           i podstawie,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narysowanego trójkąta,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trapezu, mając dane długości podstaw i wysokość.</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4110"/>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18"/>
                <w:szCs w:val="18"/>
              </w:rPr>
              <w:t>VI. Procenty</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pojęcie procentu,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algorytm zamiany ułamków na procenty,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pojęcie diagramu,</w:t>
            </w:r>
          </w:p>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potrzebę stosowania procentów w życiu codziennym,</w:t>
            </w:r>
          </w:p>
          <w:p w:rsidR="009A5E65" w:rsidRPr="003B0E62" w:rsidRDefault="009A5E65" w:rsidP="00CB31F6">
            <w:pPr>
              <w:spacing w:after="0" w:line="240" w:lineRule="auto"/>
              <w:rPr>
                <w:rFonts w:ascii="Times New Roman" w:hAnsi="Times New Roman" w:cs="Times New Roman"/>
                <w:sz w:val="18"/>
                <w:szCs w:val="18"/>
                <w:highlight w:val="lightGray"/>
              </w:rPr>
            </w:pPr>
            <w:r w:rsidRPr="003B0E62">
              <w:rPr>
                <w:rFonts w:ascii="Times New Roman" w:hAnsi="Times New Roman" w:cs="Times New Roman"/>
                <w:i/>
                <w:iCs/>
                <w:sz w:val="18"/>
                <w:szCs w:val="18"/>
                <w:highlight w:val="lightGray"/>
              </w:rPr>
              <w:t xml:space="preserve">• </w:t>
            </w:r>
            <w:r w:rsidRPr="003B0E62">
              <w:rPr>
                <w:rFonts w:ascii="Times New Roman" w:hAnsi="Times New Roman" w:cs="Times New Roman"/>
                <w:sz w:val="18"/>
                <w:szCs w:val="18"/>
                <w:highlight w:val="lightGray"/>
              </w:rPr>
              <w:t xml:space="preserve">korzyści płynące </w:t>
            </w:r>
          </w:p>
          <w:p w:rsidR="009A5E65" w:rsidRPr="00523DEE" w:rsidRDefault="009A5E65" w:rsidP="00CB31F6">
            <w:pPr>
              <w:spacing w:after="0" w:line="240" w:lineRule="auto"/>
              <w:rPr>
                <w:rFonts w:ascii="Times New Roman" w:hAnsi="Times New Roman" w:cs="Times New Roman"/>
                <w:sz w:val="18"/>
                <w:szCs w:val="18"/>
              </w:rPr>
            </w:pPr>
            <w:r w:rsidRPr="003B0E62">
              <w:rPr>
                <w:rFonts w:ascii="Times New Roman" w:hAnsi="Times New Roman" w:cs="Times New Roman"/>
                <w:sz w:val="18"/>
                <w:szCs w:val="18"/>
                <w:highlight w:val="lightGray"/>
              </w:rPr>
              <w:t>z umiejętności stosowania kalkulatora do obliczeń</w:t>
            </w:r>
            <w:r w:rsidRPr="00523DEE">
              <w:rPr>
                <w:rFonts w:ascii="Times New Roman" w:hAnsi="Times New Roman" w:cs="Times New Roman"/>
                <w:sz w:val="18"/>
                <w:szCs w:val="18"/>
              </w:rPr>
              <w:t>,</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znaczenie podstawowych symboli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xml:space="preserve">występujących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w opisach diagramów,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pojęcie procentu liczby jako jej części.</w:t>
            </w: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i/>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określić w procentach, jaką część figury zacieniowano,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zapisać ułamek o mianowniku 100                     w postaci procentu,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zamienić ułamek na procent,</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zamienić procent na ułamek,</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w:t>
            </w: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opisywać w procentach części skończonych zbiorów,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zamienić ułamek na procent,</w:t>
            </w:r>
          </w:p>
          <w:p w:rsidR="009A5E65" w:rsidRPr="003B0E62" w:rsidRDefault="009A5E65" w:rsidP="00CB31F6">
            <w:pPr>
              <w:spacing w:after="0" w:line="240" w:lineRule="auto"/>
              <w:rPr>
                <w:rFonts w:ascii="Times New Roman" w:hAnsi="Times New Roman" w:cs="Times New Roman"/>
                <w:sz w:val="18"/>
                <w:szCs w:val="18"/>
                <w:highlight w:val="lightGray"/>
              </w:rPr>
            </w:pPr>
            <w:r w:rsidRPr="003B0E62">
              <w:rPr>
                <w:rFonts w:ascii="Times New Roman" w:hAnsi="Times New Roman" w:cs="Times New Roman"/>
                <w:iCs/>
                <w:sz w:val="18"/>
                <w:szCs w:val="18"/>
                <w:highlight w:val="lightGray"/>
              </w:rPr>
              <w:t>•</w:t>
            </w:r>
            <w:r w:rsidRPr="003B0E62">
              <w:rPr>
                <w:rFonts w:ascii="Times New Roman" w:hAnsi="Times New Roman" w:cs="Times New Roman"/>
                <w:i/>
                <w:iCs/>
                <w:sz w:val="18"/>
                <w:szCs w:val="18"/>
                <w:highlight w:val="lightGray"/>
              </w:rPr>
              <w:t xml:space="preserve"> </w:t>
            </w:r>
            <w:r w:rsidRPr="003B0E62">
              <w:rPr>
                <w:rFonts w:ascii="Times New Roman" w:hAnsi="Times New Roman" w:cs="Times New Roman"/>
                <w:sz w:val="18"/>
                <w:szCs w:val="18"/>
                <w:highlight w:val="lightGray"/>
              </w:rPr>
              <w:t>opisywać w procentach części skończonych zbiorów,</w:t>
            </w:r>
          </w:p>
          <w:p w:rsidR="009A5E65" w:rsidRPr="003B0E62" w:rsidRDefault="009A5E65" w:rsidP="00CB31F6">
            <w:pPr>
              <w:spacing w:after="0" w:line="240" w:lineRule="auto"/>
              <w:rPr>
                <w:rFonts w:ascii="Times New Roman" w:hAnsi="Times New Roman" w:cs="Times New Roman"/>
                <w:sz w:val="18"/>
                <w:szCs w:val="18"/>
                <w:highlight w:val="lightGray"/>
              </w:rPr>
            </w:pPr>
            <w:r w:rsidRPr="003B0E62">
              <w:rPr>
                <w:rFonts w:ascii="Times New Roman" w:hAnsi="Times New Roman" w:cs="Times New Roman"/>
                <w:iCs/>
                <w:sz w:val="18"/>
                <w:szCs w:val="18"/>
                <w:highlight w:val="lightGray"/>
              </w:rPr>
              <w:t xml:space="preserve">• </w:t>
            </w:r>
            <w:r w:rsidRPr="003B0E62">
              <w:rPr>
                <w:rFonts w:ascii="Times New Roman" w:hAnsi="Times New Roman" w:cs="Times New Roman"/>
                <w:sz w:val="18"/>
                <w:szCs w:val="18"/>
                <w:highlight w:val="lightGray"/>
              </w:rPr>
              <w:t>zamienić ułamek na procent,</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odczytać dane z diagramu,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odpowiedzieć na pytanie dotyczące znalezionych danych,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przedstawić dane w postaci diagramu słupkowego,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zaznaczać określoną procentem część figury lub zbioru skończonego,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procent liczby naturalnej.</w:t>
            </w:r>
          </w:p>
          <w:p w:rsidR="009A5E65" w:rsidRPr="00523DEE" w:rsidRDefault="009A5E65" w:rsidP="00CB31F6">
            <w:pPr>
              <w:spacing w:after="0" w:line="240" w:lineRule="auto"/>
              <w:rPr>
                <w:rFonts w:ascii="Times New Roman" w:hAnsi="Times New Roman" w:cs="Times New Roman"/>
                <w:sz w:val="18"/>
                <w:szCs w:val="18"/>
              </w:rPr>
            </w:pP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3050"/>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VII.</w:t>
            </w:r>
            <w:r w:rsidRPr="00523DEE">
              <w:rPr>
                <w:rFonts w:ascii="Arial" w:hAnsi="Arial" w:cs="Arial"/>
                <w:sz w:val="16"/>
                <w:szCs w:val="16"/>
              </w:rPr>
              <w:t xml:space="preserve"> </w:t>
            </w:r>
            <w:r w:rsidRPr="00523DEE">
              <w:rPr>
                <w:rFonts w:ascii="Times New Roman" w:hAnsi="Times New Roman" w:cs="Times New Roman"/>
                <w:sz w:val="18"/>
                <w:szCs w:val="18"/>
              </w:rPr>
              <w:t>Liczby dodatnie   i liczby ujemne</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liczby ujemnej,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liczb przeciwnych,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dodawania liczb                                      o jednakowych znakach,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dodawania liczb o różnych znakach,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ustalania znaku iloczynu                      i ilorazu.</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rozszerzenie osi liczbowej na liczby ujemne i potrafi podać przykłady liczb ujemnych,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dodawania liczb                                       o jednakowych znakach,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dodawania liczb o różnych znakach.</w:t>
            </w:r>
          </w:p>
          <w:p w:rsidR="009A5E65" w:rsidRPr="00523DEE" w:rsidRDefault="009A5E65" w:rsidP="00CB31F6">
            <w:pPr>
              <w:spacing w:after="0" w:line="240" w:lineRule="auto"/>
              <w:rPr>
                <w:rFonts w:ascii="Times New Roman" w:hAnsi="Times New Roman" w:cs="Times New Roman"/>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zaznaczyć i odczytać liczbę ujemną na osi liczbowej,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wymienić kilka liczb większych lub mniejszych od danej,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porównać liczby wymierne,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zaznaczyć liczby przeciwne na osi liczbowej,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sumę i różnicę liczb całkowitych,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powiększyć lub pomniejszyć liczbę całkowitą o daną liczbę,</w:t>
            </w:r>
          </w:p>
          <w:p w:rsidR="009A5E65" w:rsidRPr="00523DEE" w:rsidRDefault="009A5E65" w:rsidP="00CB31F6">
            <w:pPr>
              <w:spacing w:after="0" w:line="240" w:lineRule="auto"/>
              <w:rPr>
                <w:rFonts w:ascii="Times New Roman" w:hAnsi="Times New Roman" w:cs="Times New Roman"/>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iloczyn i iloraz liczb całkowitych.</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4035"/>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VIII.</w:t>
            </w:r>
            <w:r w:rsidRPr="00523DEE">
              <w:rPr>
                <w:rFonts w:ascii="Times New Roman" w:hAnsi="Times New Roman" w:cs="Times New Roman"/>
                <w:sz w:val="24"/>
                <w:szCs w:val="24"/>
              </w:rPr>
              <w:t xml:space="preserve"> </w:t>
            </w:r>
            <w:r w:rsidRPr="00523DEE">
              <w:rPr>
                <w:rFonts w:ascii="Times New Roman" w:hAnsi="Times New Roman" w:cs="Times New Roman"/>
                <w:sz w:val="18"/>
                <w:szCs w:val="18"/>
              </w:rPr>
              <w:t>Wyrażenia</w:t>
            </w: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18"/>
                <w:szCs w:val="18"/>
              </w:rPr>
              <w:t>algebraiczne                      i równania</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zasady tworzenia wyrażeń algebraicznych,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pojęcia: suma, różnica, iloczyn, iloraz, kwadrat nieznanych wielkości liczbowych,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wartości liczbowej wyrażenia algebraicznego,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równania,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rozwiązania równania,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liczby</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sz w:val="18"/>
                <w:szCs w:val="18"/>
              </w:rPr>
              <w:t>spełniającej  równanie.</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zapisać w postaci wyrażenia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algebraicznego informacje osadzone                        w kontekście praktycznym z zadaną niewiadomą,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wartość liczbową wyrażenia bez jego przekształcenia,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zapisać w postaci równania informacje osadzone w kontekście praktycznym                       z zadaną niewiadomą,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zapisać zadanie w postaci równania,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odgadnąć rozwiązanie równania,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podać rozwiązanie prostego równania,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sprawdzić, czy liczba spełnia równanie,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proste równanie przez dopełnienie lub wykonanie działania odwrotnego,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sprawdzi</w:t>
            </w:r>
            <w:r w:rsidRPr="00523DEE">
              <w:rPr>
                <w:rFonts w:ascii="Times New Roman" w:hAnsi="Times New Roman" w:cs="Times New Roman"/>
                <w:sz w:val="18"/>
                <w:szCs w:val="18"/>
              </w:rPr>
              <w:t>ć poprawność  rozwiązania równania,</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sprawdzić poprawność rozwiązania zadania.</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3195"/>
        </w:trPr>
        <w:tc>
          <w:tcPr>
            <w:tcW w:w="1702" w:type="dxa"/>
            <w:tcBorders>
              <w:top w:val="single" w:sz="4" w:space="0" w:color="auto"/>
              <w:bottom w:val="single" w:sz="4" w:space="0" w:color="auto"/>
            </w:tcBorders>
          </w:tcPr>
          <w:p w:rsidR="009A5E65" w:rsidRPr="00523DEE" w:rsidRDefault="009A5E65" w:rsidP="00CB31F6">
            <w:pPr>
              <w:autoSpaceDE w:val="0"/>
              <w:autoSpaceDN w:val="0"/>
              <w:adjustRightInd w:val="0"/>
              <w:rPr>
                <w:rFonts w:ascii="Arial" w:eastAsia="Calibri" w:hAnsi="Arial" w:cs="Arial"/>
                <w:sz w:val="16"/>
                <w:szCs w:val="16"/>
                <w:lang w:eastAsia="en-US"/>
              </w:rPr>
            </w:pPr>
            <w:r w:rsidRPr="00523DEE">
              <w:rPr>
                <w:rFonts w:ascii="Times New Roman" w:eastAsia="Calibri" w:hAnsi="Times New Roman" w:cs="Times New Roman"/>
                <w:sz w:val="18"/>
                <w:szCs w:val="18"/>
                <w:lang w:eastAsia="en-US"/>
              </w:rPr>
              <w:t>IX.</w:t>
            </w:r>
            <w:r w:rsidRPr="00523DEE">
              <w:rPr>
                <w:rFonts w:ascii="Arial" w:eastAsia="Calibri" w:hAnsi="Arial" w:cs="Arial"/>
                <w:sz w:val="16"/>
                <w:szCs w:val="16"/>
                <w:lang w:eastAsia="en-US"/>
              </w:rPr>
              <w:t xml:space="preserve"> </w:t>
            </w:r>
            <w:r w:rsidRPr="00523DEE">
              <w:rPr>
                <w:rFonts w:ascii="Times New Roman" w:eastAsia="Calibri" w:hAnsi="Times New Roman" w:cs="Times New Roman"/>
                <w:sz w:val="18"/>
                <w:szCs w:val="18"/>
                <w:lang w:eastAsia="en-US"/>
              </w:rPr>
              <w:t>Figury przestrzenne</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pojęcia: graniastosłup, ostrosłup, walec, stożek, kula,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pojęcia charakteryzujące graniastosłup, ostrosłup, walec, stożek, kulę,</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podstawowe wiadomości na temat  prostopadłościanu,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sześcianu,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siatki bryły,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wzór na obliczanie pola powierzchni prostopadłościanu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sześcianu,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cechy charakteryzujące graniastosłup prosty,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nazwy graniastosłupów prostych                            w zależności od podstawy,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siatki graniastosłupa prostego,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objętości figury,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jednostki objętości,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wzór na obliczanie objętości prostopadłościanu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sześcianu,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ostrosłupa,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nazwy ostrosłupów w zależności od podstawy,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cechy dotyczące budowy ostrosłupa,</w:t>
            </w:r>
          </w:p>
          <w:p w:rsidR="009A5E65" w:rsidRPr="00AA04F7"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00AA04F7">
              <w:rPr>
                <w:rFonts w:ascii="Times New Roman" w:hAnsi="Times New Roman" w:cs="Times New Roman"/>
                <w:sz w:val="18"/>
                <w:szCs w:val="18"/>
              </w:rPr>
              <w:t>pojęcie siatki ostrosłupa.</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sposób obliczania pola powierzchni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graniastosłupa prostego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jako pole jego siatki,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miary objętości jako liczby sześcianów jednostkowych.</w:t>
            </w:r>
          </w:p>
          <w:p w:rsidR="009A5E65" w:rsidRPr="00523DEE" w:rsidRDefault="009A5E65" w:rsidP="00CB31F6">
            <w:pPr>
              <w:spacing w:after="0" w:line="240" w:lineRule="auto"/>
              <w:rPr>
                <w:rFonts w:ascii="Times New Roman" w:hAnsi="Times New Roman" w:cs="Times New Roman"/>
                <w:i/>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wskazać graniastosłup, ostrosłup, walec, stożek, kulę wśród innych brył,</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wskazać na modelach pojęcia charakteryzujące bryłę,</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wskazać w otoczeniu przedmioty przypominające kształtem walec, stożek, kulę,</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wskazać w prostopadłościanie ściany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krawędzie prostopadłe lub równoległe do danej,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wskazać w prostopadłościanie krawędzie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o jednakowej długości,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sumę krawędzi prostopadłościanu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sześcianu,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wskazać siatkę sześcianu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prostopadłościanu na rysunku,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kreślić siatkę prostopadłościanu                            i sześcianu,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powierzchni sześcianu,</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powierzchni prostopadłościanu,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wskazać graniastosłup prosty wśród innych brył,</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wskazać w graniastosłupie krawędzie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o jednakowej długości,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wskazać rysunki siatek graniastosłupów prostych,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kreślić siatkę graniastosłupa prostego,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powierzchni graniastosłupa prostego,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podać objętość bryły na podstawie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liczby sześcianów jednostkowych,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objętość sześcianu o danej krawędzi,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obliczyć objętość prostopadłościanu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o danych krawędziach,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objętość graniastosłupa prostego, którego dane są: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pole podstawy i wysokość,</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wskazać ostrosłup wśród innych brył,</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wskazać siatkę ostrosłupa.</w:t>
            </w:r>
          </w:p>
          <w:p w:rsidR="009A5E65" w:rsidRPr="00523DEE" w:rsidRDefault="009A5E65" w:rsidP="00CB31F6">
            <w:pPr>
              <w:spacing w:after="0" w:line="240" w:lineRule="auto"/>
              <w:rPr>
                <w:rFonts w:ascii="Times New Roman" w:hAnsi="Times New Roman" w:cs="Times New Roman"/>
                <w:i/>
                <w:iCs/>
                <w:sz w:val="18"/>
                <w:szCs w:val="18"/>
              </w:rPr>
            </w:pPr>
          </w:p>
          <w:p w:rsidR="009A5E65" w:rsidRPr="00523DEE" w:rsidRDefault="009A5E65" w:rsidP="00CB31F6">
            <w:pPr>
              <w:spacing w:after="0" w:line="240" w:lineRule="auto"/>
              <w:rPr>
                <w:rFonts w:ascii="Times New Roman" w:hAnsi="Times New Roman" w:cs="Times New Roman"/>
                <w:i/>
                <w:iCs/>
                <w:sz w:val="18"/>
                <w:szCs w:val="18"/>
              </w:rPr>
            </w:pPr>
          </w:p>
          <w:p w:rsidR="009A5E65" w:rsidRPr="00523DEE" w:rsidRDefault="009A5E65" w:rsidP="00CB31F6">
            <w:pPr>
              <w:spacing w:after="0" w:line="240" w:lineRule="auto"/>
              <w:rPr>
                <w:rFonts w:ascii="Times New Roman" w:hAnsi="Times New Roman" w:cs="Times New Roman"/>
                <w:i/>
                <w:iCs/>
                <w:sz w:val="18"/>
                <w:szCs w:val="18"/>
              </w:rPr>
            </w:pP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bl>
    <w:p w:rsidR="009A5E65" w:rsidRPr="00523DEE" w:rsidRDefault="009A5E65" w:rsidP="009A5E65">
      <w:pPr>
        <w:spacing w:after="0" w:line="240" w:lineRule="auto"/>
        <w:rPr>
          <w:rFonts w:ascii="Times New Roman" w:eastAsia="Calibri" w:hAnsi="Times New Roman" w:cs="Times New Roman"/>
          <w:b/>
          <w:sz w:val="24"/>
          <w:szCs w:val="24"/>
          <w:u w:val="single"/>
        </w:rPr>
      </w:pPr>
    </w:p>
    <w:p w:rsidR="009A5E65" w:rsidRPr="00523DEE" w:rsidRDefault="009A5E65" w:rsidP="009A5E65">
      <w:pPr>
        <w:spacing w:after="0" w:line="240" w:lineRule="auto"/>
        <w:rPr>
          <w:rFonts w:ascii="Times New Roman" w:hAnsi="Times New Roman" w:cs="Times New Roman"/>
          <w:b/>
          <w:sz w:val="24"/>
          <w:szCs w:val="24"/>
          <w:u w:val="single"/>
        </w:rPr>
      </w:pPr>
      <w:r w:rsidRPr="00523DEE">
        <w:rPr>
          <w:rFonts w:ascii="Times New Roman" w:eastAsia="Calibri" w:hAnsi="Times New Roman" w:cs="Times New Roman"/>
          <w:b/>
          <w:sz w:val="24"/>
          <w:szCs w:val="24"/>
          <w:u w:val="single"/>
        </w:rPr>
        <w:t xml:space="preserve">Wymagania  na ocenę dostateczną </w:t>
      </w:r>
      <w:r w:rsidRPr="00523DEE">
        <w:rPr>
          <w:rFonts w:ascii="Times New Roman" w:hAnsi="Times New Roman" w:cs="Times New Roman"/>
          <w:b/>
          <w:sz w:val="24"/>
          <w:szCs w:val="24"/>
          <w:u w:val="single"/>
        </w:rPr>
        <w:t>(3)</w:t>
      </w:r>
    </w:p>
    <w:p w:rsidR="009A5E65" w:rsidRPr="00523DEE" w:rsidRDefault="009A5E65" w:rsidP="009A5E65">
      <w:pPr>
        <w:autoSpaceDE w:val="0"/>
        <w:autoSpaceDN w:val="0"/>
        <w:adjustRightInd w:val="0"/>
        <w:spacing w:after="0" w:line="240" w:lineRule="auto"/>
        <w:ind w:left="284" w:hanging="284"/>
        <w:rPr>
          <w:rFonts w:ascii="Cambria" w:eastAsia="Calibri" w:hAnsi="Cambria" w:cs="CentSchbookEU-Normal"/>
          <w:color w:val="000000"/>
          <w:lang w:eastAsia="en-US"/>
        </w:rPr>
      </w:pPr>
      <w:r w:rsidRPr="00523DEE">
        <w:rPr>
          <w:rFonts w:ascii="Cambria" w:eastAsia="Calibri" w:hAnsi="Cambria" w:cs="CentSchbookEU-Normal"/>
          <w:color w:val="000000"/>
          <w:lang w:eastAsia="en-US"/>
        </w:rPr>
        <w:t>obejmują wiadomości stosunkowo łatwe do opanowania, przydatne w życiu codziennym, bez których nie jest możliwe kontynuowanie dalszej nauki.</w:t>
      </w:r>
    </w:p>
    <w:p w:rsidR="009A5E65" w:rsidRPr="00523DEE" w:rsidRDefault="009A5E65" w:rsidP="009A5E65">
      <w:pPr>
        <w:spacing w:after="0" w:line="240" w:lineRule="auto"/>
        <w:rPr>
          <w:rFonts w:ascii="Times New Roman" w:hAnsi="Times New Roman" w:cs="Times New Roman"/>
          <w:b/>
          <w:sz w:val="24"/>
          <w:szCs w:val="24"/>
        </w:rPr>
      </w:pPr>
      <w:r w:rsidRPr="00523DEE">
        <w:rPr>
          <w:rFonts w:ascii="Times New Roman" w:hAnsi="Times New Roman" w:cs="Times New Roman"/>
          <w:b/>
          <w:sz w:val="24"/>
          <w:szCs w:val="24"/>
        </w:rPr>
        <w:t xml:space="preserve">                                                                                           </w:t>
      </w:r>
    </w:p>
    <w:p w:rsidR="009A5E65" w:rsidRPr="00523DEE" w:rsidRDefault="009A5E65" w:rsidP="009A5E65">
      <w:pPr>
        <w:spacing w:after="0" w:line="240" w:lineRule="auto"/>
        <w:rPr>
          <w:rFonts w:ascii="Times New Roman" w:hAnsi="Times New Roman" w:cs="Times New Roman"/>
          <w:b/>
          <w:sz w:val="24"/>
          <w:szCs w:val="24"/>
        </w:rPr>
      </w:pPr>
      <w:r w:rsidRPr="00523DEE">
        <w:rPr>
          <w:rFonts w:ascii="Times New Roman" w:hAnsi="Times New Roman" w:cs="Times New Roman"/>
          <w:b/>
          <w:sz w:val="24"/>
          <w:szCs w:val="24"/>
        </w:rPr>
        <w:t xml:space="preserve"> </w:t>
      </w:r>
      <w:r w:rsidRPr="00523DEE">
        <w:rPr>
          <w:rFonts w:ascii="Times New Roman" w:hAnsi="Times New Roman" w:cs="Times New Roman"/>
          <w:sz w:val="24"/>
          <w:szCs w:val="24"/>
        </w:rPr>
        <w:t>Uczeń (oprócz spełnienia wymagań na ocenę dopuszczającą):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9A5E65" w:rsidRPr="00523DEE" w:rsidTr="00CB31F6">
        <w:trPr>
          <w:trHeight w:val="355"/>
        </w:trPr>
        <w:tc>
          <w:tcPr>
            <w:tcW w:w="1702" w:type="dxa"/>
            <w:vMerge w:val="restart"/>
          </w:tcPr>
          <w:p w:rsidR="009A5E65" w:rsidRPr="00523DEE" w:rsidRDefault="009A5E65" w:rsidP="00CB31F6">
            <w:pPr>
              <w:spacing w:after="0" w:line="240" w:lineRule="auto"/>
              <w:rPr>
                <w:rFonts w:ascii="Times New Roman" w:hAnsi="Times New Roman" w:cs="Times New Roman"/>
                <w:sz w:val="24"/>
                <w:szCs w:val="24"/>
              </w:rPr>
            </w:pPr>
          </w:p>
          <w:p w:rsidR="009A5E65" w:rsidRPr="00523DEE" w:rsidRDefault="009A5E65" w:rsidP="00CB31F6">
            <w:pPr>
              <w:spacing w:after="0" w:line="240" w:lineRule="auto"/>
              <w:rPr>
                <w:rFonts w:ascii="Times New Roman" w:hAnsi="Times New Roman" w:cs="Times New Roman"/>
                <w:sz w:val="24"/>
                <w:szCs w:val="24"/>
              </w:rPr>
            </w:pP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24"/>
                <w:szCs w:val="24"/>
              </w:rPr>
              <w:t>Dział programowy</w:t>
            </w:r>
          </w:p>
        </w:tc>
        <w:tc>
          <w:tcPr>
            <w:tcW w:w="8930" w:type="dxa"/>
            <w:gridSpan w:val="4"/>
            <w:tcBorders>
              <w:bottom w:val="single" w:sz="4" w:space="0" w:color="auto"/>
            </w:tcBorders>
          </w:tcPr>
          <w:p w:rsidR="009A5E65" w:rsidRPr="00523DEE" w:rsidRDefault="009A5E65" w:rsidP="00CB31F6">
            <w:pPr>
              <w:autoSpaceDE w:val="0"/>
              <w:autoSpaceDN w:val="0"/>
              <w:adjustRightInd w:val="0"/>
              <w:jc w:val="center"/>
              <w:rPr>
                <w:rFonts w:ascii="Arial" w:eastAsia="Calibri" w:hAnsi="Arial" w:cs="Arial"/>
                <w:b/>
                <w:bCs/>
                <w:sz w:val="16"/>
                <w:szCs w:val="16"/>
                <w:lang w:eastAsia="en-US"/>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 xml:space="preserve">CELE </w:t>
            </w:r>
            <w:smartTag w:uri="urn:schemas-microsoft-com:office:smarttags" w:element="PersonName">
              <w:r w:rsidRPr="00523DEE">
                <w:rPr>
                  <w:rFonts w:ascii="Times New Roman" w:hAnsi="Times New Roman" w:cs="Times New Roman"/>
                  <w:sz w:val="20"/>
                  <w:szCs w:val="20"/>
                </w:rPr>
                <w:t>KS</w:t>
              </w:r>
            </w:smartTag>
            <w:r w:rsidRPr="00523DEE">
              <w:rPr>
                <w:rFonts w:ascii="Times New Roman" w:hAnsi="Times New Roman" w:cs="Times New Roman"/>
                <w:sz w:val="20"/>
                <w:szCs w:val="20"/>
              </w:rPr>
              <w:t>ZTAŁCENIA W UJĘCIU OPERACYJNYM                                                                                                       WRAZ  Z OKREŚLENIEM WYMAGAŃ</w:t>
            </w:r>
          </w:p>
        </w:tc>
      </w:tr>
      <w:tr w:rsidR="009A5E65" w:rsidRPr="00523DEE" w:rsidTr="00CB31F6">
        <w:trPr>
          <w:trHeight w:val="468"/>
        </w:trPr>
        <w:tc>
          <w:tcPr>
            <w:tcW w:w="1702" w:type="dxa"/>
            <w:vMerge/>
          </w:tcPr>
          <w:p w:rsidR="009A5E65" w:rsidRPr="00523DEE" w:rsidRDefault="009A5E65" w:rsidP="00CB31F6">
            <w:pPr>
              <w:spacing w:after="0" w:line="240" w:lineRule="auto"/>
              <w:rPr>
                <w:rFonts w:ascii="Times New Roman" w:hAnsi="Times New Roman" w:cs="Times New Roman"/>
                <w:sz w:val="24"/>
                <w:szCs w:val="24"/>
              </w:rPr>
            </w:pPr>
          </w:p>
        </w:tc>
        <w:tc>
          <w:tcPr>
            <w:tcW w:w="1701"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tc>
        <w:tc>
          <w:tcPr>
            <w:tcW w:w="1701"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B</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ROZUMIE:</w:t>
            </w:r>
          </w:p>
          <w:p w:rsidR="009A5E65" w:rsidRPr="00523DEE" w:rsidRDefault="009A5E65" w:rsidP="00CB31F6">
            <w:pPr>
              <w:spacing w:after="0" w:line="240" w:lineRule="auto"/>
              <w:jc w:val="center"/>
              <w:rPr>
                <w:rFonts w:ascii="Times New Roman" w:hAnsi="Times New Roman" w:cs="Times New Roman"/>
                <w:sz w:val="20"/>
                <w:szCs w:val="20"/>
              </w:rPr>
            </w:pPr>
          </w:p>
        </w:tc>
        <w:tc>
          <w:tcPr>
            <w:tcW w:w="3402"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C</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UMIE:</w:t>
            </w:r>
          </w:p>
          <w:p w:rsidR="009A5E65" w:rsidRPr="00523DEE" w:rsidRDefault="009A5E65" w:rsidP="00CB31F6">
            <w:pPr>
              <w:spacing w:after="0" w:line="240" w:lineRule="auto"/>
              <w:jc w:val="center"/>
              <w:rPr>
                <w:rFonts w:ascii="Times New Roman" w:hAnsi="Times New Roman" w:cs="Times New Roman"/>
                <w:sz w:val="20"/>
                <w:szCs w:val="20"/>
              </w:rPr>
            </w:pPr>
          </w:p>
        </w:tc>
        <w:tc>
          <w:tcPr>
            <w:tcW w:w="2126"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D</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UMIE:</w:t>
            </w:r>
          </w:p>
          <w:p w:rsidR="009A5E65" w:rsidRPr="00523DEE" w:rsidRDefault="009A5E65" w:rsidP="00CB31F6">
            <w:pPr>
              <w:spacing w:after="0" w:line="240" w:lineRule="auto"/>
              <w:jc w:val="center"/>
              <w:rPr>
                <w:rFonts w:ascii="Times New Roman" w:hAnsi="Times New Roman" w:cs="Times New Roman"/>
                <w:sz w:val="20"/>
                <w:szCs w:val="20"/>
              </w:rPr>
            </w:pPr>
          </w:p>
        </w:tc>
      </w:tr>
      <w:tr w:rsidR="009A5E65" w:rsidRPr="00523DEE" w:rsidTr="00CB31F6">
        <w:trPr>
          <w:trHeight w:val="1700"/>
        </w:trPr>
        <w:tc>
          <w:tcPr>
            <w:tcW w:w="1702"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xml:space="preserve">  I.  Liczby naturalne                     i ułamki</w:t>
            </w: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spacing w:after="0" w:line="240" w:lineRule="auto"/>
              <w:rPr>
                <w:rFonts w:ascii="Times New Roman" w:hAnsi="Times New Roman" w:cs="Times New Roman"/>
                <w:sz w:val="24"/>
                <w:szCs w:val="24"/>
              </w:rPr>
            </w:pPr>
          </w:p>
        </w:tc>
        <w:tc>
          <w:tcPr>
            <w:tcW w:w="1701"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zamiany ułamka zwykłego na ułamek dziesiętny metodą dzielenia licznika przez mianownik,</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rozwinięcia dziesiętnego skończonego                        i  rozwinięcia dziesiętnego nieskończonego okresowego.</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zamiany ułamka zwykłego na ułamek dziesiętny metodą dzielenia licznika przez mianownik.</w:t>
            </w:r>
          </w:p>
          <w:p w:rsidR="009A5E65" w:rsidRPr="00523DEE" w:rsidRDefault="009A5E65" w:rsidP="00CB31F6">
            <w:pPr>
              <w:spacing w:after="0" w:line="240" w:lineRule="auto"/>
              <w:rPr>
                <w:rFonts w:ascii="Times New Roman" w:hAnsi="Times New Roman" w:cs="Times New Roman"/>
                <w:sz w:val="18"/>
                <w:szCs w:val="18"/>
              </w:rPr>
            </w:pPr>
          </w:p>
        </w:tc>
        <w:tc>
          <w:tcPr>
            <w:tcW w:w="3402"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zaznaczyć i odczytać na osi liczbowej: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ułamek dziesiętny,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ułamki dziesiętne różniące się liczbą cyfr po przecinku,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wielocyfrowe liczby naturalne,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wykraczające poza tabliczkę mnożenia,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mnożyć i dzielić w pamięci dwucyfrowe                i wielocyfrowe (proste przykłady) liczby naturalne,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tworzyć wyrażenia arytmetyczne na podstawie treści zadań i obliczać wartości tych wyrażeń,</w:t>
            </w:r>
          </w:p>
          <w:p w:rsidR="009A5E65" w:rsidRPr="003B0E62" w:rsidRDefault="009A5E65" w:rsidP="00CB31F6">
            <w:pPr>
              <w:spacing w:after="0" w:line="240" w:lineRule="auto"/>
              <w:rPr>
                <w:rFonts w:ascii="Times New Roman" w:hAnsi="Times New Roman" w:cs="Times New Roman"/>
                <w:sz w:val="18"/>
                <w:szCs w:val="18"/>
                <w:highlight w:val="lightGray"/>
              </w:rPr>
            </w:pPr>
            <w:r w:rsidRPr="003B0E62">
              <w:rPr>
                <w:rFonts w:ascii="Times New Roman" w:hAnsi="Times New Roman" w:cs="Times New Roman"/>
                <w:i/>
                <w:iCs/>
                <w:sz w:val="18"/>
                <w:szCs w:val="18"/>
                <w:highlight w:val="lightGray"/>
              </w:rPr>
              <w:t xml:space="preserve">• </w:t>
            </w:r>
            <w:r w:rsidRPr="003B0E62">
              <w:rPr>
                <w:rFonts w:ascii="Times New Roman" w:hAnsi="Times New Roman" w:cs="Times New Roman"/>
                <w:sz w:val="18"/>
                <w:szCs w:val="18"/>
                <w:highlight w:val="lightGray"/>
              </w:rPr>
              <w:t>obliczyć wartość wyrażenia arytmetycznego</w:t>
            </w:r>
          </w:p>
          <w:p w:rsidR="009A5E65" w:rsidRPr="003B0E62" w:rsidRDefault="009A5E65" w:rsidP="00CB31F6">
            <w:pPr>
              <w:spacing w:after="0" w:line="240" w:lineRule="auto"/>
              <w:rPr>
                <w:rFonts w:ascii="Times New Roman" w:hAnsi="Times New Roman" w:cs="Times New Roman"/>
                <w:sz w:val="18"/>
                <w:szCs w:val="18"/>
                <w:highlight w:val="lightGray"/>
              </w:rPr>
            </w:pPr>
            <w:r w:rsidRPr="003B0E62">
              <w:rPr>
                <w:rFonts w:ascii="Times New Roman" w:hAnsi="Times New Roman" w:cs="Times New Roman"/>
                <w:sz w:val="18"/>
                <w:szCs w:val="18"/>
                <w:highlight w:val="lightGray"/>
              </w:rPr>
              <w:t>zawierającego potęgi,</w:t>
            </w:r>
          </w:p>
          <w:p w:rsidR="009A5E65" w:rsidRPr="00523DEE" w:rsidRDefault="009A5E65" w:rsidP="00CB31F6">
            <w:pPr>
              <w:spacing w:after="0" w:line="240" w:lineRule="auto"/>
              <w:rPr>
                <w:rFonts w:ascii="Times New Roman" w:hAnsi="Times New Roman" w:cs="Times New Roman"/>
                <w:sz w:val="18"/>
                <w:szCs w:val="18"/>
              </w:rPr>
            </w:pPr>
            <w:r w:rsidRPr="003B0E62">
              <w:rPr>
                <w:rFonts w:ascii="Times New Roman" w:hAnsi="Times New Roman" w:cs="Times New Roman"/>
                <w:i/>
                <w:iCs/>
                <w:sz w:val="18"/>
                <w:szCs w:val="18"/>
                <w:highlight w:val="lightGray"/>
              </w:rPr>
              <w:t xml:space="preserve">• </w:t>
            </w:r>
            <w:r w:rsidRPr="003B0E62">
              <w:rPr>
                <w:rFonts w:ascii="Times New Roman" w:hAnsi="Times New Roman" w:cs="Times New Roman"/>
                <w:sz w:val="18"/>
                <w:szCs w:val="18"/>
                <w:highlight w:val="lightGray"/>
              </w:rPr>
              <w:t>rozwiązać zadanie tekstowe związane                       z potęgami</w:t>
            </w:r>
            <w:r w:rsidRPr="00523DEE">
              <w:rPr>
                <w:rFonts w:ascii="Times New Roman" w:hAnsi="Times New Roman" w:cs="Times New Roman"/>
                <w:sz w:val="18"/>
                <w:szCs w:val="18"/>
              </w:rPr>
              <w:t>,</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obliczyć ułamek z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liczby naturalnej,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zadanie tekstowe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zastosowaniem działań na ułamkach zwykłych,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porównać ułamek zwykły z ułamkiem dziesiętnym,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porządkować ułamki,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wartość wyrażenia arytmetycznego zawierającego 4 działania na liczbach wymiernych dodatnich,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podać rozwinięcie dziesiętne ułamka zwykłego,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zapisać w skróconej postaci rozwinięcie dziesiętne ułamka zwykłego,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określić kolejną cyfrę rozwinięcia dziesiętnego na podstawie jego skróconego zapisu.</w:t>
            </w:r>
          </w:p>
        </w:tc>
        <w:tc>
          <w:tcPr>
            <w:tcW w:w="2126"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6781"/>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II. Figury na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płaszczyźnie</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definicje odcinków prostopadłych                        i odcinków równoległych,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zależność między bokami w trójkącie równoramiennym,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podział kątów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ze względu na miarę:</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xml:space="preserve"> – pełny, półpełny,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miary kątów                   w trójkącie równobocznym,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zależność między kątami w trójkącie równoramiennym,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zależność między kątami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w równoległoboku, trapezie,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zasady konstrukcji,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warunek  zbudowania trójkąta – nierówność trójkąta.</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narysować za pomocą ekierki i linijki proste równoległe o danej odległości od siebie,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zadania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kołem, okręgiem i innymi figurami,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długość boku trójkąta równobocznego, znając jego obwód,</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długość boku trójkąta, znając długość obwodu i długości dwóch pozostałych boków,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sklasyfikować czworokąty,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narysować czworokąt, mając informacje 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przekątnych,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obwodem czworokąta,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zadania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kołem, okręgiem i innymi figurami,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długość boku trójkąta równobocznego, znając jego obwód,</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długość boku trójkąta, znając długość obwodu i długości dwóch pozostałych boków,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sklasyfikować czworokąty,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narysować czworokąt, mając informacje 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przekątnych,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obwodem czworokąta,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brakujące miary kątów przyległych, wierzchołkowych,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brakujące miary kątów czworokątów.</w:t>
            </w:r>
          </w:p>
          <w:p w:rsidR="009A5E65" w:rsidRPr="00523DEE" w:rsidRDefault="009A5E65" w:rsidP="00CB31F6">
            <w:pPr>
              <w:spacing w:after="0" w:line="240" w:lineRule="auto"/>
              <w:rPr>
                <w:rFonts w:ascii="Times New Roman" w:hAnsi="Times New Roman" w:cs="Times New Roman"/>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posługując się cyrklem porównać długości odcinków,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skonstruować odcinek jako: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różnicę odcinków,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wykorzystać przenoszenie odcinków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w zadaniach  konstrukcyjnych,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skonstruować trójkąt o danych trzech bokach.</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1134"/>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III. Liczby na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co dzień</w:t>
            </w: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zasady dotyczące lat przestępnych,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zasady zaokrąglania liczb,</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symbol przybliżenia,</w:t>
            </w:r>
          </w:p>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konieczność wprowadzenia lat</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przestępnych,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potrzebę zaokrąglania liczb,</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sporządzania wykresów,</w:t>
            </w: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wyrażać w różnych jednostkach te same masy,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wyrażać w różnych jednostkach te same długości,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porządkować wielkości podane w różnych jednostkach,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szacować długości i masy,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jednostkami długości i masy,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ze skalą,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zaokrąglić liczbę do danego rzędu,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sprawdzić, czy kalkulator zachowuje kolejność działań,</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iCs/>
                <w:sz w:val="18"/>
                <w:szCs w:val="18"/>
              </w:rPr>
              <w:t>wykorzystać kalkulator</w:t>
            </w:r>
            <w:r w:rsidRPr="00523DEE">
              <w:rPr>
                <w:rFonts w:ascii="Times New Roman" w:hAnsi="Times New Roman" w:cs="Times New Roman"/>
                <w:i/>
                <w:iCs/>
                <w:sz w:val="18"/>
                <w:szCs w:val="18"/>
              </w:rPr>
              <w:t xml:space="preserve"> do </w:t>
            </w:r>
            <w:r w:rsidRPr="00523DEE">
              <w:rPr>
                <w:rFonts w:ascii="Times New Roman" w:hAnsi="Times New Roman" w:cs="Times New Roman"/>
                <w:sz w:val="18"/>
                <w:szCs w:val="18"/>
              </w:rPr>
              <w:t>rozwiązania zadanie tekstowego,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odczytując dane                     z tabeli i korzystając z kalkulatora,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iCs/>
                <w:sz w:val="18"/>
                <w:szCs w:val="18"/>
              </w:rPr>
              <w:t>zinterpretow</w:t>
            </w:r>
            <w:r w:rsidRPr="00523DEE">
              <w:rPr>
                <w:rFonts w:ascii="Times New Roman" w:hAnsi="Times New Roman" w:cs="Times New Roman"/>
                <w:sz w:val="18"/>
                <w:szCs w:val="18"/>
              </w:rPr>
              <w:t>ać odczytane dane,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iCs/>
                <w:sz w:val="18"/>
                <w:szCs w:val="18"/>
              </w:rPr>
              <w:t>zinterpretow</w:t>
            </w:r>
            <w:r w:rsidRPr="00523DEE">
              <w:rPr>
                <w:rFonts w:ascii="Times New Roman" w:hAnsi="Times New Roman" w:cs="Times New Roman"/>
                <w:sz w:val="18"/>
                <w:szCs w:val="18"/>
              </w:rPr>
              <w:t>ać odczytane dane,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przedstawić dane w postaci wykresu,</w:t>
            </w: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porównać informacje oczytane z dwóch wykresów.</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2400"/>
        </w:trPr>
        <w:tc>
          <w:tcPr>
            <w:tcW w:w="1702" w:type="dxa"/>
            <w:tcBorders>
              <w:top w:val="single" w:sz="4" w:space="0" w:color="auto"/>
              <w:bottom w:val="single" w:sz="4" w:space="0" w:color="auto"/>
            </w:tcBorders>
          </w:tcPr>
          <w:p w:rsidR="009A5E65" w:rsidRPr="00523DEE" w:rsidRDefault="009A5E65" w:rsidP="00CB31F6">
            <w:pPr>
              <w:rPr>
                <w:rFonts w:ascii="Arial" w:eastAsia="Calibri" w:hAnsi="Arial" w:cs="Arial"/>
                <w:sz w:val="16"/>
                <w:szCs w:val="16"/>
                <w:lang w:eastAsia="en-US"/>
              </w:rPr>
            </w:pPr>
            <w:r w:rsidRPr="00523DEE">
              <w:rPr>
                <w:rFonts w:ascii="Times New Roman" w:eastAsia="Calibri" w:hAnsi="Times New Roman" w:cs="Times New Roman"/>
                <w:sz w:val="18"/>
                <w:szCs w:val="18"/>
                <w:lang w:eastAsia="en-US"/>
              </w:rPr>
              <w:t>IV</w:t>
            </w:r>
            <w:r w:rsidRPr="00523DEE">
              <w:rPr>
                <w:rFonts w:eastAsia="Calibri" w:cs="Times New Roman"/>
                <w:sz w:val="18"/>
                <w:szCs w:val="18"/>
                <w:lang w:eastAsia="en-US"/>
              </w:rPr>
              <w:t xml:space="preserve">. </w:t>
            </w:r>
            <w:r w:rsidRPr="00523DEE">
              <w:rPr>
                <w:rFonts w:ascii="Times New Roman" w:eastAsia="Calibri" w:hAnsi="Times New Roman" w:cs="Times New Roman"/>
                <w:sz w:val="18"/>
                <w:szCs w:val="18"/>
                <w:lang w:eastAsia="en-US"/>
              </w:rPr>
              <w:t>Prędkość, droga, czas</w:t>
            </w:r>
            <w:r w:rsidRPr="00523DEE">
              <w:rPr>
                <w:rFonts w:ascii="Arial" w:eastAsia="Calibri" w:hAnsi="Arial" w:cs="Arial"/>
                <w:sz w:val="16"/>
                <w:szCs w:val="16"/>
                <w:lang w:eastAsia="en-US"/>
              </w:rPr>
              <w:t xml:space="preserve"> </w:t>
            </w:r>
          </w:p>
          <w:p w:rsidR="009A5E65" w:rsidRPr="00523DEE" w:rsidRDefault="009A5E65" w:rsidP="00CB31F6">
            <w:pPr>
              <w:rPr>
                <w:rFonts w:ascii="Arial" w:eastAsia="Calibri" w:hAnsi="Arial" w:cs="Arial"/>
                <w:sz w:val="16"/>
                <w:szCs w:val="16"/>
                <w:lang w:eastAsia="en-US"/>
              </w:rPr>
            </w:pPr>
          </w:p>
          <w:p w:rsidR="009A5E65" w:rsidRPr="00523DEE" w:rsidRDefault="009A5E65" w:rsidP="00CB31F6">
            <w:pPr>
              <w:rPr>
                <w:rFonts w:ascii="Arial" w:eastAsia="Calibri" w:hAnsi="Arial" w:cs="Arial"/>
                <w:sz w:val="16"/>
                <w:szCs w:val="16"/>
                <w:lang w:eastAsia="en-US"/>
              </w:rPr>
            </w:pPr>
          </w:p>
          <w:p w:rsidR="009A5E65" w:rsidRPr="00523DEE" w:rsidRDefault="009A5E65" w:rsidP="00CB31F6">
            <w:pPr>
              <w:rPr>
                <w:rFonts w:ascii="Arial" w:eastAsia="Calibri" w:hAnsi="Arial" w:cs="Arial"/>
                <w:sz w:val="16"/>
                <w:szCs w:val="16"/>
                <w:lang w:eastAsia="en-US"/>
              </w:rPr>
            </w:pPr>
          </w:p>
          <w:p w:rsidR="009A5E65" w:rsidRPr="00523DEE" w:rsidRDefault="009A5E65" w:rsidP="00CB31F6">
            <w:pPr>
              <w:rPr>
                <w:rFonts w:ascii="Arial" w:eastAsia="Calibri" w:hAnsi="Arial" w:cs="Arial"/>
                <w:sz w:val="16"/>
                <w:szCs w:val="16"/>
                <w:lang w:eastAsia="en-US"/>
              </w:rPr>
            </w:pP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w:t>
            </w:r>
            <w:r w:rsidRPr="00523DEE">
              <w:rPr>
                <w:rFonts w:ascii="Times New Roman" w:hAnsi="Times New Roman" w:cs="Times New Roman"/>
                <w:sz w:val="18"/>
                <w:szCs w:val="18"/>
              </w:rPr>
              <w:t xml:space="preserve"> algorytm zamiany jednostek prędkości,</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w:t>
            </w:r>
            <w:r w:rsidRPr="00523DEE">
              <w:rPr>
                <w:rFonts w:ascii="Times New Roman" w:hAnsi="Times New Roman" w:cs="Times New Roman"/>
                <w:sz w:val="18"/>
                <w:szCs w:val="18"/>
              </w:rPr>
              <w:t xml:space="preserve"> potrzebę stosowania różnych jednostek prędkości,</w:t>
            </w: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w:t>
            </w:r>
            <w:r w:rsidRPr="00523DEE">
              <w:rPr>
                <w:rFonts w:ascii="Times New Roman" w:hAnsi="Times New Roman" w:cs="Times New Roman"/>
                <w:sz w:val="18"/>
                <w:szCs w:val="18"/>
              </w:rPr>
              <w:t xml:space="preserve">  zamieniać jednostki prędkości,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w:t>
            </w:r>
            <w:r w:rsidRPr="00523DEE">
              <w:rPr>
                <w:rFonts w:ascii="Times New Roman" w:hAnsi="Times New Roman" w:cs="Times New Roman"/>
                <w:sz w:val="18"/>
                <w:szCs w:val="18"/>
              </w:rPr>
              <w:t xml:space="preserve"> porównać prędkości wyrażane w różnych jednostkach,</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w:t>
            </w:r>
            <w:r w:rsidRPr="00523DEE">
              <w:rPr>
                <w:rFonts w:ascii="Times New Roman" w:hAnsi="Times New Roman" w:cs="Times New Roman"/>
                <w:sz w:val="18"/>
                <w:szCs w:val="18"/>
              </w:rPr>
              <w:t xml:space="preserve"> rozwiązać zadanie tekstowe związane               z obliczaniem prędkości,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czas  w ruchu jednostajnym, znając drogę i prędkość,</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odczytać z wykresu zależności drogi od czasu lub prędkości od czasu potrzebne dane,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prędkość na podstawie wykresu zależności drogi od czasu,</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1560"/>
        </w:trPr>
        <w:tc>
          <w:tcPr>
            <w:tcW w:w="1702" w:type="dxa"/>
            <w:tcBorders>
              <w:top w:val="single" w:sz="4" w:space="0" w:color="auto"/>
              <w:bottom w:val="single" w:sz="4" w:space="0" w:color="auto"/>
            </w:tcBorders>
          </w:tcPr>
          <w:p w:rsidR="009A5E65" w:rsidRPr="00523DEE" w:rsidRDefault="009A5E65" w:rsidP="00CB31F6">
            <w:pPr>
              <w:autoSpaceDE w:val="0"/>
              <w:autoSpaceDN w:val="0"/>
              <w:adjustRightInd w:val="0"/>
              <w:rPr>
                <w:rFonts w:ascii="Arial" w:eastAsia="Calibri" w:hAnsi="Arial" w:cs="Arial"/>
                <w:sz w:val="16"/>
                <w:szCs w:val="16"/>
                <w:lang w:eastAsia="en-US"/>
              </w:rPr>
            </w:pPr>
            <w:r w:rsidRPr="00523DEE">
              <w:rPr>
                <w:rFonts w:ascii="Times New Roman" w:eastAsia="Calibri" w:hAnsi="Times New Roman" w:cs="Times New Roman"/>
                <w:sz w:val="18"/>
                <w:szCs w:val="18"/>
                <w:lang w:eastAsia="en-US"/>
              </w:rPr>
              <w:t>V</w:t>
            </w:r>
            <w:r w:rsidRPr="00523DEE">
              <w:rPr>
                <w:rFonts w:eastAsia="Calibri" w:cs="Times New Roman"/>
                <w:sz w:val="18"/>
                <w:szCs w:val="18"/>
                <w:lang w:eastAsia="en-US"/>
              </w:rPr>
              <w:t xml:space="preserve">. </w:t>
            </w:r>
            <w:r w:rsidRPr="00523DEE">
              <w:rPr>
                <w:rFonts w:ascii="Times New Roman" w:eastAsia="Calibri" w:hAnsi="Times New Roman" w:cs="Times New Roman"/>
                <w:sz w:val="18"/>
                <w:szCs w:val="18"/>
                <w:lang w:eastAsia="en-US"/>
              </w:rPr>
              <w:t>Pola wielokątów</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zamiany jednostek pola,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wyprowadzenie wzoru na obliczanie pola równoległoboku,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wyprowadzenie wzoru na obliczanie pola trójkąta,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wyprowadzenie wzoru na obliczanie pola trapezu.</w:t>
            </w:r>
          </w:p>
          <w:p w:rsidR="009A5E65" w:rsidRPr="00523DEE" w:rsidRDefault="009A5E65" w:rsidP="00CB31F6">
            <w:pPr>
              <w:spacing w:after="0" w:line="240" w:lineRule="auto"/>
              <w:rPr>
                <w:rFonts w:ascii="Times New Roman" w:hAnsi="Times New Roman" w:cs="Times New Roman"/>
                <w:i/>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kwadratu o danym obwodzie i  odwrotnie,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polem prostokąta,</w:t>
            </w:r>
          </w:p>
          <w:p w:rsidR="009A5E65" w:rsidRPr="00523DEE" w:rsidRDefault="009A5E65" w:rsidP="00CB31F6">
            <w:pPr>
              <w:spacing w:after="0" w:line="240" w:lineRule="auto"/>
              <w:rPr>
                <w:rFonts w:ascii="Times New Roman" w:hAnsi="Times New Roman" w:cs="Times New Roman"/>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zamienić jednostki pola,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narysować wysokość równoległoboku do wskazanego boku,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narysować równoległobok o danym polu,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długość podstawy równoległoboku,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znając jego pole i wysokość opuszczoną na tę podstawę,</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wysokość równoległoboku,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znając jego pole i długość podstawy, na którą opuszczona jest ta wysokość,</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zadanie tekstowe związane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polem równoległoboku i rombu,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narysować wysokość trójkąta do wskazanego boku,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narysować trójkąt o danym polu,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zadanie tekstowe związane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polem trójkąta,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narysować wysokość trapezu,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i/>
                <w:iCs/>
                <w:sz w:val="24"/>
                <w:szCs w:val="24"/>
              </w:rPr>
            </w:pPr>
            <w:r w:rsidRPr="00523DEE">
              <w:rPr>
                <w:rFonts w:ascii="Times New Roman" w:hAnsi="Times New Roman" w:cs="Times New Roman"/>
                <w:sz w:val="18"/>
                <w:szCs w:val="18"/>
              </w:rPr>
              <w:t>z polem trapezu.</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4110"/>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18"/>
                <w:szCs w:val="18"/>
              </w:rPr>
              <w:t>VI. Procenty</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3B0E62" w:rsidRDefault="009A5E65" w:rsidP="00CB31F6">
            <w:pPr>
              <w:spacing w:after="0" w:line="240" w:lineRule="auto"/>
              <w:rPr>
                <w:rFonts w:ascii="Times New Roman" w:hAnsi="Times New Roman" w:cs="Times New Roman"/>
                <w:sz w:val="18"/>
                <w:szCs w:val="18"/>
                <w:highlight w:val="lightGray"/>
              </w:rPr>
            </w:pPr>
            <w:r w:rsidRPr="003B0E62">
              <w:rPr>
                <w:rFonts w:ascii="Times New Roman" w:hAnsi="Times New Roman" w:cs="Times New Roman"/>
                <w:i/>
                <w:iCs/>
                <w:sz w:val="18"/>
                <w:szCs w:val="18"/>
                <w:highlight w:val="lightGray"/>
              </w:rPr>
              <w:t xml:space="preserve">• </w:t>
            </w:r>
            <w:r w:rsidRPr="003B0E62">
              <w:rPr>
                <w:rFonts w:ascii="Times New Roman" w:hAnsi="Times New Roman" w:cs="Times New Roman"/>
                <w:sz w:val="18"/>
                <w:szCs w:val="18"/>
                <w:highlight w:val="lightGray"/>
              </w:rPr>
              <w:t>zasady zaokrąglania liczb,</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algorytm obliczania  ułamka liczby.</w:t>
            </w:r>
          </w:p>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równoważność wyrażania części liczby ułamkiem lub procentem,</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potrzebę stosowania różnych diagramów.</w:t>
            </w: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wyrazić informacje podane za pomocą procentów w ułamkach i odwrotnie,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porównać dwie liczby, z których jedna jest zapisana w postaci procentu,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procentami,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określić, jakim procentem jednej liczby jest druga,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określeniem, jakim procentem jednej liczby jest druga,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gromadzić i porządkować zebrane dane,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 xml:space="preserve"> wykorzystać dane z diagramów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do obliczania  procentu liczby,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liczbę na podstawie danego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jej procentu,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obliczaniem procentu danej liczby,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liczbę  większą o dany procent,</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liczbę  mniejszą o dany procent,</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18"/>
                <w:szCs w:val="18"/>
              </w:rPr>
              <w:t>z podwyżkami i obniżkami o dany procent.</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3050"/>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VII.</w:t>
            </w:r>
            <w:r w:rsidRPr="00523DEE">
              <w:rPr>
                <w:rFonts w:ascii="Arial" w:hAnsi="Arial" w:cs="Arial"/>
                <w:sz w:val="16"/>
                <w:szCs w:val="16"/>
              </w:rPr>
              <w:t xml:space="preserve"> </w:t>
            </w:r>
            <w:r w:rsidRPr="00523DEE">
              <w:rPr>
                <w:rFonts w:ascii="Times New Roman" w:hAnsi="Times New Roman" w:cs="Times New Roman"/>
                <w:sz w:val="18"/>
                <w:szCs w:val="18"/>
              </w:rPr>
              <w:t>Liczby dodatnie i liczby ujemne</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wartości bezwzględnej,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zastępowania odejmowania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dodawaniem liczby przeciwnej.</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zastępowania odejmowania dodawaniem liczby przeciwnej.</w:t>
            </w: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porządkować liczby wymierne,</w:t>
            </w:r>
          </w:p>
          <w:p w:rsidR="009A5E65" w:rsidRPr="00523DEE" w:rsidRDefault="009A5E65" w:rsidP="00CB31F6">
            <w:pPr>
              <w:spacing w:after="0" w:line="240" w:lineRule="auto"/>
              <w:rPr>
                <w:rFonts w:ascii="Times New Roman" w:hAnsi="Times New Roman" w:cs="Times New Roman"/>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wartość bezwzględną liczby,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korzystać z przemienności i łączności dodawania,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uzupełnić brakujące składniki, odjemną lub odjemnik w działaniu,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kwadrat i sześcian liczb całkowitych,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ustalić znak iloczynu i ilorazu kilku liczb wymiernych,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wartość wyrażenia arytmetycznego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zawierającego 4 działania na liczbach całkowitych.</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określić znak potęgi liczby wymiernej.</w:t>
            </w:r>
          </w:p>
        </w:tc>
      </w:tr>
      <w:tr w:rsidR="009A5E65" w:rsidRPr="00523DEE" w:rsidTr="00CB31F6">
        <w:trPr>
          <w:trHeight w:val="4035"/>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VIII.</w:t>
            </w:r>
            <w:r w:rsidRPr="00523DEE">
              <w:rPr>
                <w:rFonts w:ascii="Times New Roman" w:hAnsi="Times New Roman" w:cs="Times New Roman"/>
                <w:sz w:val="24"/>
                <w:szCs w:val="24"/>
              </w:rPr>
              <w:t xml:space="preserve"> </w:t>
            </w:r>
            <w:r w:rsidRPr="00523DEE">
              <w:rPr>
                <w:rFonts w:ascii="Times New Roman" w:hAnsi="Times New Roman" w:cs="Times New Roman"/>
                <w:sz w:val="18"/>
                <w:szCs w:val="18"/>
              </w:rPr>
              <w:t>Wyrażenia</w:t>
            </w: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18"/>
                <w:szCs w:val="18"/>
              </w:rPr>
              <w:t>algebraiczne                      i równania</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zasady krótszego zapisu wyrażeń algebraicznych będących sumą lub różnicą jednomianów,</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zasady krótszego zapisu wyrażeń algebraicznych będących iloczynem lub ilorazem jednomianu i liczby wymiernej.</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potrzebę tworzenia wyrażeń algebraicznych.</w:t>
            </w: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stosować oznaczenia literowe nieznanych wielkości liczbowych,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w:t>
            </w:r>
            <w:r w:rsidRPr="00523DEE">
              <w:rPr>
                <w:rFonts w:ascii="Times New Roman" w:hAnsi="Times New Roman" w:cs="Times New Roman"/>
                <w:sz w:val="18"/>
                <w:szCs w:val="18"/>
              </w:rPr>
              <w:t xml:space="preserve"> zbudować wyrażenie algebraiczne na podstawie opisu lub rysunku,</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zapisać  krócej wyrażenia algebraiczne będące sumą lub różnicą jednomianów,</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zapisać  krócej wyrażenia algebraiczne będące iloczynem lub ilorazem jednomianu i liczby wymiernej,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wartość liczbową wyrażenia po jego przekształceniu,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doprowadzić równanie do prostszej postaci,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uzupełnić rozwiązywanie równania metodą równań równoważnych,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zapisać zadanie tekstowe za pomocą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równania i rozwiązać je,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wyrazić treść zadania za pomocą równania,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za pomocą równania .</w:t>
            </w:r>
          </w:p>
          <w:p w:rsidR="009A5E65" w:rsidRPr="00523DEE" w:rsidRDefault="009A5E65" w:rsidP="00CB31F6">
            <w:pPr>
              <w:spacing w:after="0" w:line="240" w:lineRule="auto"/>
              <w:rPr>
                <w:rFonts w:ascii="Times New Roman" w:hAnsi="Times New Roman" w:cs="Times New Roman"/>
                <w:i/>
                <w:iCs/>
                <w:sz w:val="18"/>
                <w:szCs w:val="18"/>
              </w:rPr>
            </w:pP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3195"/>
        </w:trPr>
        <w:tc>
          <w:tcPr>
            <w:tcW w:w="1702" w:type="dxa"/>
            <w:tcBorders>
              <w:top w:val="single" w:sz="4" w:space="0" w:color="auto"/>
              <w:bottom w:val="single" w:sz="4" w:space="0" w:color="auto"/>
            </w:tcBorders>
          </w:tcPr>
          <w:p w:rsidR="009A5E65" w:rsidRPr="00523DEE" w:rsidRDefault="009A5E65" w:rsidP="00CB31F6">
            <w:pPr>
              <w:autoSpaceDE w:val="0"/>
              <w:autoSpaceDN w:val="0"/>
              <w:adjustRightInd w:val="0"/>
              <w:rPr>
                <w:rFonts w:ascii="Times New Roman" w:eastAsia="Calibri" w:hAnsi="Times New Roman" w:cs="Times New Roman"/>
                <w:sz w:val="18"/>
                <w:szCs w:val="18"/>
                <w:lang w:eastAsia="en-US"/>
              </w:rPr>
            </w:pPr>
            <w:r w:rsidRPr="00523DEE">
              <w:rPr>
                <w:rFonts w:ascii="Times New Roman" w:eastAsia="Calibri" w:hAnsi="Times New Roman" w:cs="Times New Roman"/>
                <w:sz w:val="18"/>
                <w:szCs w:val="18"/>
                <w:lang w:eastAsia="en-US"/>
              </w:rPr>
              <w:t>IX. Figury przestrzenne</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wzór na obliczanie pola powierzchni graniastosłupa prostego,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zależności pomiędzy</w:t>
            </w: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jednostkami objętości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wzór na obliczanie objętości graniastosłupa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Prostego,</w:t>
            </w:r>
          </w:p>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wzór na obliczanie pola powierzchni ostrosłupa.</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różnicę między polem powierzchni a objętością,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zasadę zamiany jednostek objętości,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sposób obliczania pola powierzchni jako pola siatki.</w:t>
            </w:r>
          </w:p>
          <w:p w:rsidR="009A5E65" w:rsidRPr="00523DEE" w:rsidRDefault="009A5E65" w:rsidP="00CB31F6">
            <w:pPr>
              <w:spacing w:after="0" w:line="240" w:lineRule="auto"/>
              <w:rPr>
                <w:rFonts w:ascii="Times New Roman" w:hAnsi="Times New Roman" w:cs="Times New Roman"/>
                <w:i/>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określić rodzaj bryły na podstawie jej rzutu,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zadanie tekstowe nawiązujące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do elementów budowy danej bryły,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określić liczbę ścian, wierzchołków, krawędzi danego graniastosłupa,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wskazać w graniastosłupie ściany</w:t>
            </w:r>
          </w:p>
          <w:p w:rsidR="009A5E65" w:rsidRPr="00523DEE" w:rsidRDefault="009A5E65" w:rsidP="00CB31F6">
            <w:pPr>
              <w:spacing w:after="0" w:line="240" w:lineRule="auto"/>
              <w:rPr>
                <w:rFonts w:ascii="Times New Roman" w:hAnsi="Times New Roman" w:cs="Times New Roman"/>
                <w:i/>
                <w:sz w:val="18"/>
                <w:szCs w:val="18"/>
              </w:rPr>
            </w:pPr>
            <w:r w:rsidRPr="00523DEE">
              <w:rPr>
                <w:rFonts w:ascii="Times New Roman" w:hAnsi="Times New Roman" w:cs="Times New Roman"/>
                <w:sz w:val="18"/>
                <w:szCs w:val="18"/>
              </w:rPr>
              <w:t>i krawędzie prostopadłe lub równoległe,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elementy podstawy i wysokość,</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zamienić jednostki objętości,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wyrażać w różnych jednostkach tę samą objętość,</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objętością graniastosłupa,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określić liczbę poszczególnych ścian, wierzchołków, krawędzi ostrosłupa,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sumę długości krawędzi ostrosłupa,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narysować siatkę ostrosłupa,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powierzchni całkowitej ostrosłupa,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wskazać podstawę i ściany boczne na siatce ostrosłupa,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i/>
                <w:sz w:val="18"/>
                <w:szCs w:val="18"/>
              </w:rPr>
            </w:pPr>
            <w:r w:rsidRPr="00523DEE">
              <w:rPr>
                <w:rFonts w:ascii="Times New Roman" w:hAnsi="Times New Roman" w:cs="Times New Roman"/>
                <w:sz w:val="18"/>
                <w:szCs w:val="18"/>
              </w:rPr>
              <w:t>z ostrosłupem.</w:t>
            </w:r>
          </w:p>
          <w:p w:rsidR="009A5E65" w:rsidRPr="00523DEE" w:rsidRDefault="009A5E65" w:rsidP="00CB31F6">
            <w:pPr>
              <w:spacing w:after="0" w:line="240" w:lineRule="auto"/>
              <w:rPr>
                <w:rFonts w:ascii="Times New Roman" w:hAnsi="Times New Roman" w:cs="Times New Roman"/>
                <w:i/>
                <w:iCs/>
                <w:sz w:val="18"/>
                <w:szCs w:val="18"/>
              </w:rPr>
            </w:pP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r>
    </w:tbl>
    <w:p w:rsidR="009A5E65" w:rsidRPr="00523DEE" w:rsidRDefault="009A5E65" w:rsidP="009A5E65">
      <w:pPr>
        <w:rPr>
          <w:rFonts w:eastAsia="Calibri" w:cs="Times New Roman"/>
          <w:lang w:eastAsia="en-US"/>
        </w:rPr>
      </w:pPr>
    </w:p>
    <w:p w:rsidR="009A5E65" w:rsidRPr="00523DEE" w:rsidRDefault="009A5E65" w:rsidP="009A5E65">
      <w:pPr>
        <w:spacing w:after="0" w:line="240" w:lineRule="auto"/>
        <w:rPr>
          <w:rFonts w:eastAsia="Calibri" w:cs="Times New Roman"/>
          <w:lang w:eastAsia="en-US"/>
        </w:rPr>
      </w:pPr>
    </w:p>
    <w:p w:rsidR="009A5E65" w:rsidRPr="00523DEE" w:rsidRDefault="009A5E65" w:rsidP="009A5E65">
      <w:pPr>
        <w:spacing w:after="0" w:line="240" w:lineRule="auto"/>
        <w:rPr>
          <w:rFonts w:eastAsia="Calibri" w:cs="Times New Roman"/>
          <w:lang w:eastAsia="en-US"/>
        </w:rPr>
      </w:pPr>
    </w:p>
    <w:p w:rsidR="009A5E65" w:rsidRPr="00523DEE" w:rsidRDefault="009A5E65" w:rsidP="009A5E65">
      <w:pPr>
        <w:spacing w:after="0" w:line="240" w:lineRule="auto"/>
        <w:rPr>
          <w:rFonts w:ascii="Times New Roman" w:hAnsi="Times New Roman" w:cs="Times New Roman"/>
          <w:b/>
          <w:sz w:val="24"/>
          <w:szCs w:val="24"/>
          <w:u w:val="single"/>
        </w:rPr>
      </w:pPr>
      <w:r w:rsidRPr="00523DEE">
        <w:rPr>
          <w:rFonts w:ascii="Times New Roman" w:eastAsia="Calibri" w:hAnsi="Times New Roman" w:cs="Times New Roman"/>
          <w:b/>
          <w:sz w:val="24"/>
          <w:szCs w:val="24"/>
          <w:u w:val="single"/>
        </w:rPr>
        <w:t xml:space="preserve">Wymagania  na ocenę dobrą </w:t>
      </w:r>
      <w:r w:rsidRPr="00523DEE">
        <w:rPr>
          <w:rFonts w:ascii="Times New Roman" w:hAnsi="Times New Roman" w:cs="Times New Roman"/>
          <w:b/>
          <w:sz w:val="24"/>
          <w:szCs w:val="24"/>
          <w:u w:val="single"/>
        </w:rPr>
        <w:t>(4)</w:t>
      </w:r>
    </w:p>
    <w:p w:rsidR="009A5E65" w:rsidRPr="00523DEE" w:rsidRDefault="009A5E65" w:rsidP="009A5E65">
      <w:pPr>
        <w:autoSpaceDE w:val="0"/>
        <w:autoSpaceDN w:val="0"/>
        <w:adjustRightInd w:val="0"/>
        <w:spacing w:after="0" w:line="240" w:lineRule="auto"/>
        <w:rPr>
          <w:rFonts w:ascii="Cambria" w:eastAsia="Calibri" w:hAnsi="Cambria" w:cs="CentSchbookEU-Normal"/>
          <w:color w:val="000000"/>
          <w:lang w:eastAsia="en-US"/>
        </w:rPr>
      </w:pPr>
      <w:r w:rsidRPr="00523DEE">
        <w:rPr>
          <w:rFonts w:ascii="Cambria" w:eastAsia="Calibri" w:hAnsi="Cambria" w:cs="CentSchbookEU-Normal"/>
          <w:color w:val="000000"/>
          <w:lang w:eastAsia="en-US"/>
        </w:rPr>
        <w:t>obejmują wiadomości i umiejętności o średnim</w:t>
      </w:r>
    </w:p>
    <w:p w:rsidR="009A5E65" w:rsidRPr="00523DEE" w:rsidRDefault="009A5E65" w:rsidP="009A5E65">
      <w:pPr>
        <w:tabs>
          <w:tab w:val="left" w:pos="284"/>
        </w:tabs>
        <w:autoSpaceDE w:val="0"/>
        <w:autoSpaceDN w:val="0"/>
        <w:adjustRightInd w:val="0"/>
        <w:spacing w:after="0" w:line="240" w:lineRule="auto"/>
        <w:ind w:hanging="284"/>
        <w:rPr>
          <w:rFonts w:ascii="Cambria" w:eastAsia="Calibri" w:hAnsi="Cambria" w:cs="CentSchbookEU-Normal"/>
          <w:color w:val="000000"/>
          <w:lang w:eastAsia="en-US"/>
        </w:rPr>
      </w:pPr>
      <w:r w:rsidRPr="00523DEE">
        <w:rPr>
          <w:rFonts w:ascii="Cambria" w:eastAsia="Calibri" w:hAnsi="Cambria" w:cs="CentSchbookEU-Normal"/>
          <w:color w:val="000000"/>
          <w:lang w:eastAsia="en-US"/>
        </w:rPr>
        <w:tab/>
      </w:r>
      <w:r w:rsidRPr="00523DEE">
        <w:rPr>
          <w:rFonts w:ascii="Cambria" w:eastAsia="Calibri" w:hAnsi="Cambria" w:cs="CentSchbookEU-Normal"/>
          <w:color w:val="000000"/>
          <w:lang w:eastAsia="en-US"/>
        </w:rPr>
        <w:tab/>
        <w:t>stopniu trudności, które są przydatne na kolejnych poziomach kształcenia.</w:t>
      </w:r>
    </w:p>
    <w:p w:rsidR="009A5E65" w:rsidRPr="00523DEE" w:rsidRDefault="009A5E65" w:rsidP="009A5E65">
      <w:pPr>
        <w:spacing w:after="0" w:line="240" w:lineRule="auto"/>
        <w:rPr>
          <w:rFonts w:ascii="Times New Roman" w:hAnsi="Times New Roman" w:cs="Times New Roman"/>
          <w:b/>
          <w:sz w:val="24"/>
          <w:szCs w:val="24"/>
        </w:rPr>
      </w:pPr>
    </w:p>
    <w:p w:rsidR="009A5E65" w:rsidRPr="00523DEE" w:rsidRDefault="009A5E65" w:rsidP="009A5E65">
      <w:pPr>
        <w:spacing w:after="0" w:line="240" w:lineRule="auto"/>
        <w:rPr>
          <w:rFonts w:ascii="Times New Roman" w:hAnsi="Times New Roman" w:cs="Times New Roman"/>
          <w:sz w:val="24"/>
          <w:szCs w:val="24"/>
        </w:rPr>
      </w:pPr>
      <w:r w:rsidRPr="00523DEE">
        <w:rPr>
          <w:rFonts w:ascii="Times New Roman" w:hAnsi="Times New Roman" w:cs="Times New Roman"/>
          <w:sz w:val="24"/>
          <w:szCs w:val="24"/>
        </w:rPr>
        <w:t>Uczeń (oprócz spełnienia wymagań na ocenę dopuszczająca i dostateczną):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9A5E65" w:rsidRPr="00523DEE" w:rsidTr="00CB31F6">
        <w:trPr>
          <w:trHeight w:val="355"/>
        </w:trPr>
        <w:tc>
          <w:tcPr>
            <w:tcW w:w="1702" w:type="dxa"/>
            <w:vMerge w:val="restart"/>
          </w:tcPr>
          <w:p w:rsidR="009A5E65" w:rsidRPr="00523DEE" w:rsidRDefault="009A5E65" w:rsidP="00CB31F6">
            <w:pPr>
              <w:spacing w:after="0" w:line="240" w:lineRule="auto"/>
              <w:rPr>
                <w:rFonts w:ascii="Times New Roman" w:hAnsi="Times New Roman" w:cs="Times New Roman"/>
                <w:sz w:val="24"/>
                <w:szCs w:val="24"/>
              </w:rPr>
            </w:pPr>
          </w:p>
          <w:p w:rsidR="009A5E65" w:rsidRPr="00523DEE" w:rsidRDefault="009A5E65" w:rsidP="00CB31F6">
            <w:pPr>
              <w:spacing w:after="0" w:line="240" w:lineRule="auto"/>
              <w:rPr>
                <w:rFonts w:ascii="Times New Roman" w:hAnsi="Times New Roman" w:cs="Times New Roman"/>
                <w:sz w:val="24"/>
                <w:szCs w:val="24"/>
              </w:rPr>
            </w:pP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24"/>
                <w:szCs w:val="24"/>
              </w:rPr>
              <w:t>Dział programowy</w:t>
            </w:r>
          </w:p>
        </w:tc>
        <w:tc>
          <w:tcPr>
            <w:tcW w:w="8930" w:type="dxa"/>
            <w:gridSpan w:val="4"/>
            <w:tcBorders>
              <w:bottom w:val="single" w:sz="4" w:space="0" w:color="auto"/>
            </w:tcBorders>
          </w:tcPr>
          <w:p w:rsidR="009A5E65" w:rsidRPr="00523DEE" w:rsidRDefault="009A5E65" w:rsidP="00CB31F6">
            <w:pPr>
              <w:autoSpaceDE w:val="0"/>
              <w:autoSpaceDN w:val="0"/>
              <w:adjustRightInd w:val="0"/>
              <w:jc w:val="center"/>
              <w:rPr>
                <w:rFonts w:ascii="Arial" w:eastAsia="Calibri" w:hAnsi="Arial" w:cs="Arial"/>
                <w:b/>
                <w:bCs/>
                <w:sz w:val="16"/>
                <w:szCs w:val="16"/>
                <w:lang w:eastAsia="en-US"/>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 xml:space="preserve">CELE </w:t>
            </w:r>
            <w:smartTag w:uri="urn:schemas-microsoft-com:office:smarttags" w:element="PersonName">
              <w:r w:rsidRPr="00523DEE">
                <w:rPr>
                  <w:rFonts w:ascii="Times New Roman" w:hAnsi="Times New Roman" w:cs="Times New Roman"/>
                  <w:sz w:val="20"/>
                  <w:szCs w:val="20"/>
                </w:rPr>
                <w:t>KS</w:t>
              </w:r>
            </w:smartTag>
            <w:r w:rsidRPr="00523DEE">
              <w:rPr>
                <w:rFonts w:ascii="Times New Roman" w:hAnsi="Times New Roman" w:cs="Times New Roman"/>
                <w:sz w:val="20"/>
                <w:szCs w:val="20"/>
              </w:rPr>
              <w:t>ZTAŁCENIA W UJĘCIU OPERACYJNYM                                                                                                       WRAZ  Z OKREŚLENIEM WYMAGAŃ</w:t>
            </w:r>
          </w:p>
        </w:tc>
      </w:tr>
      <w:tr w:rsidR="009A5E65" w:rsidRPr="00523DEE" w:rsidTr="00CB31F6">
        <w:trPr>
          <w:trHeight w:val="468"/>
        </w:trPr>
        <w:tc>
          <w:tcPr>
            <w:tcW w:w="1702" w:type="dxa"/>
            <w:vMerge/>
          </w:tcPr>
          <w:p w:rsidR="009A5E65" w:rsidRPr="00523DEE" w:rsidRDefault="009A5E65" w:rsidP="00CB31F6">
            <w:pPr>
              <w:spacing w:after="0" w:line="240" w:lineRule="auto"/>
              <w:rPr>
                <w:rFonts w:ascii="Times New Roman" w:hAnsi="Times New Roman" w:cs="Times New Roman"/>
                <w:sz w:val="24"/>
                <w:szCs w:val="24"/>
              </w:rPr>
            </w:pPr>
          </w:p>
        </w:tc>
        <w:tc>
          <w:tcPr>
            <w:tcW w:w="1701"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A</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ZNA:</w:t>
            </w:r>
          </w:p>
        </w:tc>
        <w:tc>
          <w:tcPr>
            <w:tcW w:w="1701"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B</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ROZUMIE:</w:t>
            </w:r>
          </w:p>
          <w:p w:rsidR="009A5E65" w:rsidRPr="00523DEE" w:rsidRDefault="009A5E65" w:rsidP="00CB31F6">
            <w:pPr>
              <w:spacing w:after="0" w:line="240" w:lineRule="auto"/>
              <w:jc w:val="center"/>
              <w:rPr>
                <w:rFonts w:ascii="Times New Roman" w:hAnsi="Times New Roman" w:cs="Times New Roman"/>
                <w:sz w:val="20"/>
                <w:szCs w:val="20"/>
              </w:rPr>
            </w:pPr>
          </w:p>
        </w:tc>
        <w:tc>
          <w:tcPr>
            <w:tcW w:w="3402"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C</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UMIE:</w:t>
            </w:r>
          </w:p>
          <w:p w:rsidR="009A5E65" w:rsidRPr="00523DEE" w:rsidRDefault="009A5E65" w:rsidP="00CB31F6">
            <w:pPr>
              <w:spacing w:after="0" w:line="240" w:lineRule="auto"/>
              <w:jc w:val="center"/>
              <w:rPr>
                <w:rFonts w:ascii="Times New Roman" w:hAnsi="Times New Roman" w:cs="Times New Roman"/>
                <w:sz w:val="20"/>
                <w:szCs w:val="20"/>
              </w:rPr>
            </w:pPr>
          </w:p>
        </w:tc>
        <w:tc>
          <w:tcPr>
            <w:tcW w:w="2126"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D</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UMIE:</w:t>
            </w:r>
          </w:p>
          <w:p w:rsidR="009A5E65" w:rsidRPr="00523DEE" w:rsidRDefault="009A5E65" w:rsidP="00CB31F6">
            <w:pPr>
              <w:spacing w:after="0" w:line="240" w:lineRule="auto"/>
              <w:jc w:val="center"/>
              <w:rPr>
                <w:rFonts w:ascii="Times New Roman" w:hAnsi="Times New Roman" w:cs="Times New Roman"/>
                <w:sz w:val="20"/>
                <w:szCs w:val="20"/>
              </w:rPr>
            </w:pPr>
          </w:p>
        </w:tc>
      </w:tr>
      <w:tr w:rsidR="009A5E65" w:rsidRPr="00523DEE" w:rsidTr="00CB31F6">
        <w:trPr>
          <w:trHeight w:val="2850"/>
        </w:trPr>
        <w:tc>
          <w:tcPr>
            <w:tcW w:w="1702"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xml:space="preserve">  I.  Liczby naturalne                     i ułamki</w:t>
            </w: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rPr>
                <w:rFonts w:eastAsia="Calibri" w:cs="Times New Roman"/>
              </w:rPr>
            </w:pPr>
          </w:p>
          <w:p w:rsidR="009A5E65" w:rsidRPr="00523DEE" w:rsidRDefault="009A5E65" w:rsidP="00CB31F6">
            <w:pPr>
              <w:spacing w:after="0" w:line="240" w:lineRule="auto"/>
              <w:rPr>
                <w:rFonts w:ascii="Times New Roman" w:hAnsi="Times New Roman" w:cs="Times New Roman"/>
                <w:sz w:val="24"/>
                <w:szCs w:val="24"/>
              </w:rPr>
            </w:pPr>
          </w:p>
        </w:tc>
        <w:tc>
          <w:tcPr>
            <w:tcW w:w="1701"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1701"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3402"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wartość wyrażenia arytmetycznego zawierającego działania na liczbach naturalnych i ułamkach dziesiętnych,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szacować wartości wyrażeń arytmetycznych,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zadanie tekstowe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zastosowaniem działań na liczbach naturalnych i ułamkach dziesiętnych,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zadanie tekstowe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zastosowaniem działań na liczbach naturalnych i ułamkach dziesiętnych,</w:t>
            </w:r>
          </w:p>
          <w:p w:rsidR="009A5E65" w:rsidRPr="003B0E62" w:rsidRDefault="009A5E65" w:rsidP="00CB31F6">
            <w:pPr>
              <w:spacing w:after="0" w:line="240" w:lineRule="auto"/>
              <w:rPr>
                <w:rFonts w:ascii="Times New Roman" w:hAnsi="Times New Roman" w:cs="Times New Roman"/>
                <w:sz w:val="18"/>
                <w:szCs w:val="18"/>
                <w:highlight w:val="lightGray"/>
              </w:rPr>
            </w:pPr>
            <w:r w:rsidRPr="003B0E62">
              <w:rPr>
                <w:rFonts w:ascii="Times New Roman" w:hAnsi="Times New Roman" w:cs="Times New Roman"/>
                <w:i/>
                <w:iCs/>
                <w:sz w:val="18"/>
                <w:szCs w:val="18"/>
                <w:highlight w:val="lightGray"/>
              </w:rPr>
              <w:t xml:space="preserve">• </w:t>
            </w:r>
            <w:r w:rsidRPr="003B0E62">
              <w:rPr>
                <w:rFonts w:ascii="Times New Roman" w:hAnsi="Times New Roman" w:cs="Times New Roman"/>
                <w:sz w:val="18"/>
                <w:szCs w:val="18"/>
                <w:highlight w:val="lightGray"/>
              </w:rPr>
              <w:t>zapisać liczbę w postaci potęgi liczby10,</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podnosić do kwadratu i sześcianu: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liczby mieszane,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obliczyć ułamek z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ułamka lub liczby mieszanej,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wartość wyrażenia arytmetycznego zawierającego 4 działania oraz potęgowanie ułamków zwykłych,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zadanie tekstowe związane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działaniami na ułamkach zwykłych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dziesiętnych,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porównać rozwinięcia dziesiętne liczb zapisanych w skróconej postaci,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porównać liczby wymierne dodatnie,</w:t>
            </w:r>
          </w:p>
          <w:p w:rsidR="009A5E65" w:rsidRPr="003B0E62" w:rsidRDefault="009A5E65" w:rsidP="00CB31F6">
            <w:pPr>
              <w:spacing w:after="0" w:line="240" w:lineRule="auto"/>
              <w:rPr>
                <w:rFonts w:ascii="Times New Roman" w:hAnsi="Times New Roman" w:cs="Times New Roman"/>
                <w:sz w:val="18"/>
                <w:szCs w:val="18"/>
                <w:highlight w:val="lightGray"/>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porządkować liczby wymierne dodatnie.</w:t>
            </w:r>
          </w:p>
        </w:tc>
        <w:tc>
          <w:tcPr>
            <w:tcW w:w="2126"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uzupełniać brakujące liczby w wyrażeniu arytmetycznym, tak by otrzymać ustalony wynik,</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obliczyć wartość ułamka  piętrowego.</w:t>
            </w:r>
          </w:p>
        </w:tc>
      </w:tr>
      <w:tr w:rsidR="009A5E65" w:rsidRPr="00523DEE" w:rsidTr="00CB31F6">
        <w:trPr>
          <w:trHeight w:val="2010"/>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II. Figury na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płaszczyźnie</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wzajemne położenie: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prostej i okręgu,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okręgów,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podział kątów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ze względu na położenie: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odpowiadające, naprzemianległe.</w:t>
            </w:r>
          </w:p>
          <w:p w:rsidR="009A5E65" w:rsidRPr="00523DEE" w:rsidRDefault="009A5E65" w:rsidP="00CB31F6">
            <w:pPr>
              <w:spacing w:after="0" w:line="240" w:lineRule="auto"/>
              <w:rPr>
                <w:rFonts w:ascii="Times New Roman" w:hAnsi="Times New Roman" w:cs="Times New Roman"/>
                <w:iCs/>
                <w:sz w:val="18"/>
                <w:szCs w:val="18"/>
              </w:rPr>
            </w:pP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brakujące miary kątów odpowiadających, naprzemianległych,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obliczyć brakujące miary kątów trójkąta lub czworokąta na rysunku z wykorzystaniem miar kątów przyległych, wierzchołkowych, naprzemianległych, odpowiadających oraz własności trójkątów lub czworokątów,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skonstruować równoległobok, znając dwa boki i przekątną,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sprawdzić, czy z odcinków o danych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długościach można zbudować trójkąt,</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 xml:space="preserve">rozwiązać zadanie konstrukcyjne związane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konstrukcją trójkąta o danych bokach.</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związane z obwodem trójkąta, czworokąta lub innego wielokąta.</w:t>
            </w:r>
          </w:p>
        </w:tc>
      </w:tr>
      <w:tr w:rsidR="009A5E65" w:rsidRPr="00523DEE" w:rsidTr="00CB31F6">
        <w:trPr>
          <w:trHeight w:val="1005"/>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III. Liczby na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co dzień</w:t>
            </w: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funkcje klawiszy pamięci kalkulatora.</w:t>
            </w:r>
          </w:p>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zaokrąglić liczbę zaznaczoną na osi liczbowej,</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wskazać liczby o podanym zaokrągleniu,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zaokrąglić liczbę po zamianie jednostek.</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porównać informacje oczytane z dwóch wykresów.</w:t>
            </w:r>
          </w:p>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CB31F6">
        <w:trPr>
          <w:trHeight w:val="735"/>
        </w:trPr>
        <w:tc>
          <w:tcPr>
            <w:tcW w:w="1702" w:type="dxa"/>
            <w:tcBorders>
              <w:top w:val="single" w:sz="4" w:space="0" w:color="auto"/>
              <w:bottom w:val="single" w:sz="4" w:space="0" w:color="auto"/>
            </w:tcBorders>
          </w:tcPr>
          <w:p w:rsidR="009A5E65" w:rsidRPr="00523DEE" w:rsidRDefault="009A5E65" w:rsidP="00CB31F6">
            <w:pPr>
              <w:rPr>
                <w:rFonts w:ascii="Times New Roman" w:eastAsia="Calibri" w:hAnsi="Times New Roman" w:cs="Times New Roman"/>
                <w:sz w:val="16"/>
                <w:szCs w:val="16"/>
                <w:lang w:eastAsia="en-US"/>
              </w:rPr>
            </w:pPr>
            <w:r w:rsidRPr="00523DEE">
              <w:rPr>
                <w:rFonts w:ascii="Times New Roman" w:eastAsia="Calibri" w:hAnsi="Times New Roman" w:cs="Times New Roman"/>
                <w:sz w:val="18"/>
                <w:szCs w:val="18"/>
                <w:lang w:eastAsia="en-US"/>
              </w:rPr>
              <w:t>IV. Prędkość, droga, czas</w:t>
            </w:r>
            <w:r w:rsidRPr="00523DEE">
              <w:rPr>
                <w:rFonts w:ascii="Times New Roman" w:eastAsia="Calibri" w:hAnsi="Times New Roman" w:cs="Times New Roman"/>
                <w:sz w:val="16"/>
                <w:szCs w:val="16"/>
                <w:lang w:eastAsia="en-US"/>
              </w:rPr>
              <w:t xml:space="preserve"> </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3402" w:type="dxa"/>
            <w:tcBorders>
              <w:top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rozwiązać zadanie tekstowe związane                                z obliczaniem czasu,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rozwiązać zadanie tekstowe typu prędkość – droga – czas.</w:t>
            </w:r>
          </w:p>
        </w:tc>
        <w:tc>
          <w:tcPr>
            <w:tcW w:w="2126" w:type="dxa"/>
            <w:tcBorders>
              <w:top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rozwiązać nietypowe zadanie tekstowe związane                                z obliczaniem prędkości.</w:t>
            </w:r>
          </w:p>
        </w:tc>
      </w:tr>
      <w:tr w:rsidR="009A5E65" w:rsidRPr="00523DEE" w:rsidTr="00CB31F6">
        <w:trPr>
          <w:trHeight w:val="825"/>
        </w:trPr>
        <w:tc>
          <w:tcPr>
            <w:tcW w:w="1702" w:type="dxa"/>
            <w:tcBorders>
              <w:top w:val="single" w:sz="4" w:space="0" w:color="auto"/>
              <w:bottom w:val="single" w:sz="4" w:space="0" w:color="auto"/>
            </w:tcBorders>
          </w:tcPr>
          <w:p w:rsidR="009A5E65" w:rsidRPr="00523DEE" w:rsidRDefault="009A5E65" w:rsidP="00CB31F6">
            <w:pPr>
              <w:autoSpaceDE w:val="0"/>
              <w:autoSpaceDN w:val="0"/>
              <w:adjustRightInd w:val="0"/>
              <w:rPr>
                <w:rFonts w:ascii="Times New Roman" w:eastAsia="Calibri" w:hAnsi="Times New Roman" w:cs="Times New Roman"/>
                <w:sz w:val="16"/>
                <w:szCs w:val="16"/>
                <w:lang w:eastAsia="en-US"/>
              </w:rPr>
            </w:pPr>
            <w:r w:rsidRPr="00523DEE">
              <w:rPr>
                <w:rFonts w:ascii="Times New Roman" w:eastAsia="Calibri" w:hAnsi="Times New Roman" w:cs="Times New Roman"/>
                <w:sz w:val="18"/>
                <w:szCs w:val="18"/>
                <w:lang w:eastAsia="en-US"/>
              </w:rPr>
              <w:t>V. Pola wielokątów</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wysokości trójkąta, znając długość podstawy, na którą opuszczona jest ta wysokość i pole trójkąta,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długość podstawy trójkąta,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znając wysokość i pole trójkąta.</w:t>
            </w:r>
          </w:p>
          <w:p w:rsidR="009A5E65" w:rsidRPr="00523DEE" w:rsidRDefault="009A5E65" w:rsidP="00CB31F6">
            <w:pPr>
              <w:spacing w:after="0" w:line="240" w:lineRule="auto"/>
              <w:rPr>
                <w:rFonts w:ascii="Times New Roman" w:hAnsi="Times New Roman" w:cs="Times New Roman"/>
                <w:sz w:val="18"/>
                <w:szCs w:val="18"/>
              </w:rPr>
            </w:pP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figury jako sumę lub różnicę pól prostokątów,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narysować równoległobok o polu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równym polu danego czworokąta,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podzielić trójkąt na części o równych polach,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figury jako sumę lub różnicę pól trójkątów i czworokątów,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narysować trójkąt o polu równym polu danego czworokąta,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pole figury jako sumę lub różnicę pól znanych wielokątów.</w:t>
            </w:r>
          </w:p>
        </w:tc>
      </w:tr>
      <w:tr w:rsidR="009A5E65" w:rsidRPr="00523DEE" w:rsidTr="00CB31F6">
        <w:trPr>
          <w:trHeight w:val="1080"/>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18"/>
                <w:szCs w:val="18"/>
              </w:rPr>
              <w:t>VI. Procenty</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xml:space="preserve">z obliczaniem liczby na podstawie danego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jej procentu.</w:t>
            </w: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 xml:space="preserve"> wyrazić podwyżki                   i obniżki o dany procent w postaci procentu początkowej liczby.</w:t>
            </w:r>
          </w:p>
        </w:tc>
      </w:tr>
      <w:tr w:rsidR="009A5E65" w:rsidRPr="00523DEE" w:rsidTr="00CB31F6">
        <w:trPr>
          <w:trHeight w:val="1545"/>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VII.</w:t>
            </w:r>
            <w:r w:rsidRPr="00523DEE">
              <w:rPr>
                <w:rFonts w:ascii="Arial" w:hAnsi="Arial" w:cs="Arial"/>
                <w:sz w:val="16"/>
                <w:szCs w:val="16"/>
              </w:rPr>
              <w:t xml:space="preserve"> </w:t>
            </w:r>
            <w:r w:rsidRPr="00523DEE">
              <w:rPr>
                <w:rFonts w:ascii="Times New Roman" w:hAnsi="Times New Roman" w:cs="Times New Roman"/>
                <w:sz w:val="18"/>
                <w:szCs w:val="18"/>
              </w:rPr>
              <w:t>Liczby dodatnie   i liczby ujemne</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podać ile liczb spełnia podany warunek,</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sumę i różnicę liczb wymiernych,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sumę wieloskładnikową.</w:t>
            </w:r>
          </w:p>
          <w:p w:rsidR="009A5E65" w:rsidRPr="00523DEE" w:rsidRDefault="009A5E65" w:rsidP="00CB31F6">
            <w:pPr>
              <w:spacing w:after="0" w:line="240" w:lineRule="auto"/>
              <w:rPr>
                <w:rFonts w:ascii="Times New Roman" w:hAnsi="Times New Roman" w:cs="Times New Roman"/>
                <w:iCs/>
                <w:sz w:val="18"/>
                <w:szCs w:val="18"/>
              </w:rPr>
            </w:pP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porównać sumy                        i różnice liczb całkowitych,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związane z dodawaniem                 i odejmowaniem liczb wymiernych.</w:t>
            </w:r>
          </w:p>
        </w:tc>
      </w:tr>
      <w:tr w:rsidR="009A5E65" w:rsidRPr="00523DEE" w:rsidTr="00CB31F6">
        <w:trPr>
          <w:trHeight w:val="1590"/>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VIII.</w:t>
            </w:r>
            <w:r w:rsidRPr="00523DEE">
              <w:rPr>
                <w:rFonts w:ascii="Times New Roman" w:hAnsi="Times New Roman" w:cs="Times New Roman"/>
                <w:sz w:val="24"/>
                <w:szCs w:val="24"/>
              </w:rPr>
              <w:t xml:space="preserve"> </w:t>
            </w:r>
            <w:r w:rsidRPr="00523DEE">
              <w:rPr>
                <w:rFonts w:ascii="Times New Roman" w:hAnsi="Times New Roman" w:cs="Times New Roman"/>
                <w:sz w:val="18"/>
                <w:szCs w:val="18"/>
              </w:rPr>
              <w:t>Wyrażenia</w:t>
            </w: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18"/>
                <w:szCs w:val="18"/>
              </w:rPr>
              <w:t>algebraiczne                      i równania</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metodę równań równoważnych.</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metodę równań równoważnych.</w:t>
            </w: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obliczaniem wartości wyrażeń,</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związane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prostymi przekształceniami algebraicznymi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równanie z przekształcaniem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wyrażeń.</w:t>
            </w:r>
          </w:p>
          <w:p w:rsidR="009A5E65" w:rsidRPr="00523DEE" w:rsidRDefault="009A5E65" w:rsidP="00CB31F6">
            <w:pPr>
              <w:spacing w:after="0" w:line="240" w:lineRule="auto"/>
              <w:rPr>
                <w:rFonts w:ascii="Times New Roman" w:hAnsi="Times New Roman" w:cs="Times New Roman"/>
                <w:i/>
                <w:iCs/>
                <w:sz w:val="18"/>
                <w:szCs w:val="18"/>
              </w:rPr>
            </w:pP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uzupełnić równanie, tak aby spełniała je podana liczba.</w:t>
            </w:r>
          </w:p>
          <w:p w:rsidR="009A5E65" w:rsidRPr="00523DEE" w:rsidRDefault="009A5E65" w:rsidP="00CB31F6">
            <w:pPr>
              <w:spacing w:after="0" w:line="240" w:lineRule="auto"/>
              <w:rPr>
                <w:rFonts w:ascii="Times New Roman" w:hAnsi="Times New Roman" w:cs="Times New Roman"/>
                <w:sz w:val="18"/>
                <w:szCs w:val="18"/>
              </w:rPr>
            </w:pPr>
          </w:p>
        </w:tc>
      </w:tr>
      <w:tr w:rsidR="009A5E65" w:rsidRPr="00523DEE" w:rsidTr="00AA04F7">
        <w:trPr>
          <w:trHeight w:val="567"/>
        </w:trPr>
        <w:tc>
          <w:tcPr>
            <w:tcW w:w="1702" w:type="dxa"/>
            <w:tcBorders>
              <w:top w:val="single" w:sz="4" w:space="0" w:color="auto"/>
              <w:bottom w:val="single" w:sz="4" w:space="0" w:color="auto"/>
            </w:tcBorders>
          </w:tcPr>
          <w:p w:rsidR="009A5E65" w:rsidRPr="00523DEE" w:rsidRDefault="009A5E65" w:rsidP="00CB31F6">
            <w:pPr>
              <w:autoSpaceDE w:val="0"/>
              <w:autoSpaceDN w:val="0"/>
              <w:adjustRightInd w:val="0"/>
              <w:rPr>
                <w:rFonts w:ascii="Arial" w:eastAsia="Calibri" w:hAnsi="Arial" w:cs="Arial"/>
                <w:sz w:val="16"/>
                <w:szCs w:val="16"/>
                <w:lang w:eastAsia="en-US"/>
              </w:rPr>
            </w:pPr>
            <w:r w:rsidRPr="00523DEE">
              <w:rPr>
                <w:rFonts w:ascii="Times New Roman" w:eastAsia="Calibri" w:hAnsi="Times New Roman" w:cs="Times New Roman"/>
                <w:sz w:val="18"/>
                <w:szCs w:val="18"/>
                <w:lang w:eastAsia="en-US"/>
              </w:rPr>
              <w:t>IX.</w:t>
            </w:r>
            <w:r w:rsidRPr="00523DEE">
              <w:rPr>
                <w:rFonts w:ascii="Arial" w:eastAsia="Calibri" w:hAnsi="Arial" w:cs="Arial"/>
                <w:sz w:val="16"/>
                <w:szCs w:val="16"/>
                <w:lang w:eastAsia="en-US"/>
              </w:rPr>
              <w:t xml:space="preserve"> </w:t>
            </w:r>
            <w:r w:rsidRPr="00523DEE">
              <w:rPr>
                <w:rFonts w:ascii="Times New Roman" w:eastAsia="Calibri" w:hAnsi="Times New Roman" w:cs="Times New Roman"/>
                <w:sz w:val="18"/>
                <w:szCs w:val="18"/>
                <w:lang w:eastAsia="en-US"/>
              </w:rPr>
              <w:t>Figury przestrzenne</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pojęcie czworościanu foremnego.</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34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zadanie tekstowe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zastosowaniem pól powierzchni graniastosłupów prostych,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rysować rzut równoległy ostrosłupa.</w:t>
            </w:r>
          </w:p>
          <w:p w:rsidR="009A5E65" w:rsidRPr="00523DEE" w:rsidRDefault="009A5E65" w:rsidP="00CB31F6">
            <w:pPr>
              <w:spacing w:after="0" w:line="240" w:lineRule="auto"/>
              <w:rPr>
                <w:rFonts w:ascii="Times New Roman" w:hAnsi="Times New Roman" w:cs="Times New Roman"/>
                <w:i/>
                <w:iCs/>
                <w:sz w:val="18"/>
                <w:szCs w:val="18"/>
              </w:rPr>
            </w:pPr>
          </w:p>
        </w:tc>
        <w:tc>
          <w:tcPr>
            <w:tcW w:w="212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określić cechy bryły powstałej ze sklejenia kilku znanych brył,</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nawiązujące do elementów budowy danej bryły,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dotyczące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długości krawędzi prostopadłościanu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 sześcianu,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dotyczące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pola powierzchni prostopadłościanu złożonego z kilku sześcianów.</w:t>
            </w:r>
          </w:p>
          <w:p w:rsidR="009A5E65" w:rsidRPr="00523DEE" w:rsidRDefault="009A5E65" w:rsidP="00CB31F6">
            <w:pPr>
              <w:spacing w:after="0" w:line="240" w:lineRule="auto"/>
              <w:rPr>
                <w:rFonts w:ascii="Times New Roman" w:hAnsi="Times New Roman" w:cs="Times New Roman"/>
                <w:sz w:val="18"/>
                <w:szCs w:val="18"/>
              </w:rPr>
            </w:pPr>
          </w:p>
        </w:tc>
      </w:tr>
    </w:tbl>
    <w:p w:rsidR="009A5E65" w:rsidRDefault="009A5E65" w:rsidP="009A5E65">
      <w:pPr>
        <w:spacing w:after="0" w:line="240" w:lineRule="auto"/>
        <w:rPr>
          <w:rFonts w:ascii="Times New Roman" w:eastAsia="Calibri" w:hAnsi="Times New Roman" w:cs="Times New Roman"/>
          <w:b/>
          <w:sz w:val="24"/>
          <w:szCs w:val="24"/>
        </w:rPr>
      </w:pPr>
    </w:p>
    <w:p w:rsidR="009A5E65" w:rsidRPr="00523DEE" w:rsidRDefault="009A5E65" w:rsidP="009A5E65">
      <w:pPr>
        <w:spacing w:after="0" w:line="240" w:lineRule="auto"/>
        <w:rPr>
          <w:rFonts w:ascii="Times New Roman" w:eastAsia="Calibri" w:hAnsi="Times New Roman" w:cs="Times New Roman"/>
          <w:b/>
          <w:sz w:val="24"/>
          <w:szCs w:val="24"/>
        </w:rPr>
      </w:pPr>
    </w:p>
    <w:p w:rsidR="009A5E65" w:rsidRPr="00523DEE" w:rsidRDefault="009A5E65" w:rsidP="009A5E65">
      <w:pPr>
        <w:spacing w:after="0" w:line="240" w:lineRule="auto"/>
        <w:rPr>
          <w:rFonts w:ascii="Times New Roman" w:hAnsi="Times New Roman" w:cs="Times New Roman"/>
          <w:b/>
          <w:sz w:val="24"/>
          <w:szCs w:val="24"/>
          <w:u w:val="single"/>
        </w:rPr>
      </w:pPr>
      <w:r w:rsidRPr="00523DEE">
        <w:rPr>
          <w:rFonts w:ascii="Times New Roman" w:eastAsia="Calibri" w:hAnsi="Times New Roman" w:cs="Times New Roman"/>
          <w:b/>
          <w:sz w:val="24"/>
          <w:szCs w:val="24"/>
          <w:u w:val="single"/>
        </w:rPr>
        <w:t xml:space="preserve">Wymagania  na ocenę bardzo dobrą </w:t>
      </w:r>
      <w:r w:rsidRPr="00523DEE">
        <w:rPr>
          <w:rFonts w:ascii="Times New Roman" w:hAnsi="Times New Roman" w:cs="Times New Roman"/>
          <w:b/>
          <w:sz w:val="24"/>
          <w:szCs w:val="24"/>
          <w:u w:val="single"/>
        </w:rPr>
        <w:t>(5)</w:t>
      </w:r>
    </w:p>
    <w:p w:rsidR="009A5E65" w:rsidRPr="00523DEE" w:rsidRDefault="009A5E65" w:rsidP="009A5E65">
      <w:pPr>
        <w:autoSpaceDE w:val="0"/>
        <w:autoSpaceDN w:val="0"/>
        <w:adjustRightInd w:val="0"/>
        <w:spacing w:after="0" w:line="240" w:lineRule="auto"/>
        <w:rPr>
          <w:rFonts w:ascii="Cambria" w:eastAsia="Calibri" w:hAnsi="Cambria" w:cs="CentSchbookEU-Normal"/>
          <w:color w:val="000000"/>
          <w:lang w:eastAsia="en-US"/>
        </w:rPr>
      </w:pPr>
      <w:r w:rsidRPr="00523DEE">
        <w:rPr>
          <w:rFonts w:ascii="Cambria" w:eastAsia="Calibri" w:hAnsi="Cambria" w:cs="CentSchbookEU-Normal"/>
          <w:color w:val="000000"/>
          <w:lang w:eastAsia="en-US"/>
        </w:rPr>
        <w:t>obejmują wiadomości i umiejętności złożone,</w:t>
      </w:r>
    </w:p>
    <w:p w:rsidR="009A5E65" w:rsidRPr="00523DEE" w:rsidRDefault="009A5E65" w:rsidP="009A5E65">
      <w:pPr>
        <w:autoSpaceDE w:val="0"/>
        <w:autoSpaceDN w:val="0"/>
        <w:adjustRightInd w:val="0"/>
        <w:spacing w:after="0" w:line="240" w:lineRule="auto"/>
        <w:ind w:firstLine="284"/>
        <w:rPr>
          <w:rFonts w:ascii="Cambria" w:eastAsia="Calibri" w:hAnsi="Cambria" w:cs="CentSchbookEU-Normal"/>
          <w:color w:val="000000"/>
          <w:lang w:eastAsia="en-US"/>
        </w:rPr>
      </w:pPr>
      <w:r w:rsidRPr="00523DEE">
        <w:rPr>
          <w:rFonts w:ascii="Cambria" w:eastAsia="Calibri" w:hAnsi="Cambria" w:cs="CentSchbookEU-Normal"/>
          <w:color w:val="000000"/>
          <w:lang w:eastAsia="en-US"/>
        </w:rPr>
        <w:t>o wyższym stopniu trudności, wykorzystywane do rozwiązywania zadań problemowych.</w:t>
      </w:r>
    </w:p>
    <w:p w:rsidR="009A5E65" w:rsidRPr="00523DEE" w:rsidRDefault="009A5E65" w:rsidP="009A5E65">
      <w:pPr>
        <w:spacing w:after="0" w:line="240" w:lineRule="auto"/>
        <w:rPr>
          <w:rFonts w:ascii="Times New Roman" w:hAnsi="Times New Roman" w:cs="Times New Roman"/>
          <w:b/>
          <w:sz w:val="24"/>
          <w:szCs w:val="24"/>
        </w:rPr>
      </w:pPr>
    </w:p>
    <w:p w:rsidR="009A5E65" w:rsidRPr="00523DEE" w:rsidRDefault="009A5E65" w:rsidP="009A5E65">
      <w:pPr>
        <w:spacing w:after="0" w:line="240" w:lineRule="auto"/>
        <w:rPr>
          <w:rFonts w:ascii="Times New Roman" w:hAnsi="Times New Roman" w:cs="Times New Roman"/>
          <w:sz w:val="24"/>
          <w:szCs w:val="24"/>
        </w:rPr>
      </w:pPr>
      <w:r w:rsidRPr="00523DEE">
        <w:rPr>
          <w:rFonts w:ascii="Times New Roman" w:hAnsi="Times New Roman" w:cs="Times New Roman"/>
          <w:sz w:val="24"/>
          <w:szCs w:val="24"/>
        </w:rPr>
        <w:t>Uczeń (oprócz spełnienia wymagań na ocenę dopuszczającą, dostateczną, dobrą):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2296"/>
        <w:gridCol w:w="3232"/>
      </w:tblGrid>
      <w:tr w:rsidR="009A5E65" w:rsidRPr="00523DEE" w:rsidTr="00CB31F6">
        <w:trPr>
          <w:trHeight w:val="355"/>
        </w:trPr>
        <w:tc>
          <w:tcPr>
            <w:tcW w:w="1702" w:type="dxa"/>
            <w:vMerge w:val="restart"/>
          </w:tcPr>
          <w:p w:rsidR="009A5E65" w:rsidRPr="00523DEE" w:rsidRDefault="009A5E65" w:rsidP="00CB31F6">
            <w:pPr>
              <w:spacing w:after="0" w:line="240" w:lineRule="auto"/>
              <w:rPr>
                <w:rFonts w:ascii="Times New Roman" w:hAnsi="Times New Roman" w:cs="Times New Roman"/>
                <w:sz w:val="24"/>
                <w:szCs w:val="24"/>
              </w:rPr>
            </w:pPr>
          </w:p>
          <w:p w:rsidR="009A5E65" w:rsidRPr="00523DEE" w:rsidRDefault="009A5E65" w:rsidP="00CB31F6">
            <w:pPr>
              <w:spacing w:after="0" w:line="240" w:lineRule="auto"/>
              <w:rPr>
                <w:rFonts w:ascii="Times New Roman" w:hAnsi="Times New Roman" w:cs="Times New Roman"/>
                <w:sz w:val="24"/>
                <w:szCs w:val="24"/>
              </w:rPr>
            </w:pP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24"/>
                <w:szCs w:val="24"/>
              </w:rPr>
              <w:t>Dział programowy</w:t>
            </w:r>
          </w:p>
        </w:tc>
        <w:tc>
          <w:tcPr>
            <w:tcW w:w="8930" w:type="dxa"/>
            <w:gridSpan w:val="4"/>
            <w:tcBorders>
              <w:bottom w:val="single" w:sz="4" w:space="0" w:color="auto"/>
            </w:tcBorders>
          </w:tcPr>
          <w:p w:rsidR="009A5E65" w:rsidRPr="00523DEE" w:rsidRDefault="009A5E65" w:rsidP="00CB31F6">
            <w:pPr>
              <w:autoSpaceDE w:val="0"/>
              <w:autoSpaceDN w:val="0"/>
              <w:adjustRightInd w:val="0"/>
              <w:jc w:val="center"/>
              <w:rPr>
                <w:rFonts w:ascii="Arial" w:eastAsia="Calibri" w:hAnsi="Arial" w:cs="Arial"/>
                <w:b/>
                <w:bCs/>
                <w:sz w:val="16"/>
                <w:szCs w:val="16"/>
                <w:lang w:eastAsia="en-US"/>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 xml:space="preserve">CELE </w:t>
            </w:r>
            <w:smartTag w:uri="urn:schemas-microsoft-com:office:smarttags" w:element="PersonName">
              <w:r w:rsidRPr="00523DEE">
                <w:rPr>
                  <w:rFonts w:ascii="Times New Roman" w:hAnsi="Times New Roman" w:cs="Times New Roman"/>
                  <w:sz w:val="20"/>
                  <w:szCs w:val="20"/>
                </w:rPr>
                <w:t>KS</w:t>
              </w:r>
            </w:smartTag>
            <w:r w:rsidRPr="00523DEE">
              <w:rPr>
                <w:rFonts w:ascii="Times New Roman" w:hAnsi="Times New Roman" w:cs="Times New Roman"/>
                <w:sz w:val="20"/>
                <w:szCs w:val="20"/>
              </w:rPr>
              <w:t>ZTAŁCENIA W UJĘCIU OPERACYJNYM                                                                                                       WRAZ  Z OKREŚLENIEM WYMAGAŃ</w:t>
            </w:r>
          </w:p>
        </w:tc>
      </w:tr>
      <w:tr w:rsidR="009A5E65" w:rsidRPr="00523DEE" w:rsidTr="00AA04F7">
        <w:trPr>
          <w:trHeight w:val="468"/>
        </w:trPr>
        <w:tc>
          <w:tcPr>
            <w:tcW w:w="1702" w:type="dxa"/>
            <w:vMerge/>
          </w:tcPr>
          <w:p w:rsidR="009A5E65" w:rsidRPr="00523DEE" w:rsidRDefault="009A5E65" w:rsidP="00CB31F6">
            <w:pPr>
              <w:spacing w:after="0" w:line="240" w:lineRule="auto"/>
              <w:rPr>
                <w:rFonts w:ascii="Times New Roman" w:hAnsi="Times New Roman" w:cs="Times New Roman"/>
                <w:sz w:val="24"/>
                <w:szCs w:val="24"/>
              </w:rPr>
            </w:pPr>
          </w:p>
        </w:tc>
        <w:tc>
          <w:tcPr>
            <w:tcW w:w="1701"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A</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ZNA:</w:t>
            </w:r>
          </w:p>
        </w:tc>
        <w:tc>
          <w:tcPr>
            <w:tcW w:w="1701"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B</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ROZUMIE:</w:t>
            </w:r>
          </w:p>
          <w:p w:rsidR="009A5E65" w:rsidRPr="00523DEE" w:rsidRDefault="009A5E65" w:rsidP="00CB31F6">
            <w:pPr>
              <w:spacing w:after="0" w:line="240" w:lineRule="auto"/>
              <w:jc w:val="center"/>
              <w:rPr>
                <w:rFonts w:ascii="Times New Roman" w:hAnsi="Times New Roman" w:cs="Times New Roman"/>
                <w:sz w:val="20"/>
                <w:szCs w:val="20"/>
              </w:rPr>
            </w:pPr>
          </w:p>
        </w:tc>
        <w:tc>
          <w:tcPr>
            <w:tcW w:w="2296"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C</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UMIE:</w:t>
            </w:r>
          </w:p>
          <w:p w:rsidR="009A5E65" w:rsidRPr="00523DEE" w:rsidRDefault="009A5E65" w:rsidP="00CB31F6">
            <w:pPr>
              <w:spacing w:after="0" w:line="240" w:lineRule="auto"/>
              <w:jc w:val="center"/>
              <w:rPr>
                <w:rFonts w:ascii="Times New Roman" w:hAnsi="Times New Roman" w:cs="Times New Roman"/>
                <w:sz w:val="20"/>
                <w:szCs w:val="20"/>
              </w:rPr>
            </w:pPr>
          </w:p>
        </w:tc>
        <w:tc>
          <w:tcPr>
            <w:tcW w:w="3232" w:type="dxa"/>
            <w:tcBorders>
              <w:top w:val="single" w:sz="4" w:space="0" w:color="auto"/>
            </w:tcBorders>
          </w:tcPr>
          <w:p w:rsidR="009A5E65" w:rsidRPr="00523DEE" w:rsidRDefault="009A5E65" w:rsidP="00CB31F6">
            <w:pPr>
              <w:spacing w:after="0" w:line="240" w:lineRule="auto"/>
              <w:jc w:val="center"/>
              <w:rPr>
                <w:rFonts w:ascii="Times New Roman" w:hAnsi="Times New Roman" w:cs="Times New Roman"/>
                <w:sz w:val="20"/>
                <w:szCs w:val="20"/>
              </w:rPr>
            </w:pP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KATEGORIA D</w:t>
            </w:r>
          </w:p>
          <w:p w:rsidR="009A5E65" w:rsidRPr="00523DEE" w:rsidRDefault="009A5E65" w:rsidP="00CB31F6">
            <w:pPr>
              <w:spacing w:after="0" w:line="240" w:lineRule="auto"/>
              <w:jc w:val="center"/>
              <w:rPr>
                <w:rFonts w:ascii="Times New Roman" w:hAnsi="Times New Roman" w:cs="Times New Roman"/>
                <w:sz w:val="20"/>
                <w:szCs w:val="20"/>
              </w:rPr>
            </w:pPr>
            <w:r w:rsidRPr="00523DEE">
              <w:rPr>
                <w:rFonts w:ascii="Times New Roman" w:hAnsi="Times New Roman" w:cs="Times New Roman"/>
                <w:sz w:val="20"/>
                <w:szCs w:val="20"/>
              </w:rPr>
              <w:t>UCZEŃ UMIE:</w:t>
            </w:r>
          </w:p>
          <w:p w:rsidR="009A5E65" w:rsidRPr="00523DEE" w:rsidRDefault="009A5E65" w:rsidP="00CB31F6">
            <w:pPr>
              <w:spacing w:after="0" w:line="240" w:lineRule="auto"/>
              <w:jc w:val="center"/>
              <w:rPr>
                <w:rFonts w:ascii="Times New Roman" w:hAnsi="Times New Roman" w:cs="Times New Roman"/>
                <w:sz w:val="20"/>
                <w:szCs w:val="20"/>
              </w:rPr>
            </w:pPr>
          </w:p>
        </w:tc>
      </w:tr>
      <w:tr w:rsidR="009A5E65" w:rsidRPr="00523DEE" w:rsidTr="00AA04F7">
        <w:trPr>
          <w:trHeight w:val="784"/>
        </w:trPr>
        <w:tc>
          <w:tcPr>
            <w:tcW w:w="1702"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xml:space="preserve">  I.  Liczby naturalne                     i ułamki</w:t>
            </w:r>
          </w:p>
          <w:p w:rsidR="009A5E65" w:rsidRPr="00523DEE" w:rsidRDefault="009A5E65" w:rsidP="00CB31F6">
            <w:pPr>
              <w:spacing w:after="0" w:line="240" w:lineRule="auto"/>
              <w:rPr>
                <w:rFonts w:ascii="Times New Roman" w:hAnsi="Times New Roman" w:cs="Times New Roman"/>
                <w:sz w:val="24"/>
                <w:szCs w:val="24"/>
              </w:rPr>
            </w:pPr>
          </w:p>
        </w:tc>
        <w:tc>
          <w:tcPr>
            <w:tcW w:w="1701"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warunek konieczny zamiany ułamka zwykłego na ułamek dziesiętny skończony.</w:t>
            </w:r>
          </w:p>
        </w:tc>
        <w:tc>
          <w:tcPr>
            <w:tcW w:w="1701"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2296"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3232" w:type="dxa"/>
            <w:tcBorders>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tworzyć wyrażenia arytmetyczne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na podstawie treści zadań i obliczać</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wartości tych wyrażeń,</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obliczyć wartość wyrażenia arytmetycznego zawierającego działania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na</w:t>
            </w:r>
            <w:r w:rsidR="00AA04F7">
              <w:rPr>
                <w:rFonts w:ascii="Times New Roman" w:hAnsi="Times New Roman" w:cs="Times New Roman"/>
                <w:sz w:val="18"/>
                <w:szCs w:val="18"/>
              </w:rPr>
              <w:t xml:space="preserve"> liczbach naturalnych</w:t>
            </w:r>
            <w:r w:rsidRPr="00523DEE">
              <w:rPr>
                <w:rFonts w:ascii="Times New Roman" w:hAnsi="Times New Roman" w:cs="Times New Roman"/>
                <w:sz w:val="18"/>
                <w:szCs w:val="18"/>
              </w:rPr>
              <w:t xml:space="preserve"> i ułamkach dziesiętnych,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zadanie tekstowe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 xml:space="preserve">z zastosowaniem działań na </w:t>
            </w:r>
            <w:r w:rsidR="00AA04F7">
              <w:rPr>
                <w:rFonts w:ascii="Times New Roman" w:hAnsi="Times New Roman" w:cs="Times New Roman"/>
                <w:sz w:val="18"/>
                <w:szCs w:val="18"/>
              </w:rPr>
              <w:t>liczbach naturalnych</w:t>
            </w:r>
            <w:r w:rsidRPr="00523DEE">
              <w:rPr>
                <w:rFonts w:ascii="Times New Roman" w:hAnsi="Times New Roman" w:cs="Times New Roman"/>
                <w:sz w:val="18"/>
                <w:szCs w:val="18"/>
              </w:rPr>
              <w:t xml:space="preserve"> i ułamkach dziesiętnych,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nietypowe zadanie tekstowe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zastosowaniem działań na liczbach naturaln</w:t>
            </w:r>
            <w:r w:rsidR="00AA04F7">
              <w:rPr>
                <w:rFonts w:ascii="Times New Roman" w:hAnsi="Times New Roman" w:cs="Times New Roman"/>
                <w:sz w:val="18"/>
                <w:szCs w:val="18"/>
              </w:rPr>
              <w:t>ych</w:t>
            </w:r>
            <w:r w:rsidRPr="00523DEE">
              <w:rPr>
                <w:rFonts w:ascii="Times New Roman" w:hAnsi="Times New Roman" w:cs="Times New Roman"/>
                <w:sz w:val="18"/>
                <w:szCs w:val="18"/>
              </w:rPr>
              <w:t xml:space="preserve"> i ułamkach dziesiętnych,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nietypowe zadanie tekstowe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zastosowaniem działań na ułamkach zwykłych,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określić rodzaj rozwinięcia dziesiętnego ułamka,</w:t>
            </w:r>
          </w:p>
          <w:p w:rsidR="009A5E65" w:rsidRPr="00523DEE" w:rsidRDefault="009A5E65" w:rsidP="00CB31F6">
            <w:pPr>
              <w:spacing w:after="0" w:line="240" w:lineRule="auto"/>
              <w:rPr>
                <w:rFonts w:ascii="Arial" w:hAnsi="Arial" w:cs="Arial"/>
                <w:sz w:val="14"/>
                <w:szCs w:val="20"/>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związane z rozwinięciami dziesiętnymi ułamków zwykłych.</w:t>
            </w:r>
          </w:p>
        </w:tc>
      </w:tr>
      <w:tr w:rsidR="009A5E65" w:rsidRPr="00523DEE" w:rsidTr="00AA04F7">
        <w:trPr>
          <w:trHeight w:val="418"/>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II. Figury na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płaszczyźnie</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229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323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zadania tekstowe związane z kołem, okręgiem i innymi figurami,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związane z zegarem,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określić miarę kąta przyległego,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wierzchołkowego, odpowiadającego,</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naprzemianległego na podstawie rysunku lub treści zadania,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obliczyć brakujące miary kątów trójkąta                    z wykorzystaniem miar kątów przyległych, wierzchołkowych, naprzemianległych, odpowiadających oraz sumy miar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kątów wewnętrznych trójkąta,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brakujące miary kątów czworokąta na rysunku z wykorzystaniem miar kątów przyległych, wierzchołkowych, naprzemianległych, odpowiadających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oraz własności czworokątów,</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zadanie tekstowe związane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mia</w:t>
            </w:r>
            <w:r w:rsidR="00AA04F7">
              <w:rPr>
                <w:rFonts w:ascii="Times New Roman" w:hAnsi="Times New Roman" w:cs="Times New Roman"/>
                <w:sz w:val="18"/>
                <w:szCs w:val="18"/>
              </w:rPr>
              <w:t>rami kątów</w:t>
            </w:r>
            <w:r w:rsidRPr="00523DEE">
              <w:rPr>
                <w:rFonts w:ascii="Times New Roman" w:hAnsi="Times New Roman" w:cs="Times New Roman"/>
                <w:sz w:val="18"/>
                <w:szCs w:val="18"/>
              </w:rPr>
              <w:t xml:space="preserve"> w</w:t>
            </w:r>
            <w:r w:rsidRPr="00523DEE">
              <w:rPr>
                <w:rFonts w:ascii="Times New Roman" w:hAnsi="Times New Roman" w:cs="Times New Roman"/>
                <w:sz w:val="24"/>
                <w:szCs w:val="24"/>
              </w:rPr>
              <w:t xml:space="preserve"> </w:t>
            </w:r>
            <w:r w:rsidRPr="00523DEE">
              <w:rPr>
                <w:rFonts w:ascii="Times New Roman" w:hAnsi="Times New Roman" w:cs="Times New Roman"/>
                <w:sz w:val="18"/>
                <w:szCs w:val="18"/>
              </w:rPr>
              <w:t>trójkątach i czworokątach.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 xml:space="preserve">wykorzystać przenoszenie odcinków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w zadaniach konstrukcyjnych,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zadanie konstrukcyjne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związane z konstrukcją trójkąta o danych bokach.</w:t>
            </w:r>
          </w:p>
        </w:tc>
      </w:tr>
      <w:tr w:rsidR="009A5E65" w:rsidRPr="00523DEE" w:rsidTr="00AA04F7">
        <w:trPr>
          <w:trHeight w:val="3165"/>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III. Liczby na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co dzień</w:t>
            </w: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229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323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nietypowe zadanie tekstowe związane z </w:t>
            </w:r>
            <w:r w:rsidR="00AA04F7">
              <w:rPr>
                <w:rFonts w:ascii="Times New Roman" w:hAnsi="Times New Roman" w:cs="Times New Roman"/>
                <w:sz w:val="18"/>
                <w:szCs w:val="18"/>
              </w:rPr>
              <w:t>kalendarzem</w:t>
            </w:r>
            <w:r w:rsidRPr="00523DEE">
              <w:rPr>
                <w:rFonts w:ascii="Times New Roman" w:hAnsi="Times New Roman" w:cs="Times New Roman"/>
                <w:sz w:val="18"/>
                <w:szCs w:val="18"/>
              </w:rPr>
              <w:t xml:space="preserve"> i czasem,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związane z jednostkami długości i masy,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związane ze skalą,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określi</w:t>
            </w:r>
            <w:r w:rsidR="00AA04F7">
              <w:rPr>
                <w:rFonts w:ascii="Times New Roman" w:hAnsi="Times New Roman" w:cs="Times New Roman"/>
                <w:sz w:val="18"/>
                <w:szCs w:val="18"/>
              </w:rPr>
              <w:t>ć ile jest  liczb</w:t>
            </w:r>
            <w:r w:rsidRPr="00523DEE">
              <w:rPr>
                <w:rFonts w:ascii="Times New Roman" w:hAnsi="Times New Roman" w:cs="Times New Roman"/>
                <w:sz w:val="18"/>
                <w:szCs w:val="18"/>
              </w:rPr>
              <w:t xml:space="preserve"> o podanym zaokrągleniu, spełniających dane warunki,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wykonać wielodziałaniowe obliczenia za pomocą kalkulatora.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wykorzystać kalkulator do </w:t>
            </w:r>
            <w:r w:rsidRPr="00523DEE">
              <w:rPr>
                <w:rFonts w:ascii="Times New Roman" w:hAnsi="Times New Roman" w:cs="Times New Roman"/>
                <w:sz w:val="18"/>
                <w:szCs w:val="18"/>
              </w:rPr>
              <w:t xml:space="preserve">rozwiązania zadanie tekstowego,                                           </w:t>
            </w: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odpowiedzieć na pytanie dotyczące znalezionych danych,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w którym potrzebne informacje należy odczytać z tabeli lub mapy,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odpowiedzieć na pytanie dotyczące znalezionych danych,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dopasować wykres do opisu sytuacji,</w:t>
            </w: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w:t>
            </w:r>
            <w:r w:rsidR="00AA04F7">
              <w:rPr>
                <w:rFonts w:ascii="Times New Roman" w:hAnsi="Times New Roman" w:cs="Times New Roman"/>
                <w:sz w:val="18"/>
                <w:szCs w:val="18"/>
              </w:rPr>
              <w:t>rzedstawić dane</w:t>
            </w:r>
            <w:r w:rsidRPr="00523DEE">
              <w:rPr>
                <w:rFonts w:ascii="Times New Roman" w:hAnsi="Times New Roman" w:cs="Times New Roman"/>
                <w:sz w:val="18"/>
                <w:szCs w:val="18"/>
              </w:rPr>
              <w:t xml:space="preserve"> w postaci wykresu.</w:t>
            </w:r>
          </w:p>
        </w:tc>
      </w:tr>
      <w:tr w:rsidR="009A5E65" w:rsidRPr="00523DEE" w:rsidTr="00AA04F7">
        <w:trPr>
          <w:trHeight w:val="1950"/>
        </w:trPr>
        <w:tc>
          <w:tcPr>
            <w:tcW w:w="1702" w:type="dxa"/>
            <w:tcBorders>
              <w:top w:val="single" w:sz="4" w:space="0" w:color="auto"/>
              <w:bottom w:val="single" w:sz="4" w:space="0" w:color="auto"/>
            </w:tcBorders>
          </w:tcPr>
          <w:p w:rsidR="009A5E65" w:rsidRPr="00523DEE" w:rsidRDefault="009A5E65" w:rsidP="00CB31F6">
            <w:pPr>
              <w:rPr>
                <w:rFonts w:ascii="Times New Roman" w:eastAsia="Calibri" w:hAnsi="Times New Roman" w:cs="Times New Roman"/>
                <w:sz w:val="16"/>
                <w:szCs w:val="16"/>
                <w:lang w:eastAsia="en-US"/>
              </w:rPr>
            </w:pPr>
            <w:r w:rsidRPr="00523DEE">
              <w:rPr>
                <w:rFonts w:ascii="Times New Roman" w:eastAsia="Calibri" w:hAnsi="Times New Roman" w:cs="Times New Roman"/>
                <w:sz w:val="18"/>
                <w:szCs w:val="18"/>
                <w:lang w:eastAsia="en-US"/>
              </w:rPr>
              <w:t>IV. Prędkość, droga, czas</w:t>
            </w:r>
            <w:r w:rsidRPr="00523DEE">
              <w:rPr>
                <w:rFonts w:ascii="Times New Roman" w:eastAsia="Calibri" w:hAnsi="Times New Roman" w:cs="Times New Roman"/>
                <w:sz w:val="16"/>
                <w:szCs w:val="16"/>
                <w:lang w:eastAsia="en-US"/>
              </w:rPr>
              <w:t xml:space="preserve"> </w:t>
            </w:r>
          </w:p>
          <w:p w:rsidR="009A5E65" w:rsidRPr="00523DEE" w:rsidRDefault="009A5E65" w:rsidP="00CB31F6">
            <w:pPr>
              <w:rPr>
                <w:rFonts w:ascii="Times New Roman" w:eastAsia="Calibri" w:hAnsi="Times New Roman" w:cs="Times New Roman"/>
                <w:sz w:val="16"/>
                <w:szCs w:val="16"/>
                <w:lang w:eastAsia="en-US"/>
              </w:rPr>
            </w:pP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229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323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w:t>
            </w:r>
            <w:r w:rsidRPr="00523DEE">
              <w:rPr>
                <w:rFonts w:ascii="Times New Roman" w:hAnsi="Times New Roman" w:cs="Times New Roman"/>
                <w:sz w:val="18"/>
                <w:szCs w:val="18"/>
              </w:rPr>
              <w:t xml:space="preserve"> rozwiązać nietypowe zadanie tekstowe związane z obliczaniem drogi w ruchu jednostajnym,</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w:t>
            </w:r>
            <w:r w:rsidRPr="00523DEE">
              <w:rPr>
                <w:rFonts w:ascii="Times New Roman" w:hAnsi="Times New Roman" w:cs="Times New Roman"/>
                <w:sz w:val="18"/>
                <w:szCs w:val="18"/>
              </w:rPr>
              <w:t xml:space="preserve"> rozwiązać nietypowe zadanie tekstowe związane z obliczaniem czasu,</w:t>
            </w:r>
          </w:p>
          <w:p w:rsidR="009A5E65" w:rsidRPr="00523DEE" w:rsidRDefault="009A5E65" w:rsidP="00CB31F6">
            <w:pPr>
              <w:spacing w:after="0" w:line="240" w:lineRule="auto"/>
              <w:rPr>
                <w:rFonts w:ascii="Times New Roman" w:hAnsi="Times New Roman" w:cs="Times New Roman"/>
                <w:iCs/>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prędkości na podstawie wykresu zależności drogi od czasu,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typu prędkość – droga – czas.</w:t>
            </w:r>
          </w:p>
        </w:tc>
      </w:tr>
      <w:tr w:rsidR="009A5E65" w:rsidRPr="00523DEE" w:rsidTr="00AA04F7">
        <w:trPr>
          <w:trHeight w:val="825"/>
        </w:trPr>
        <w:tc>
          <w:tcPr>
            <w:tcW w:w="1702" w:type="dxa"/>
            <w:tcBorders>
              <w:top w:val="single" w:sz="4" w:space="0" w:color="auto"/>
              <w:bottom w:val="single" w:sz="4" w:space="0" w:color="auto"/>
            </w:tcBorders>
          </w:tcPr>
          <w:p w:rsidR="009A5E65" w:rsidRPr="00523DEE" w:rsidRDefault="009A5E65" w:rsidP="00CB31F6">
            <w:pPr>
              <w:autoSpaceDE w:val="0"/>
              <w:autoSpaceDN w:val="0"/>
              <w:adjustRightInd w:val="0"/>
              <w:rPr>
                <w:rFonts w:ascii="Times New Roman" w:eastAsia="Calibri" w:hAnsi="Times New Roman" w:cs="Times New Roman"/>
                <w:sz w:val="16"/>
                <w:szCs w:val="16"/>
                <w:lang w:eastAsia="en-US"/>
              </w:rPr>
            </w:pPr>
            <w:r w:rsidRPr="00523DEE">
              <w:rPr>
                <w:rFonts w:ascii="Times New Roman" w:eastAsia="Calibri" w:hAnsi="Times New Roman" w:cs="Times New Roman"/>
                <w:sz w:val="18"/>
                <w:szCs w:val="18"/>
                <w:lang w:eastAsia="en-US"/>
              </w:rPr>
              <w:t>V. Pola wielokątów</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229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323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związane z polem prostokąta,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związane z polem równoległoboku i rombu,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związane z polem trójkąta,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podzielić trapez na części o równych polach,</w:t>
            </w: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związane z polem trapezu.</w:t>
            </w:r>
          </w:p>
        </w:tc>
      </w:tr>
      <w:tr w:rsidR="009A5E65" w:rsidRPr="00523DEE" w:rsidTr="00AA04F7">
        <w:trPr>
          <w:trHeight w:val="3685"/>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18"/>
                <w:szCs w:val="18"/>
              </w:rPr>
              <w:t>VI. Procenty</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229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323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w:t>
            </w:r>
            <w:r w:rsidR="00AA04F7">
              <w:rPr>
                <w:rFonts w:ascii="Times New Roman" w:hAnsi="Times New Roman" w:cs="Times New Roman"/>
                <w:sz w:val="18"/>
                <w:szCs w:val="18"/>
              </w:rPr>
              <w:t>ane z ułamkami</w:t>
            </w:r>
            <w:r w:rsidRPr="00523DEE">
              <w:rPr>
                <w:rFonts w:ascii="Times New Roman" w:hAnsi="Times New Roman" w:cs="Times New Roman"/>
                <w:sz w:val="18"/>
                <w:szCs w:val="18"/>
              </w:rPr>
              <w:t xml:space="preserve"> i procentami,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nietypowe zadanie tekstowe związane z określeniem, jakim procentem jednej liczby jest druga,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porównać dane z dwóch diagramów                                  i </w:t>
            </w:r>
            <w:r w:rsidRPr="00523DEE">
              <w:rPr>
                <w:rFonts w:ascii="Times New Roman" w:hAnsi="Times New Roman" w:cs="Times New Roman"/>
                <w:sz w:val="18"/>
                <w:szCs w:val="18"/>
              </w:rPr>
              <w:t>odpowiedzieć na pytania dotyczące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znalezionych danych,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nietypowe zadanie tekstowe związane z obliczaniem procentu danej liczby,</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nietypowe zadanie tekstowe związane z obliczaniem liczby na podstawie danego jej procentu,</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Cs/>
                <w:sz w:val="18"/>
                <w:szCs w:val="18"/>
              </w:rPr>
              <w:t xml:space="preserve">• </w:t>
            </w:r>
            <w:r w:rsidRPr="00523DEE">
              <w:rPr>
                <w:rFonts w:ascii="Times New Roman" w:hAnsi="Times New Roman" w:cs="Times New Roman"/>
                <w:sz w:val="18"/>
                <w:szCs w:val="18"/>
              </w:rPr>
              <w:t>rozwiązać nietypowe zadanie tekstowe zwi</w:t>
            </w:r>
            <w:r w:rsidR="00AA04F7">
              <w:rPr>
                <w:rFonts w:ascii="Times New Roman" w:hAnsi="Times New Roman" w:cs="Times New Roman"/>
                <w:sz w:val="18"/>
                <w:szCs w:val="18"/>
              </w:rPr>
              <w:t>ązane z podwyżkami</w:t>
            </w:r>
            <w:r w:rsidRPr="00523DEE">
              <w:rPr>
                <w:rFonts w:ascii="Times New Roman" w:hAnsi="Times New Roman" w:cs="Times New Roman"/>
                <w:sz w:val="18"/>
                <w:szCs w:val="18"/>
              </w:rPr>
              <w:t xml:space="preserve"> i obniżkami o dany procent.</w:t>
            </w:r>
          </w:p>
        </w:tc>
      </w:tr>
      <w:tr w:rsidR="009A5E65" w:rsidRPr="00523DEE" w:rsidTr="00AA04F7">
        <w:trPr>
          <w:trHeight w:val="2254"/>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VII.</w:t>
            </w:r>
            <w:r w:rsidRPr="00523DEE">
              <w:rPr>
                <w:rFonts w:ascii="Arial" w:hAnsi="Arial" w:cs="Arial"/>
                <w:sz w:val="16"/>
                <w:szCs w:val="16"/>
              </w:rPr>
              <w:t xml:space="preserve"> </w:t>
            </w:r>
            <w:r w:rsidRPr="00523DEE">
              <w:rPr>
                <w:rFonts w:ascii="Times New Roman" w:hAnsi="Times New Roman" w:cs="Times New Roman"/>
                <w:sz w:val="18"/>
                <w:szCs w:val="18"/>
              </w:rPr>
              <w:t>Liczby dodatnie   i liczby ujemne</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Cs/>
                <w:sz w:val="18"/>
                <w:szCs w:val="18"/>
              </w:rPr>
            </w:pPr>
          </w:p>
        </w:tc>
        <w:tc>
          <w:tcPr>
            <w:tcW w:w="229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Cs/>
                <w:sz w:val="18"/>
                <w:szCs w:val="18"/>
              </w:rPr>
            </w:pPr>
          </w:p>
        </w:tc>
        <w:tc>
          <w:tcPr>
            <w:tcW w:w="323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nietypowe zadanie związane                            z liczbami </w:t>
            </w:r>
            <w:r w:rsidR="00AA04F7">
              <w:rPr>
                <w:rFonts w:ascii="Times New Roman" w:hAnsi="Times New Roman" w:cs="Times New Roman"/>
                <w:sz w:val="18"/>
                <w:szCs w:val="18"/>
              </w:rPr>
              <w:t>dodatnimi</w:t>
            </w:r>
            <w:r w:rsidRPr="00523DEE">
              <w:rPr>
                <w:rFonts w:ascii="Times New Roman" w:hAnsi="Times New Roman" w:cs="Times New Roman"/>
                <w:sz w:val="18"/>
                <w:szCs w:val="18"/>
              </w:rPr>
              <w:t xml:space="preserve"> i ujemnymi,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związane z wartością bezwzględną,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obliczyć wartość wyrażenia arytmetycznego zawierającego 4 działania na liczbach całkowitych,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w:t>
            </w:r>
            <w:r w:rsidR="00AA04F7">
              <w:rPr>
                <w:rFonts w:ascii="Times New Roman" w:hAnsi="Times New Roman" w:cs="Times New Roman"/>
                <w:sz w:val="18"/>
                <w:szCs w:val="18"/>
              </w:rPr>
              <w:t>ane z mnożeniem</w:t>
            </w:r>
            <w:r w:rsidRPr="00523DEE">
              <w:rPr>
                <w:rFonts w:ascii="Times New Roman" w:hAnsi="Times New Roman" w:cs="Times New Roman"/>
                <w:sz w:val="18"/>
                <w:szCs w:val="18"/>
              </w:rPr>
              <w:t xml:space="preserve"> i  dzieleniem liczb całkowitych.</w:t>
            </w:r>
          </w:p>
        </w:tc>
      </w:tr>
      <w:tr w:rsidR="009A5E65" w:rsidRPr="00523DEE" w:rsidTr="00AA04F7">
        <w:trPr>
          <w:trHeight w:val="985"/>
        </w:trPr>
        <w:tc>
          <w:tcPr>
            <w:tcW w:w="170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VIII.</w:t>
            </w:r>
            <w:r w:rsidRPr="00523DEE">
              <w:rPr>
                <w:rFonts w:ascii="Times New Roman" w:hAnsi="Times New Roman" w:cs="Times New Roman"/>
                <w:sz w:val="24"/>
                <w:szCs w:val="24"/>
              </w:rPr>
              <w:t xml:space="preserve"> </w:t>
            </w:r>
            <w:r w:rsidRPr="00523DEE">
              <w:rPr>
                <w:rFonts w:ascii="Times New Roman" w:hAnsi="Times New Roman" w:cs="Times New Roman"/>
                <w:sz w:val="18"/>
                <w:szCs w:val="18"/>
              </w:rPr>
              <w:t>Wyrażenia</w:t>
            </w:r>
          </w:p>
          <w:p w:rsidR="009A5E65" w:rsidRPr="00523DEE" w:rsidRDefault="009A5E65" w:rsidP="00CB31F6">
            <w:pPr>
              <w:spacing w:after="0" w:line="240" w:lineRule="auto"/>
              <w:rPr>
                <w:rFonts w:ascii="Times New Roman" w:hAnsi="Times New Roman" w:cs="Times New Roman"/>
                <w:sz w:val="24"/>
                <w:szCs w:val="24"/>
              </w:rPr>
            </w:pPr>
            <w:r w:rsidRPr="00523DEE">
              <w:rPr>
                <w:rFonts w:ascii="Times New Roman" w:hAnsi="Times New Roman" w:cs="Times New Roman"/>
                <w:sz w:val="18"/>
                <w:szCs w:val="18"/>
              </w:rPr>
              <w:t>algebraiczne                      i równania</w:t>
            </w: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229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323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zbudować wyrażenie algebraiczne,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związane                         z budowaniem wyrażeń algebraicznych,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związane z obliczaniem wartości wyrażeń algebraicznych,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zadanie tekstowe związane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prostymi przekształceniami algebraicznymi,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zapisać zadanie w postaci równania,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wskazać równanie, które nie ma rozwiązania,</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zapisać zadanie tekstowe za pomocą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równania i odgadnąć jego rozwiązanie,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zapisać zadanie tekstowe za pomocą</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równania i rozwiązać to równanie,</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za pomocą równania.</w:t>
            </w:r>
          </w:p>
        </w:tc>
      </w:tr>
      <w:tr w:rsidR="009A5E65" w:rsidRPr="00523DEE" w:rsidTr="00AA04F7">
        <w:trPr>
          <w:trHeight w:val="2550"/>
        </w:trPr>
        <w:tc>
          <w:tcPr>
            <w:tcW w:w="1702" w:type="dxa"/>
            <w:tcBorders>
              <w:top w:val="single" w:sz="4" w:space="0" w:color="auto"/>
              <w:bottom w:val="single" w:sz="4" w:space="0" w:color="auto"/>
            </w:tcBorders>
          </w:tcPr>
          <w:p w:rsidR="009A5E65" w:rsidRPr="00523DEE" w:rsidRDefault="009A5E65" w:rsidP="00CB31F6">
            <w:pPr>
              <w:autoSpaceDE w:val="0"/>
              <w:autoSpaceDN w:val="0"/>
              <w:adjustRightInd w:val="0"/>
              <w:rPr>
                <w:rFonts w:ascii="Arial" w:eastAsia="Calibri" w:hAnsi="Arial" w:cs="Arial"/>
                <w:sz w:val="16"/>
                <w:szCs w:val="16"/>
                <w:lang w:eastAsia="en-US"/>
              </w:rPr>
            </w:pPr>
            <w:r w:rsidRPr="00523DEE">
              <w:rPr>
                <w:rFonts w:ascii="Times New Roman" w:eastAsia="Calibri" w:hAnsi="Times New Roman" w:cs="Times New Roman"/>
                <w:sz w:val="18"/>
                <w:szCs w:val="18"/>
                <w:lang w:eastAsia="en-US"/>
              </w:rPr>
              <w:t>IX.</w:t>
            </w:r>
            <w:r w:rsidRPr="00523DEE">
              <w:rPr>
                <w:rFonts w:ascii="Arial" w:eastAsia="Calibri" w:hAnsi="Arial" w:cs="Arial"/>
                <w:sz w:val="16"/>
                <w:szCs w:val="16"/>
                <w:lang w:eastAsia="en-US"/>
              </w:rPr>
              <w:t xml:space="preserve"> </w:t>
            </w:r>
            <w:r w:rsidRPr="00523DEE">
              <w:rPr>
                <w:rFonts w:ascii="Times New Roman" w:eastAsia="Calibri" w:hAnsi="Times New Roman" w:cs="Times New Roman"/>
                <w:sz w:val="18"/>
                <w:szCs w:val="18"/>
                <w:lang w:eastAsia="en-US"/>
              </w:rPr>
              <w:t>Figury przestrzenne</w:t>
            </w:r>
          </w:p>
          <w:p w:rsidR="009A5E65" w:rsidRPr="00523DEE" w:rsidRDefault="009A5E65" w:rsidP="00CB31F6">
            <w:pPr>
              <w:spacing w:after="0" w:line="240" w:lineRule="auto"/>
              <w:rPr>
                <w:rFonts w:ascii="Times New Roman" w:hAnsi="Times New Roman" w:cs="Times New Roman"/>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1701"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2296"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i/>
                <w:iCs/>
                <w:sz w:val="18"/>
                <w:szCs w:val="18"/>
              </w:rPr>
            </w:pPr>
          </w:p>
        </w:tc>
        <w:tc>
          <w:tcPr>
            <w:tcW w:w="3232" w:type="dxa"/>
            <w:tcBorders>
              <w:top w:val="single" w:sz="4" w:space="0" w:color="auto"/>
              <w:bottom w:val="single" w:sz="4" w:space="0" w:color="auto"/>
            </w:tcBorders>
          </w:tcPr>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zadanie tekstowe dotyczące</w:t>
            </w:r>
          </w:p>
          <w:p w:rsidR="009A5E65" w:rsidRPr="00523DEE" w:rsidRDefault="00AA04F7" w:rsidP="00CB31F6">
            <w:pPr>
              <w:spacing w:after="0" w:line="240" w:lineRule="auto"/>
              <w:rPr>
                <w:rFonts w:ascii="Times New Roman" w:hAnsi="Times New Roman" w:cs="Times New Roman"/>
                <w:sz w:val="18"/>
                <w:szCs w:val="18"/>
              </w:rPr>
            </w:pPr>
            <w:r>
              <w:rPr>
                <w:rFonts w:ascii="Times New Roman" w:hAnsi="Times New Roman" w:cs="Times New Roman"/>
                <w:sz w:val="18"/>
                <w:szCs w:val="18"/>
              </w:rPr>
              <w:t>budowania sześcianu</w:t>
            </w:r>
            <w:r w:rsidR="009A5E65" w:rsidRPr="00523DEE">
              <w:rPr>
                <w:rFonts w:ascii="Times New Roman" w:hAnsi="Times New Roman" w:cs="Times New Roman"/>
                <w:sz w:val="18"/>
                <w:szCs w:val="18"/>
              </w:rPr>
              <w:t xml:space="preserve"> z różnych siatek,</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 xml:space="preserve">rozwiązać nietypowe zadanie tekstowe </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z zastosowaniem pól powierzchni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sz w:val="18"/>
                <w:szCs w:val="18"/>
              </w:rPr>
              <w:t>graniastosłupów prostych,</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kreślić siatki graniastosłupa prostego powstałego z podziału sześcianu na części,</w:t>
            </w:r>
          </w:p>
          <w:p w:rsidR="009A5E65" w:rsidRPr="00523DEE" w:rsidRDefault="009A5E65" w:rsidP="00CB31F6">
            <w:pPr>
              <w:spacing w:after="0" w:line="240" w:lineRule="auto"/>
              <w:rPr>
                <w:rFonts w:ascii="Times New Roman" w:hAnsi="Times New Roman" w:cs="Times New Roman"/>
                <w:sz w:val="18"/>
                <w:szCs w:val="18"/>
              </w:rPr>
            </w:pPr>
            <w:r w:rsidRPr="00523DEE">
              <w:rPr>
                <w:rFonts w:ascii="Times New Roman" w:hAnsi="Times New Roman" w:cs="Times New Roman"/>
                <w:i/>
                <w:iCs/>
                <w:sz w:val="18"/>
                <w:szCs w:val="18"/>
              </w:rPr>
              <w:t xml:space="preserve">• </w:t>
            </w:r>
            <w:r w:rsidRPr="00523DEE">
              <w:rPr>
                <w:rFonts w:ascii="Times New Roman" w:hAnsi="Times New Roman" w:cs="Times New Roman"/>
                <w:sz w:val="18"/>
                <w:szCs w:val="18"/>
              </w:rPr>
              <w:t>rozwiązać nietypowe zadanie tekstowe związane z objętością graniastosłupa prostego.</w:t>
            </w:r>
          </w:p>
        </w:tc>
      </w:tr>
    </w:tbl>
    <w:p w:rsidR="009A5E65" w:rsidRPr="00523DEE" w:rsidRDefault="009A5E65" w:rsidP="00AA04F7">
      <w:pPr>
        <w:spacing w:before="240" w:after="0" w:line="240" w:lineRule="auto"/>
        <w:rPr>
          <w:rFonts w:ascii="Times New Roman" w:hAnsi="Times New Roman" w:cs="Times New Roman"/>
          <w:b/>
          <w:sz w:val="24"/>
          <w:szCs w:val="24"/>
        </w:rPr>
      </w:pPr>
      <w:r w:rsidRPr="00523DEE">
        <w:rPr>
          <w:rFonts w:ascii="Times New Roman" w:eastAsia="Calibri" w:hAnsi="Times New Roman" w:cs="Times New Roman"/>
          <w:b/>
          <w:sz w:val="24"/>
          <w:szCs w:val="24"/>
        </w:rPr>
        <w:t xml:space="preserve">Wymagania  na ocenę celującą </w:t>
      </w:r>
      <w:r w:rsidRPr="00523DEE">
        <w:rPr>
          <w:rFonts w:ascii="Times New Roman" w:hAnsi="Times New Roman" w:cs="Times New Roman"/>
          <w:b/>
          <w:sz w:val="24"/>
          <w:szCs w:val="24"/>
        </w:rPr>
        <w:t xml:space="preserve">(6). </w:t>
      </w:r>
    </w:p>
    <w:p w:rsidR="009A5E65" w:rsidRDefault="009A5E65" w:rsidP="009A5E6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3DEE">
        <w:rPr>
          <w:rFonts w:ascii="Times New Roman" w:hAnsi="Times New Roman" w:cs="Times New Roman"/>
          <w:sz w:val="24"/>
          <w:szCs w:val="24"/>
        </w:rPr>
        <w:t>stosowanie znanych wiadomości i umiejętności w sytuacjach trudnych, nietypowych, złożonych).</w:t>
      </w:r>
    </w:p>
    <w:p w:rsidR="003B0C10" w:rsidRDefault="003B0C10" w:rsidP="009A5E65">
      <w:pPr>
        <w:spacing w:after="0" w:line="240" w:lineRule="auto"/>
        <w:rPr>
          <w:rFonts w:ascii="Times New Roman" w:hAnsi="Times New Roman" w:cs="Times New Roman"/>
          <w:sz w:val="24"/>
          <w:szCs w:val="24"/>
        </w:rPr>
      </w:pPr>
    </w:p>
    <w:p w:rsidR="003B0C10" w:rsidRPr="003B0C10" w:rsidRDefault="003B0C10" w:rsidP="003B0C10">
      <w:pPr>
        <w:autoSpaceDE w:val="0"/>
        <w:autoSpaceDN w:val="0"/>
        <w:adjustRightInd w:val="0"/>
        <w:spacing w:after="0" w:line="240" w:lineRule="auto"/>
        <w:rPr>
          <w:rFonts w:ascii="Times New Roman" w:eastAsia="Times New Roman" w:hAnsi="Times New Roman" w:cs="Times New Roman"/>
          <w:sz w:val="20"/>
          <w:szCs w:val="20"/>
        </w:rPr>
      </w:pPr>
      <w:r w:rsidRPr="003B0C10">
        <w:rPr>
          <w:rFonts w:ascii="Times New Roman" w:eastAsia="Times New Roman" w:hAnsi="Times New Roman" w:cs="Times New Roman"/>
          <w:sz w:val="20"/>
          <w:szCs w:val="20"/>
        </w:rPr>
        <w:t xml:space="preserve">a) </w:t>
      </w:r>
      <w:r w:rsidRPr="003B0C10">
        <w:rPr>
          <w:rFonts w:ascii="Times New Roman" w:eastAsia="Times New Roman" w:hAnsi="Times New Roman" w:cs="Times New Roman"/>
          <w:b/>
          <w:bCs/>
          <w:sz w:val="20"/>
          <w:szCs w:val="20"/>
        </w:rPr>
        <w:t xml:space="preserve">Wymagania konieczne </w:t>
      </w:r>
      <w:r w:rsidRPr="003B0C10">
        <w:rPr>
          <w:rFonts w:ascii="Times New Roman" w:eastAsia="Times New Roman" w:hAnsi="Times New Roman" w:cs="Times New Roman"/>
          <w:sz w:val="20"/>
          <w:szCs w:val="20"/>
        </w:rPr>
        <w:t>(</w:t>
      </w:r>
      <w:r w:rsidRPr="003B0C10">
        <w:rPr>
          <w:rFonts w:ascii="Times New Roman" w:eastAsia="Times New Roman" w:hAnsi="Times New Roman" w:cs="Times New Roman"/>
          <w:sz w:val="20"/>
          <w:szCs w:val="20"/>
          <w:u w:val="single"/>
        </w:rPr>
        <w:t>na ocenę dopuszczającą</w:t>
      </w:r>
      <w:r w:rsidRPr="003B0C10">
        <w:rPr>
          <w:rFonts w:ascii="Times New Roman" w:eastAsia="Times New Roman" w:hAnsi="Times New Roman" w:cs="Times New Roman"/>
          <w:sz w:val="20"/>
          <w:szCs w:val="20"/>
        </w:rPr>
        <w:t xml:space="preserve">) obejmują wiadomości i umiejętności umożliwiające uczniowi dalszą naukę, bez których uczeń nie jestw stanie zrozumieć kolejnych zagadnień omawianych podczas lekcji i wykonywać prostych zadań nawiązujących do sytuacji </w:t>
      </w:r>
      <w:r w:rsidRPr="003B0C10">
        <w:rPr>
          <w:rFonts w:ascii="Times New Roman" w:eastAsia="Times New Roman" w:hAnsi="Times New Roman" w:cs="Times New Roman"/>
          <w:sz w:val="20"/>
          <w:szCs w:val="20"/>
        </w:rPr>
        <w:br/>
        <w:t>z życia codziennego.</w:t>
      </w:r>
    </w:p>
    <w:p w:rsidR="003B0C10" w:rsidRPr="003B0C10" w:rsidRDefault="003B0C10" w:rsidP="003B0C10">
      <w:pPr>
        <w:autoSpaceDE w:val="0"/>
        <w:autoSpaceDN w:val="0"/>
        <w:adjustRightInd w:val="0"/>
        <w:spacing w:after="0" w:line="240" w:lineRule="auto"/>
        <w:jc w:val="both"/>
        <w:rPr>
          <w:rFonts w:ascii="Times New Roman" w:eastAsia="Times New Roman" w:hAnsi="Times New Roman" w:cs="Times New Roman"/>
          <w:b/>
          <w:bCs/>
          <w:sz w:val="20"/>
          <w:szCs w:val="20"/>
        </w:rPr>
      </w:pPr>
      <w:r w:rsidRPr="003B0C10">
        <w:rPr>
          <w:rFonts w:ascii="Times New Roman" w:eastAsia="Times New Roman" w:hAnsi="Times New Roman" w:cs="Times New Roman"/>
          <w:b/>
          <w:bCs/>
          <w:sz w:val="20"/>
          <w:szCs w:val="20"/>
        </w:rPr>
        <w:t>Uczeń:</w:t>
      </w:r>
    </w:p>
    <w:p w:rsidR="003B0C10" w:rsidRPr="003B0C10" w:rsidRDefault="003B0C10" w:rsidP="003B0C10">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B0C10">
        <w:rPr>
          <w:rFonts w:ascii="Times New Roman" w:eastAsia="Times New Roman" w:hAnsi="Times New Roman" w:cs="Times New Roman"/>
          <w:color w:val="000000"/>
          <w:sz w:val="20"/>
          <w:szCs w:val="20"/>
        </w:rPr>
        <w:t>• zna podręcznik i zeszyt ćwiczeń, z których będzie korzystał w ciągu roku szkolnego na lekcjach matematyki (K)</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sz w:val="20"/>
          <w:szCs w:val="20"/>
        </w:rPr>
      </w:pPr>
      <w:r w:rsidRPr="003B0C10">
        <w:rPr>
          <w:rFonts w:ascii="Times New Roman" w:eastAsia="Times New Roman" w:hAnsi="Times New Roman" w:cs="Times New Roman"/>
          <w:color w:val="000000"/>
          <w:sz w:val="20"/>
          <w:szCs w:val="20"/>
        </w:rPr>
        <w:t xml:space="preserve">zna PSO (K) </w:t>
      </w:r>
    </w:p>
    <w:p w:rsidR="003B0C10" w:rsidRPr="003B0C10"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rPr>
      </w:pPr>
    </w:p>
    <w:p w:rsidR="003B0C10" w:rsidRPr="003B0C10" w:rsidRDefault="003B0C10" w:rsidP="003B0C10">
      <w:pPr>
        <w:autoSpaceDE w:val="0"/>
        <w:autoSpaceDN w:val="0"/>
        <w:adjustRightInd w:val="0"/>
        <w:spacing w:after="0" w:line="240" w:lineRule="auto"/>
        <w:rPr>
          <w:rFonts w:ascii="Times New Roman" w:eastAsia="Times New Roman" w:hAnsi="Times New Roman" w:cs="Times New Roman"/>
          <w:color w:val="000000"/>
          <w:sz w:val="20"/>
          <w:szCs w:val="20"/>
        </w:rPr>
      </w:pPr>
      <w:r w:rsidRPr="003B0C10">
        <w:rPr>
          <w:rFonts w:ascii="Times New Roman" w:eastAsia="Times New Roman" w:hAnsi="Times New Roman" w:cs="Times New Roman"/>
          <w:color w:val="000000"/>
          <w:sz w:val="20"/>
          <w:szCs w:val="20"/>
        </w:rPr>
        <w:t xml:space="preserve">•rozumie rozszerzenie osi liczbowej na liczby ujemne </w:t>
      </w:r>
    </w:p>
    <w:p w:rsidR="003B0C10" w:rsidRPr="003B0C10"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rPr>
      </w:pPr>
      <w:r w:rsidRPr="003B0C10">
        <w:rPr>
          <w:rFonts w:ascii="Times New Roman" w:eastAsia="Times New Roman" w:hAnsi="Times New Roman" w:cs="Times New Roman"/>
          <w:color w:val="000000"/>
          <w:sz w:val="20"/>
          <w:szCs w:val="20"/>
        </w:rPr>
        <w:t xml:space="preserve"> (K-P) </w:t>
      </w:r>
    </w:p>
    <w:p w:rsidR="003B0C10" w:rsidRPr="003B0C10" w:rsidRDefault="003B0C10" w:rsidP="003B0C10">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B0C10">
        <w:rPr>
          <w:rFonts w:ascii="Times New Roman" w:eastAsia="Times New Roman" w:hAnsi="Times New Roman" w:cs="Times New Roman"/>
          <w:color w:val="000000"/>
          <w:sz w:val="20"/>
          <w:szCs w:val="20"/>
        </w:rPr>
        <w:t></w:t>
      </w:r>
      <w:r w:rsidRPr="003B0C10">
        <w:rPr>
          <w:rFonts w:ascii="Times New Roman" w:eastAsia="Times New Roman" w:hAnsi="Times New Roman" w:cs="Times New Roman"/>
          <w:color w:val="000000"/>
          <w:sz w:val="20"/>
          <w:szCs w:val="20"/>
        </w:rPr>
        <w:t xml:space="preserve">umie porównywać liczby wymierne (K-P) </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zaznaczać liczbę wymierną na osi liczbowej (K) </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znajdować liczbę wymierną leżącą pomiędzy dwiema danymi na osi liczbowej (P) </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zamieniać ułamek zwykły na dziesiętny i odwrotnie (K-P) </w:t>
      </w:r>
    </w:p>
    <w:p w:rsidR="003B0C10" w:rsidRPr="003B0C10"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rPr>
      </w:pP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zna pojęcia: rozwinięcie dziesiętne skończone, nieskończone, okres (K) </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umie zapisać liczby wymierne w postaci rozwinięć dziesiętnych skończonych i rozwinięć dziesiętnych nieskończonych okresowych</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zna sposób zaokrąglania liczb (K) </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rozumie potrzebę zaokrąglania liczb (K-P) </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zaokrąglić liczbę do danego rzędu (K-P)</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szacować wyniki działań (K-P) </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zna algorytm dodawania i odejmowania liczb wymiernych dodatnich (K) </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dodawać i odejmować liczby wymierne dodatnie zapisane w jednakowej postaci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zna algorytm mnożenia i dzielenia liczb wymiernych dodatnich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podać odwrotność liczby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mnożyć i dzielić przez liczbę naturalną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obliczać ułamek danej liczby naturalnej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zna kolejność wykonywania działań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umie dodawać, odejmować, mnożyć i dzielić dwie liczby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pojęcie liczb przeciwnych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umie odczytać z osi liczbowej liczby spełniające określony warunek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opisać zbiór liczb za pomocą nierówności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zaznaczyć na osi liczbowej liczby spełniające określoną nierówność (K-P)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pojęcie odległości między dwiema liczbami na osi liczbowej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na podstawie rysunku osi liczbowej określić odległość między liczbami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podstawowe pojęcia: punkt, prosta, odcinek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zna pojęcie prostych prostopadłych i równoległych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konstruować odcinek przystający do danego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pojęcie kąta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pojęcie miary kąta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rodzaje kątów (K-P)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konstruować kąt przystający do danego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nazwy kątów utworzonych przez dwie przecinające się proste oraz kątów utworzonych pomiędzy dwiema prostymi równoległymi przeciętymi trzecią prostą i związki pomiędzy nimi (K-P)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pojęcie wielokąta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sumę miar kątów wewnętrznych trójkąta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kreślić poszczególne rodzaje trójkątów (K-P)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zna definicję figur przystających (K) </w:t>
      </w:r>
    </w:p>
    <w:p w:rsidR="003B0C10" w:rsidRPr="003B0C10" w:rsidRDefault="003B0C10" w:rsidP="003B0C10">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wskazać figury przystające (K) </w:t>
      </w:r>
    </w:p>
    <w:p w:rsidR="003B0C10" w:rsidRPr="003B0C10" w:rsidRDefault="003B0C10" w:rsidP="003B0C10">
      <w:pPr>
        <w:numPr>
          <w:ilvl w:val="0"/>
          <w:numId w:val="33"/>
        </w:numPr>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definicję prostokąta i kwadratu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rozróżniać poszczególne rodzaje czworokątów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rysować przekątne czworokątów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rysować wysokości czworokątów (K – P) </w:t>
      </w:r>
    </w:p>
    <w:p w:rsidR="003B0C10" w:rsidRPr="003B0C10" w:rsidRDefault="003B0C10" w:rsidP="003B0C10">
      <w:p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zna pojęcie wielokąta foremnego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jednostki miary pola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zależności pomiędzy jednostkami pola (K-P)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wzór na pole prostokąta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zna wzór na pole kwadratu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umie obliczać pole prostokąta, którego boki są wyrażone w tych samych jednostkach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wzory na obliczanie pól powierzchni wielokątów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umie obliczać pola wielokątów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umie narysować układ współrzędnych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zna pojęcie układu współrzędnych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umie odczytać współrzędne punktów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umie zaznaczyć punkty o danych współrzędnych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umie rysować odcinki w układzie współrzędnych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sz w:val="20"/>
          <w:szCs w:val="20"/>
          <w:lang w:eastAsia="en-US"/>
        </w:rPr>
        <w:t xml:space="preserve">zna pojęcie wyrażenia algebraicznego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wzór na mnożenie i dzielenie potęg o tych samych podstawach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rozumie powstanie wzoru na mnożenie i dzielenie potęg o tych samych podstawach (P)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umie zapisać w postaci jednej potęgi iloczyny i ilorazy potęg o takich samych podstawach (K-P)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umie mnożyć i dzielić potęgi o tych samych podstawach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umie budować proste wyrażenia algebraiczne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rozróżnić pojęcia: suma, różnica, iloczyn, iloraz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budować i odczytywać wyrażenia algebraiczne (K-P)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obliczyć wartość liczbową wyrażenia bez jego przekształcenia dla jednej zmiennej wymiernej (K-P)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zna pojęcie jednomianu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pojęcie jednomianów podobnych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porządkować jednomiany (K-P)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określić współczynniki liczbowe jednomianu (K) </w:t>
      </w:r>
    </w:p>
    <w:p w:rsidR="003B0C10" w:rsidRPr="003B0C10" w:rsidRDefault="003B0C10" w:rsidP="003B0C10">
      <w:pPr>
        <w:numPr>
          <w:ilvl w:val="0"/>
          <w:numId w:val="33"/>
        </w:numPr>
        <w:autoSpaceDE w:val="0"/>
        <w:autoSpaceDN w:val="0"/>
        <w:adjustRightInd w:val="0"/>
        <w:spacing w:after="0" w:line="240" w:lineRule="auto"/>
        <w:ind w:left="360"/>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rozpoznać jednomiany podobne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zna pojęcie sumy algebraicznej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pojęcie wyrazów podobnych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odczytać wyrazy sumy algebraicznej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wskazać współczynniki sumy algebraicznej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wyodrębnić wyrazy podobne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zredukować wyrazy podobne (K-P)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umie przemnożyć każdy wyraz sumy algebraicznej przez liczbę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zna i rozumie pojęcie potęgi o wykładniku naturalnym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obliczyć potęgę o wykładniku naturalnym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porównać potęgi o różnych wykładnikach naturalnych i takich samych podstawach oraz o takich samych wykładnikach naturalnych i różnych dodatnich podstawach (K-P)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wzór na potęgowanie potęgi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zapisać w postaci jednej potęgi potęgę potęgi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potęgować potęgę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wzór na potęgowanie iloczynu i ilorazu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zapisać w postaci jednej potęgi iloczyny i ilorazy potęg o takich samych wykładnikach (K-P)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potęgować iloczyn i iloraz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zapisać iloczyn i iloraz potęg o tych samych wykładnikach w postaci jednej potęgi (K-P)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pojęcie notacji wykładniczej dla danych liczb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zapisać dużą liczbę w notacji wykładniczej (K-P)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pojęcie potęgi liczby 10 o wykładniku całkowitym ujemnym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pojęcia pierwiastka arytmetycznego II stopnia z liczby nieujemnej oraz pierwiastka III stopnia z dowolnej liczby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zna wzór na obliczanie pierwiastka II stopnia z kwadratu liczby nieujemnej i pierwiastka III stopnia z sześcianu dowolnej liczby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umie obliczyć pierwiastek II stopnia z kwadratu liczby nieujemnej i pierwiastek III stopnia z sześcianu dowolnej liczby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 umie obliczyć pierwiastek arytmetyczny II stopnia z liczby nieujemnej i pierwiastek III stopnia z dowolnej liczby (K-P)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wzór na obliczanie pierwiastka z iloczynu i ilorazu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wyłączyć czynnik przed znak pierwiastka oraz włączyć czynnik pod znak pierwiastka (K-P)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mnożyć i dzielić pierwiastki II stopnia oraz pierwiastki III stopnia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pojęcie prostopadłościanu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pojęcie graniastosłupa prostego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pojęcie graniastosłupa prawidłowego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budowę graniastosłupa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rozumie sposób tworzenia nazw graniastosłupów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wskazać na modelu graniastosłupa prostego krawędzie i ściany prostopadłe oraz równoległe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określić liczbę wierzchołków, krawędzi i ścian graniastosłupa (K-P)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rysować graniastosłup prosty w rzucie równoległym (K-P)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pojęcie siatki graniastosłupa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zna pojęcie pola powierzchni graniastosłupa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zna wzór na obliczanie pola powierzchni graniastosłupa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rozumie pojęcie pola figury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rozumie zasadę kreślenia siatki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 umie rozpoznać siatkę graniastosłupa prostego (K-P)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kreślić siatkę graniastosłupa prostego o podstawie trójkąta lub czworokąta (K)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B0C10">
        <w:rPr>
          <w:rFonts w:ascii="Times New Roman" w:eastAsia="Times New Roman" w:hAnsi="Times New Roman" w:cs="Times New Roman"/>
          <w:color w:val="000000"/>
          <w:sz w:val="20"/>
          <w:szCs w:val="20"/>
          <w:lang w:eastAsia="en-US"/>
        </w:rPr>
        <w:t xml:space="preserve">umie obliczyć pole powierzchni graniastosłupa prostego (K-P) </w:t>
      </w:r>
    </w:p>
    <w:p w:rsidR="003B0C10" w:rsidRPr="003B0C10"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3B0C10">
        <w:rPr>
          <w:rFonts w:ascii="Times New Roman" w:eastAsia="Times New Roman" w:hAnsi="Times New Roman" w:cs="Times New Roman"/>
          <w:color w:val="000000"/>
          <w:sz w:val="20"/>
          <w:szCs w:val="20"/>
          <w:lang w:eastAsia="en-US"/>
        </w:rPr>
        <w:t xml:space="preserve">zna wzory na obliczanie objętości prostopadłościanu i sześcianu (K) </w:t>
      </w:r>
    </w:p>
    <w:p w:rsidR="003B0C10" w:rsidRPr="00BF198D"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 zna jednostki objętości (K) </w:t>
      </w:r>
    </w:p>
    <w:p w:rsidR="003B0C10" w:rsidRPr="00BF198D"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 rozumie pojęcie objętości figury (K) </w:t>
      </w:r>
    </w:p>
    <w:p w:rsidR="003B0C10" w:rsidRPr="00BF198D"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 umie obliczyć objętość prostopadłościanu i sześcianu (K-P) </w:t>
      </w:r>
    </w:p>
    <w:p w:rsidR="003B0C10" w:rsidRPr="00BF198D"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sz w:val="20"/>
          <w:szCs w:val="20"/>
          <w:lang w:eastAsia="en-US"/>
        </w:rPr>
      </w:pPr>
      <w:r w:rsidRPr="00BF198D">
        <w:rPr>
          <w:rFonts w:ascii="Times New Roman" w:eastAsia="Times New Roman" w:hAnsi="Times New Roman" w:cs="Times New Roman"/>
          <w:color w:val="000000"/>
          <w:sz w:val="20"/>
          <w:szCs w:val="20"/>
          <w:lang w:eastAsia="en-US"/>
        </w:rPr>
        <w:t xml:space="preserve">zna pojęcie wysokości graniastosłupa (K) </w:t>
      </w:r>
    </w:p>
    <w:p w:rsidR="003B0C10" w:rsidRPr="00BF198D"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 zna wzór na obliczanie objętości graniastosłupa (K) </w:t>
      </w:r>
    </w:p>
    <w:p w:rsidR="003B0C10" w:rsidRPr="00BF198D" w:rsidRDefault="003B0C10" w:rsidP="003B0C10">
      <w:pPr>
        <w:numPr>
          <w:ilvl w:val="0"/>
          <w:numId w:val="33"/>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umie obliczyć objętość graniastosłupa (K-P) </w:t>
      </w:r>
    </w:p>
    <w:p w:rsidR="003B0C10" w:rsidRPr="00BF198D" w:rsidRDefault="003B0C10" w:rsidP="003B0C10">
      <w:pPr>
        <w:autoSpaceDE w:val="0"/>
        <w:autoSpaceDN w:val="0"/>
        <w:adjustRightInd w:val="0"/>
        <w:spacing w:after="0" w:line="240" w:lineRule="auto"/>
        <w:ind w:left="720"/>
        <w:rPr>
          <w:rFonts w:ascii="Times New Roman" w:eastAsia="Times New Roman" w:hAnsi="Times New Roman" w:cs="Times New Roman"/>
          <w:sz w:val="20"/>
          <w:szCs w:val="20"/>
          <w:lang w:eastAsia="en-US"/>
        </w:rPr>
      </w:pPr>
    </w:p>
    <w:p w:rsidR="003B0C10" w:rsidRPr="00BF198D"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rPr>
      </w:pPr>
    </w:p>
    <w:p w:rsidR="003B0C10" w:rsidRPr="00BF198D"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b) </w:t>
      </w:r>
      <w:r w:rsidRPr="00BF198D">
        <w:rPr>
          <w:rFonts w:ascii="Times New Roman" w:eastAsia="Times New Roman" w:hAnsi="Times New Roman" w:cs="Times New Roman"/>
          <w:b/>
          <w:bCs/>
          <w:sz w:val="20"/>
          <w:szCs w:val="20"/>
        </w:rPr>
        <w:t xml:space="preserve">Wymagania podstawowe </w:t>
      </w:r>
      <w:r w:rsidRPr="00BF198D">
        <w:rPr>
          <w:rFonts w:ascii="Times New Roman" w:eastAsia="Times New Roman" w:hAnsi="Times New Roman" w:cs="Times New Roman"/>
          <w:sz w:val="20"/>
          <w:szCs w:val="20"/>
        </w:rPr>
        <w:t>(</w:t>
      </w:r>
      <w:r w:rsidRPr="00BF198D">
        <w:rPr>
          <w:rFonts w:ascii="Times New Roman" w:eastAsia="Times New Roman" w:hAnsi="Times New Roman" w:cs="Times New Roman"/>
          <w:sz w:val="20"/>
          <w:szCs w:val="20"/>
          <w:u w:val="single"/>
        </w:rPr>
        <w:t>na ocenę dostateczną</w:t>
      </w:r>
      <w:r w:rsidRPr="00BF198D">
        <w:rPr>
          <w:rFonts w:ascii="Times New Roman" w:eastAsia="Times New Roman" w:hAnsi="Times New Roman" w:cs="Times New Roman"/>
          <w:sz w:val="20"/>
          <w:szCs w:val="20"/>
        </w:rPr>
        <w:t>) obejmują wiadomości stosunkowo łatwe do opanowania, przydatne w życiu codziennym, bez których nie jest możliwe kontynuowanie dalszej nauki.</w:t>
      </w:r>
    </w:p>
    <w:p w:rsidR="003B0C10" w:rsidRPr="00BF198D"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rPr>
      </w:pPr>
      <w:r w:rsidRPr="00BF198D">
        <w:rPr>
          <w:rFonts w:ascii="Times New Roman" w:eastAsia="Times New Roman" w:hAnsi="Times New Roman" w:cs="Times New Roman"/>
          <w:b/>
          <w:bCs/>
          <w:sz w:val="20"/>
          <w:szCs w:val="20"/>
        </w:rPr>
        <w:t>Uczeń</w:t>
      </w:r>
      <w:r w:rsidRPr="00BF198D">
        <w:rPr>
          <w:rFonts w:ascii="Times New Roman" w:eastAsia="Times New Roman" w:hAnsi="Times New Roman" w:cs="Times New Roman"/>
          <w:sz w:val="20"/>
          <w:szCs w:val="20"/>
        </w:rPr>
        <w:t xml:space="preserve"> (oprócz spełnienia wymagań koniecznych i podstawowych ww.):</w:t>
      </w:r>
    </w:p>
    <w:tbl>
      <w:tblPr>
        <w:tblW w:w="0" w:type="auto"/>
        <w:tblBorders>
          <w:top w:val="nil"/>
          <w:left w:val="nil"/>
          <w:bottom w:val="nil"/>
          <w:right w:val="nil"/>
        </w:tblBorders>
        <w:tblLayout w:type="fixed"/>
        <w:tblLook w:val="0000" w:firstRow="0" w:lastRow="0" w:firstColumn="0" w:lastColumn="0" w:noHBand="0" w:noVBand="0"/>
      </w:tblPr>
      <w:tblGrid>
        <w:gridCol w:w="11165"/>
      </w:tblGrid>
      <w:tr w:rsidR="003B0C10" w:rsidRPr="00BF198D" w:rsidTr="003B0C10">
        <w:trPr>
          <w:trHeight w:val="638"/>
        </w:trPr>
        <w:tc>
          <w:tcPr>
            <w:tcW w:w="11165" w:type="dxa"/>
          </w:tcPr>
          <w:p w:rsidR="003B0C10" w:rsidRPr="00BF198D" w:rsidRDefault="003B0C10" w:rsidP="003B0C10">
            <w:pPr>
              <w:autoSpaceDE w:val="0"/>
              <w:autoSpaceDN w:val="0"/>
              <w:adjustRightInd w:val="0"/>
              <w:spacing w:after="0" w:line="240" w:lineRule="auto"/>
              <w:rPr>
                <w:rFonts w:ascii="Times New Roman" w:eastAsia="Times New Roman" w:hAnsi="Times New Roman" w:cs="Times New Roman"/>
                <w:color w:val="000000"/>
                <w:sz w:val="20"/>
                <w:szCs w:val="20"/>
              </w:rPr>
            </w:pPr>
          </w:p>
          <w:p w:rsidR="003B0C10" w:rsidRPr="00BF198D" w:rsidRDefault="003B0C10" w:rsidP="003B0C10">
            <w:pPr>
              <w:numPr>
                <w:ilvl w:val="0"/>
                <w:numId w:val="40"/>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zapisać nierówność, jaką spełniają liczby z zaznaczonego na osi liczbowej zbioru (P)</w:t>
            </w:r>
          </w:p>
          <w:p w:rsidR="003B0C10" w:rsidRPr="00BF198D" w:rsidRDefault="003B0C10" w:rsidP="003B0C10">
            <w:pPr>
              <w:numPr>
                <w:ilvl w:val="0"/>
                <w:numId w:val="40"/>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obliczyć odległość między liczbami na osi liczbowej (P) </w:t>
            </w:r>
          </w:p>
        </w:tc>
      </w:tr>
      <w:tr w:rsidR="003B0C10" w:rsidRPr="00BF198D" w:rsidTr="00BF198D">
        <w:trPr>
          <w:trHeight w:val="6246"/>
        </w:trPr>
        <w:tc>
          <w:tcPr>
            <w:tcW w:w="11165" w:type="dxa"/>
          </w:tcPr>
          <w:p w:rsidR="003B0C10" w:rsidRPr="00BF198D" w:rsidRDefault="003B0C10" w:rsidP="003B0C10">
            <w:pPr>
              <w:numPr>
                <w:ilvl w:val="0"/>
                <w:numId w:val="35"/>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znajdować liczbę wymierną leżącą pomiędzy dwiema danymi na osi liczbowej (P) </w:t>
            </w:r>
          </w:p>
          <w:p w:rsidR="003B0C10" w:rsidRPr="00BF198D" w:rsidRDefault="003B0C10" w:rsidP="003B0C10">
            <w:pPr>
              <w:numPr>
                <w:ilvl w:val="0"/>
                <w:numId w:val="35"/>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porównywać liczby wymierne (P) </w:t>
            </w:r>
          </w:p>
          <w:p w:rsidR="003B0C10" w:rsidRPr="00BF198D" w:rsidRDefault="003B0C10" w:rsidP="003B0C10">
            <w:pPr>
              <w:numPr>
                <w:ilvl w:val="0"/>
                <w:numId w:val="35"/>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określić na podstawie rozwinięcia dziesiętnego, czy dana liczba jest liczbą wymierną (P) </w:t>
            </w:r>
          </w:p>
          <w:p w:rsidR="003B0C10" w:rsidRPr="00BF198D" w:rsidRDefault="003B0C10" w:rsidP="003B0C10">
            <w:pPr>
              <w:numPr>
                <w:ilvl w:val="0"/>
                <w:numId w:val="34"/>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zaokrąglić liczbę o rozwinięciu dziesiętnym nieskończonym okresowym do danego rzędu (P)</w:t>
            </w:r>
          </w:p>
          <w:p w:rsidR="003B0C10" w:rsidRPr="00BF198D" w:rsidRDefault="003B0C10" w:rsidP="003B0C10">
            <w:pPr>
              <w:numPr>
                <w:ilvl w:val="0"/>
                <w:numId w:val="34"/>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dodawać i odejmować liczby wymierne dodatnie zapisane w różnych postaciach (P) </w:t>
            </w:r>
          </w:p>
          <w:p w:rsidR="003B0C10" w:rsidRPr="00BF198D" w:rsidRDefault="003B0C10" w:rsidP="003B0C10">
            <w:pPr>
              <w:numPr>
                <w:ilvl w:val="0"/>
                <w:numId w:val="34"/>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mnożyć i dzielić liczby wymierne dodatnie (P) </w:t>
            </w:r>
          </w:p>
          <w:p w:rsidR="003B0C10" w:rsidRPr="00BF198D" w:rsidRDefault="003B0C10" w:rsidP="003B0C10">
            <w:pPr>
              <w:numPr>
                <w:ilvl w:val="0"/>
                <w:numId w:val="34"/>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obliczać liczbę na podstawie danego jej ułamka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wykonywać działania łączne na liczbach wymiernych dodatnich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określić znak liczby będącej wynikiem dodawania lub odejmowania dwóch liczb wymiernych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obliczać kwadraty i sześciany i liczb wymiernych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stosować prawa działań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zamienić liczbę wymierną na procent (P)</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rozumie potrzebę stosowania diagramów do wizualizacji informacji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wie jak obliczyć liczbę na podstawie jej procentu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zna cechy przystawania trójkątów (P)</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umie konstruować trójkąt o danych trzech bok ach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rozpoznawać trójkąty przystające (P-R)</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zna definicję trapezu, równoległoboku i rombu (P)</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umie podać własności czworokątów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obliczać miary katów w poznanych czworokątach (P)</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obliczać obwody narysowanych czworokątów (P)</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rozumie własności wielokątów foremnych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umie konstruować sześciokąt i ośmiokąt foremny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umie obliczyć miarę kąta wewnętrznego wielokąta foremnego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zamieniać jednostki (P)</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umie rysować wielokąty w układzie współrzędnych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umie obliczyć długość odcinka równoległego do jednej z osi układu (P) </w:t>
            </w:r>
          </w:p>
          <w:p w:rsidR="003B0C10" w:rsidRPr="00BF198D" w:rsidRDefault="003B0C10" w:rsidP="003B0C10">
            <w:pPr>
              <w:numPr>
                <w:ilvl w:val="0"/>
                <w:numId w:val="36"/>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Times New Roman" w:hAnsi="Times New Roman" w:cs="Times New Roman"/>
                <w:color w:val="000000"/>
                <w:sz w:val="20"/>
                <w:szCs w:val="20"/>
                <w:lang w:eastAsia="en-US"/>
              </w:rPr>
              <w:t xml:space="preserve">rozumie zasadę nazywania </w:t>
            </w:r>
            <w:r w:rsidRPr="00BF198D">
              <w:rPr>
                <w:rFonts w:ascii="Times New Roman" w:eastAsia="Calibri" w:hAnsi="Times New Roman" w:cs="Times New Roman"/>
                <w:color w:val="000000"/>
                <w:sz w:val="20"/>
                <w:szCs w:val="20"/>
                <w:lang w:eastAsia="en-US"/>
              </w:rPr>
              <w:t xml:space="preserve">wyrazów podobnych (P) </w:t>
            </w:r>
          </w:p>
          <w:p w:rsidR="003B0C10" w:rsidRPr="00BF198D" w:rsidRDefault="003B0C10" w:rsidP="003B0C10">
            <w:pPr>
              <w:numPr>
                <w:ilvl w:val="0"/>
                <w:numId w:val="36"/>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 xml:space="preserve">umie opuścić nawiasy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umie rozpoznawać sumy algebraiczne przeciwne (P)</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umie obliczyć wartość liczbową wyrażenia dla zmiennych wymiernych po przekształceniu do postaci dogodnej do obliczeń (P)</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umie przemnożyć każdy wyraz sumy algebraicznej przez jednomian (P)</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umie obliczyć wartość liczbową wyrażenia dla zmiennych wymiernych po przekształceniu do postaci dogodnej do obliczeń (P)</w:t>
            </w:r>
          </w:p>
          <w:p w:rsidR="003B0C10" w:rsidRPr="00BF198D" w:rsidRDefault="003B0C10" w:rsidP="003B0C10">
            <w:pPr>
              <w:numPr>
                <w:ilvl w:val="0"/>
                <w:numId w:val="36"/>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 xml:space="preserve">umie podzielić sumę algebraiczną przez liczbę wymierną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umie pomnożyć dwumian przez dwumian (P)</w:t>
            </w:r>
          </w:p>
          <w:tbl>
            <w:tblPr>
              <w:tblW w:w="9683" w:type="dxa"/>
              <w:tblBorders>
                <w:top w:val="nil"/>
                <w:left w:val="nil"/>
                <w:bottom w:val="nil"/>
                <w:right w:val="nil"/>
              </w:tblBorders>
              <w:tblLayout w:type="fixed"/>
              <w:tblLook w:val="0000" w:firstRow="0" w:lastRow="0" w:firstColumn="0" w:lastColumn="0" w:noHBand="0" w:noVBand="0"/>
            </w:tblPr>
            <w:tblGrid>
              <w:gridCol w:w="9683"/>
            </w:tblGrid>
            <w:tr w:rsidR="003B0C10" w:rsidRPr="00BF198D" w:rsidTr="00BF198D">
              <w:trPr>
                <w:trHeight w:val="5396"/>
              </w:trPr>
              <w:tc>
                <w:tcPr>
                  <w:tcW w:w="9683" w:type="dxa"/>
                </w:tcPr>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 xml:space="preserve">zna pojęcia: równania równoważne, tożsamościowe, sprzeczne (P) </w:t>
                  </w:r>
                </w:p>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 xml:space="preserve">umie rozpoznać równania równoważne (P) </w:t>
                  </w:r>
                </w:p>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 xml:space="preserve">umie zbudować równanie o podanym rozwiązaniu (P) </w:t>
                  </w:r>
                </w:p>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 xml:space="preserve">umie rozwiązywać równania z zastosowaniem prostych przekształceń na wyrażeniach algebraicznych (P) </w:t>
                  </w:r>
                </w:p>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umie analizować treść zadania o prostej konstrukcji (P)</w:t>
                  </w:r>
                </w:p>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 xml:space="preserve">umie rozwiązać proste zadanie tekstowe za pomocą równania i sprawdzić poprawność rozwiązania (P) </w:t>
                  </w:r>
                </w:p>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 xml:space="preserve">umie analizować treść zadania z procentami o prostej konstrukcji (P) </w:t>
                  </w:r>
                </w:p>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 xml:space="preserve">umie rozwiązać proste zadanie tekstowe z procentami za pomocą równania (P) </w:t>
                  </w:r>
                </w:p>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umie przekształcać proste wzory (P)</w:t>
                  </w:r>
                </w:p>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Calibri" w:hAnsi="Times New Roman" w:cs="Times New Roman"/>
                      <w:color w:val="000000"/>
                      <w:sz w:val="20"/>
                      <w:szCs w:val="20"/>
                      <w:lang w:eastAsia="en-US"/>
                    </w:rPr>
                    <w:t xml:space="preserve">umie wyznaczyć z prostego wzoru określoną wielkość (P) </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zapisać liczbę w postaci potęgi (P) </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określić znak potęgi, nie wykonując obliczeń (P) </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obliczyć wartość wyrażenia arytmetycznego zawierającego potęgi (P) </w:t>
                  </w:r>
                </w:p>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Times New Roman" w:hAnsi="Times New Roman" w:cs="Times New Roman"/>
                      <w:sz w:val="20"/>
                      <w:szCs w:val="20"/>
                      <w:lang w:eastAsia="en-US"/>
                    </w:rPr>
                    <w:t>rozumie powstanie wzoru na potęgowanie potęgi (P)</w:t>
                  </w:r>
                </w:p>
                <w:p w:rsidR="003B0C10" w:rsidRPr="00BF198D" w:rsidRDefault="003B0C10" w:rsidP="003B0C10">
                  <w:pPr>
                    <w:numPr>
                      <w:ilvl w:val="0"/>
                      <w:numId w:val="38"/>
                    </w:num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BF198D">
                    <w:rPr>
                      <w:rFonts w:ascii="Times New Roman" w:eastAsia="Times New Roman" w:hAnsi="Times New Roman" w:cs="Times New Roman"/>
                      <w:sz w:val="20"/>
                      <w:szCs w:val="20"/>
                      <w:lang w:eastAsia="en-US"/>
                    </w:rPr>
                    <w:t>umie przedstawić potęgę w postaci potęgowania potęgi (P)</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stosować potęgowanie potęgi do obliczania wartości liczbowej wyrażeń (P) </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rozumie powstanie wzoru na potęgowanie iloczynu i ilorazu (P) </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doprowadzić wyrażenie do prostszej postaci, stosując działania na potęgach (P) </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obliczyć wartość wyrażenia arytmetycznego, stosując działania na potęgach (P-R) </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oszacować wartość wyrażenia zawierającego pierwiastki (P)</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obliczyć wartość wyrażenia arytmetycznego zawierającego pierwiastki (P)</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stosować wzory na obliczanie pierwiastka z iloczynu i ilorazu do wyznaczania wartości liczbowej wyrażeń (P) </w:t>
                  </w:r>
                </w:p>
                <w:tbl>
                  <w:tblPr>
                    <w:tblW w:w="13713" w:type="dxa"/>
                    <w:tblBorders>
                      <w:top w:val="nil"/>
                      <w:left w:val="nil"/>
                      <w:bottom w:val="nil"/>
                      <w:right w:val="nil"/>
                    </w:tblBorders>
                    <w:tblLayout w:type="fixed"/>
                    <w:tblLook w:val="0000" w:firstRow="0" w:lastRow="0" w:firstColumn="0" w:lastColumn="0" w:noHBand="0" w:noVBand="0"/>
                  </w:tblPr>
                  <w:tblGrid>
                    <w:gridCol w:w="9211"/>
                    <w:gridCol w:w="4502"/>
                  </w:tblGrid>
                  <w:tr w:rsidR="003B0C10" w:rsidRPr="00BF198D" w:rsidTr="003B0C10">
                    <w:trPr>
                      <w:trHeight w:val="168"/>
                    </w:trPr>
                    <w:tc>
                      <w:tcPr>
                        <w:tcW w:w="9211" w:type="dxa"/>
                      </w:tcPr>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zna pojęcie graniastosłupa pochyłego (P) </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wskazać na rysunku graniastosłupa prostego krawędzie i ściany prostopadłe oraz równoległe (P) </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obliczyć sumę długości krawędzi graniastosłupa (P) </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rozumie sposób obliczania pola powierzchni jako pola siatki (P) </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rozwiązać zadanie tekstowe związane z polem powierzchni graniastosłupa prostego (P)</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rozumie zasady zamiany jednostek objętości (P) </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rozumie rozwiązać zadanie tekstowe związane z objętością prostopadłościanu (P) </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rozwiązać zadanie tekstowe związane z objętością graniastosłupa (P) </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ułożyć pytania do prezentowanych danych (P) </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rozwiązać zadanie tekstowe związane ze średnią (P) </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opracować dane statystyczne (P) </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prezentować dane statystyczne (P) </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obliczyć prawdopodobieństwo zdarzenia (P) </w:t>
                        </w:r>
                      </w:p>
                      <w:p w:rsidR="003B0C10" w:rsidRPr="00BF198D" w:rsidRDefault="003B0C10" w:rsidP="003B0C10">
                        <w:pPr>
                          <w:autoSpaceDE w:val="0"/>
                          <w:autoSpaceDN w:val="0"/>
                          <w:adjustRightInd w:val="0"/>
                          <w:spacing w:after="0" w:line="240" w:lineRule="auto"/>
                          <w:ind w:left="113"/>
                          <w:rPr>
                            <w:rFonts w:ascii="Times New Roman" w:eastAsia="Times New Roman" w:hAnsi="Times New Roman" w:cs="Times New Roman"/>
                            <w:color w:val="000000"/>
                            <w:sz w:val="20"/>
                            <w:szCs w:val="20"/>
                          </w:rPr>
                        </w:pPr>
                      </w:p>
                      <w:p w:rsidR="003B0C10" w:rsidRPr="00BF198D" w:rsidRDefault="003B0C10" w:rsidP="003B0C10">
                        <w:pPr>
                          <w:autoSpaceDE w:val="0"/>
                          <w:autoSpaceDN w:val="0"/>
                          <w:adjustRightInd w:val="0"/>
                          <w:spacing w:after="0" w:line="240" w:lineRule="auto"/>
                          <w:ind w:left="360"/>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c) </w:t>
                        </w:r>
                        <w:r w:rsidRPr="00BF198D">
                          <w:rPr>
                            <w:rFonts w:ascii="Times New Roman" w:eastAsia="Times New Roman" w:hAnsi="Times New Roman" w:cs="Times New Roman"/>
                            <w:b/>
                            <w:bCs/>
                            <w:color w:val="000000"/>
                            <w:sz w:val="20"/>
                            <w:szCs w:val="20"/>
                          </w:rPr>
                          <w:t>Wymagania rozszerzające ( na stopień     dobry)</w:t>
                        </w:r>
                      </w:p>
                      <w:p w:rsidR="003B0C10" w:rsidRPr="00BF198D"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obejmują wiadomości i umiejętności o średnim stopniu trudności, które są przydatne na kolejnych poziomach kształcenia.</w:t>
                        </w:r>
                      </w:p>
                      <w:p w:rsidR="003B0C10" w:rsidRPr="00BF198D"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rPr>
                        </w:pPr>
                        <w:r w:rsidRPr="00BF198D">
                          <w:rPr>
                            <w:rFonts w:ascii="Times New Roman" w:eastAsia="Times New Roman" w:hAnsi="Times New Roman" w:cs="Times New Roman"/>
                            <w:b/>
                            <w:bCs/>
                            <w:sz w:val="20"/>
                            <w:szCs w:val="20"/>
                          </w:rPr>
                          <w:t>Uczeń</w:t>
                        </w:r>
                        <w:r w:rsidRPr="00BF198D">
                          <w:rPr>
                            <w:rFonts w:ascii="Times New Roman" w:eastAsia="Times New Roman" w:hAnsi="Times New Roman" w:cs="Times New Roman"/>
                            <w:sz w:val="20"/>
                            <w:szCs w:val="20"/>
                          </w:rPr>
                          <w:t xml:space="preserve"> (oprócz spełnienia wymagań koniecznych i podstawowych):</w:t>
                        </w:r>
                      </w:p>
                      <w:p w:rsidR="003B0C10" w:rsidRPr="00BF198D" w:rsidRDefault="003B0C10" w:rsidP="003B0C10">
                        <w:pPr>
                          <w:numPr>
                            <w:ilvl w:val="0"/>
                            <w:numId w:val="37"/>
                          </w:numPr>
                          <w:spacing w:after="0" w:line="240" w:lineRule="auto"/>
                          <w:rPr>
                            <w:rFonts w:ascii="Times New Roman" w:eastAsia="Times New Roman" w:hAnsi="Times New Roman" w:cs="Times New Roman"/>
                            <w:iCs/>
                            <w:sz w:val="20"/>
                            <w:szCs w:val="20"/>
                            <w:lang w:eastAsia="en-US"/>
                          </w:rPr>
                        </w:pPr>
                        <w:r w:rsidRPr="00BF198D">
                          <w:rPr>
                            <w:rFonts w:ascii="Times New Roman" w:eastAsia="Times New Roman" w:hAnsi="Times New Roman" w:cs="Times New Roman"/>
                            <w:sz w:val="20"/>
                            <w:szCs w:val="20"/>
                            <w:lang w:eastAsia="en-US"/>
                          </w:rPr>
                          <w:t>umie znajdować liczby spełniające określone warunki (R)</w:t>
                        </w:r>
                      </w:p>
                      <w:p w:rsidR="003B0C10" w:rsidRPr="00BF198D" w:rsidRDefault="003B0C10" w:rsidP="003B0C10">
                        <w:pPr>
                          <w:numPr>
                            <w:ilvl w:val="0"/>
                            <w:numId w:val="3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F198D">
                          <w:rPr>
                            <w:rFonts w:ascii="Times New Roman" w:eastAsia="Times New Roman" w:hAnsi="Times New Roman" w:cs="Times New Roman"/>
                            <w:sz w:val="20"/>
                            <w:szCs w:val="20"/>
                            <w:lang w:eastAsia="en-US"/>
                          </w:rPr>
                          <w:t>umie porządkować liczby wymierne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zna warunek konieczny zamiany ułamka zwykłego na ułamek dziesiętny skończony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przedstawić rozwinięcie dziesiętne nieskończone okresowe w postaci ułamka zwykłego (R-D)</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porządkować liczby wymierne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dokonać porównań poprzez szacowanie w zadaniach tekstowych (R)</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znajdować liczby spełniające określone warunki (R-W)</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rozwiązywać nietypowe zadania na zastosowanie dodawania i odejmowania liczb wymiernych (R-D)</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zamieniać jednostki długości, masy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highlight w:val="lightGray"/>
                          </w:rPr>
                        </w:pPr>
                        <w:r w:rsidRPr="00BF198D">
                          <w:rPr>
                            <w:rFonts w:ascii="Times New Roman" w:eastAsia="Times New Roman" w:hAnsi="Times New Roman" w:cs="Times New Roman"/>
                            <w:sz w:val="20"/>
                            <w:szCs w:val="20"/>
                            <w:highlight w:val="lightGray"/>
                          </w:rPr>
                          <w:t xml:space="preserve">zna przedrostki </w:t>
                        </w:r>
                        <w:r w:rsidRPr="00BF198D">
                          <w:rPr>
                            <w:rFonts w:ascii="Times New Roman" w:eastAsia="Times New Roman" w:hAnsi="Times New Roman" w:cs="Times New Roman"/>
                            <w:i/>
                            <w:sz w:val="20"/>
                            <w:szCs w:val="20"/>
                            <w:highlight w:val="lightGray"/>
                          </w:rPr>
                          <w:t>mili</w:t>
                        </w:r>
                        <w:r w:rsidRPr="00BF198D">
                          <w:rPr>
                            <w:rFonts w:ascii="Times New Roman" w:eastAsia="Times New Roman" w:hAnsi="Times New Roman" w:cs="Times New Roman"/>
                            <w:sz w:val="20"/>
                            <w:szCs w:val="20"/>
                            <w:highlight w:val="lightGray"/>
                          </w:rPr>
                          <w:t xml:space="preserve"> i </w:t>
                        </w:r>
                        <w:r w:rsidRPr="00BF198D">
                          <w:rPr>
                            <w:rFonts w:ascii="Times New Roman" w:eastAsia="Times New Roman" w:hAnsi="Times New Roman" w:cs="Times New Roman"/>
                            <w:i/>
                            <w:sz w:val="20"/>
                            <w:szCs w:val="20"/>
                            <w:highlight w:val="lightGray"/>
                          </w:rPr>
                          <w:t>kilo</w:t>
                        </w:r>
                        <w:r w:rsidRPr="00BF198D">
                          <w:rPr>
                            <w:rFonts w:ascii="Times New Roman" w:eastAsia="Times New Roman" w:hAnsi="Times New Roman" w:cs="Times New Roman"/>
                            <w:sz w:val="20"/>
                            <w:szCs w:val="20"/>
                            <w:highlight w:val="lightGray"/>
                          </w:rPr>
                          <w:t xml:space="preserve">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highlight w:val="lightGray"/>
                          </w:rPr>
                        </w:pPr>
                        <w:r w:rsidRPr="00BF198D">
                          <w:rPr>
                            <w:rFonts w:ascii="Times New Roman" w:eastAsia="Times New Roman" w:hAnsi="Times New Roman" w:cs="Times New Roman"/>
                            <w:sz w:val="20"/>
                            <w:szCs w:val="20"/>
                            <w:highlight w:val="lightGray"/>
                          </w:rPr>
                          <w:t>umie zamieniać jednostki długości na mikrony i jednostki masy na karaty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 umie wykonywać działania łączne na liczbach</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 wymiernych dodatnich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umie obliczać wartości wyrażeń arytmetycznych </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zawierających większą liczbę działań (R-D)</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zapisać podane słownie wyrażenia arytmetyczne</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 i obliczać jego wartość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 umie tworzyć wyrażenia arytmetyczne na podstawie</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 treści zadań i obliczać ich wartość (R-W)</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stosować prawa działań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obliczać wartości wyrażeń arytmetycznych (P-D)</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uzupełniać brakujące liczby w dodawaniu, odejmowaniu, mnożeniu i dzieleniu tak, by otrzymać ustalony wynik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highlight w:val="lightGray"/>
                          </w:rPr>
                        </w:pPr>
                        <w:r w:rsidRPr="00BF198D">
                          <w:rPr>
                            <w:rFonts w:ascii="Times New Roman" w:eastAsia="Times New Roman" w:hAnsi="Times New Roman" w:cs="Times New Roman"/>
                            <w:sz w:val="20"/>
                            <w:szCs w:val="20"/>
                            <w:highlight w:val="lightGray"/>
                          </w:rPr>
                          <w:t>umie zaznaczać na osi liczbowej zbiór liczb, które spełniają jednocześnie dwie nierówności (R-D)</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umie znaleźć liczby znajdujące się w określonej </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odległości na osi liczbowej od danej liczby (R-D)</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wykorzystywać wartość bezwzględną do obliczeń odległości liczb na osi liczbowej (R-W)</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znaleźć rozwiązanie równania z wartością bezwzględną (R-W)</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 zna pojęcie promila (R)</w:t>
                        </w:r>
                      </w:p>
                      <w:p w:rsidR="003B0C10" w:rsidRPr="00BF198D" w:rsidRDefault="003B0C10" w:rsidP="003B0C10">
                        <w:pPr>
                          <w:numPr>
                            <w:ilvl w:val="0"/>
                            <w:numId w:val="37"/>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zamieniać ułamki, procenty na promile i odwrotnie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potrafi wybrać z diagramu informacje i je zinterpretować (R-D)</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potrafi zobrazować dowolnym diagramem wybrane informacje (R-D)</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obliczyć, jakim procentem jednej liczby jest druga  liczba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 umie rozwiązać zadanie tekstowe dotyczące obliczania, jakim procentem jednej liczby jest druga liczba (R-W)</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rozwiązać zadanie tekstowe dotyczące obliczania procentu danej liczby (R-W)</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wykorzystać diagramy do rozwiązywania zadań  tekstowych (R-W)</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odczytać z diagramu informacje potrzebne w zadaniu (R-D)</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rozwiązywać zadania związane z procentami (R-D)</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rozwiązać zadanie tekstowe dotyczące obliczania podwyżek i obniżek o pewien procent (R-W)</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obliczyć, o ile procent jest większa (mniejsza) liczba od danej (R)</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zastosować powyższe obliczenia w zdaniach tekstowych (R-W)</w:t>
                        </w:r>
                      </w:p>
                      <w:p w:rsidR="003B0C10" w:rsidRPr="00BF198D" w:rsidRDefault="003B0C10" w:rsidP="003B0C10">
                        <w:pPr>
                          <w:numPr>
                            <w:ilvl w:val="0"/>
                            <w:numId w:val="37"/>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obliczyć liczbę na podstawie jej procentu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rozwiązać zadanie tekstowe dotyczące obliczania liczby na podstawie jej procentu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kreślić proste i odcinki równoległe przechodzące przez dany punkt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obliczyć odległość punktu od prostej i odległość pomiędzy prostymi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sprawdzić współliniowość trzech punktów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highlight w:val="lightGray"/>
                          </w:rPr>
                          <w:t>umie kreślić geometryczną sumę i różnicę kątów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obliczać na podstawie rysunku miary kątów (R)umie rozwiązywać zadania tekstowe dotyczące kątów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rozumie zasadę klasyfikacji trójkątów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klasyfikować trójkąty ze względu na boki i kąty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wybrać z danego zbioru odcinki, z których można zbudować trójkąt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stosować zależności między bokami (kątami) w trójkącie podczas rozwiązywania zadań tekstowych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highlight w:val="lightGray"/>
                          </w:rPr>
                        </w:pPr>
                        <w:r w:rsidRPr="00BF198D">
                          <w:rPr>
                            <w:rFonts w:ascii="Times New Roman" w:eastAsia="Times New Roman" w:hAnsi="Times New Roman" w:cs="Times New Roman"/>
                            <w:sz w:val="20"/>
                            <w:szCs w:val="20"/>
                            <w:highlight w:val="lightGray"/>
                          </w:rPr>
                          <w:t>umie konstruować trójkąt o danych dwóch bokach i kącie między nimi zawartym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highlight w:val="lightGray"/>
                          </w:rPr>
                        </w:pPr>
                        <w:r w:rsidRPr="00BF198D">
                          <w:rPr>
                            <w:rFonts w:ascii="Times New Roman" w:eastAsia="Times New Roman" w:hAnsi="Times New Roman" w:cs="Times New Roman"/>
                            <w:sz w:val="20"/>
                            <w:szCs w:val="20"/>
                            <w:highlight w:val="lightGray"/>
                          </w:rPr>
                          <w:t>umie konstruować trójkąt, gdy dany jest bok i dwa kąty do niego przyległe (D)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rozwiązywać zadania konstrukcyjne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uzasadniać przystawanie trójkątów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rozumie zasadę klasyfikacji czworokątów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klasyfikować czworokąty ze względu na boki i kąty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stosować własności czworokątów do rozwiązywania zadań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zamieniać jednostki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rozwiązywać trudniejsze zadania dotyczące pola prostokąta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rozwiązywać zadania tekstowe związane z obliczaniem pól i obwodów wielokątów na płaszczyźnie (R-D)</w:t>
                        </w:r>
                      </w:p>
                      <w:p w:rsidR="003B0C10" w:rsidRPr="00BF198D" w:rsidRDefault="003B0C10" w:rsidP="003B0C10">
                        <w:pPr>
                          <w:numPr>
                            <w:ilvl w:val="0"/>
                            <w:numId w:val="41"/>
                          </w:numPr>
                          <w:spacing w:after="0" w:line="240" w:lineRule="auto"/>
                          <w:ind w:left="210" w:hanging="210"/>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  umie obliczać pola wielokątów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rozwiązywać zadania tekstowe związane z obliczaniem pól i obwodów wielokątów w układzie współrzędnych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wyznaczyć współrzędne brakujących wierzchołków prostokąta, równoległoboku i trójkąta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budować i odczytywać wyrażenia o konstrukcji wielodziałaniowej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budować i odczytywać wyrażenia o konstrukcji wielodziałaniowej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obliczyć wartość liczbową wyrażenia bez jego przekształcenia dla kilku zmiennych wymiernych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zapisywać warunki zadania w postaci jednomianu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zapisywać warunki zadania w postaci sumy algebraicznej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obliczyć wartość liczbową wyrażenia dla zmiennych wymiernych po przekształceniu do postaci dogodnej do obliczeń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wymiernych po przekształceniu do postaci dogodnej do obliczeń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mnożyć sumy algebraiczne (R)</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doprowadzić wyrażenie algebraiczne do prostszej postaci, stosując mnożenie sum algebraicznych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interpretować geometrycznie iloczyn sum algebraicznych (R)</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stosować mnożenie sum algebraicznych w zadaniach tekstowych (R-W)umie wykorzystać mnożenie sum algebraicznych do dowodzenia własności liczb (D-W)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zapisać zadanie w postaci równania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zbudować równanie o podanym rozwiązaniu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highlight w:val="lightGray"/>
                          </w:rPr>
                        </w:pPr>
                        <w:r w:rsidRPr="00BF198D">
                          <w:rPr>
                            <w:rFonts w:ascii="Times New Roman" w:eastAsia="Times New Roman" w:hAnsi="Times New Roman" w:cs="Times New Roman"/>
                            <w:sz w:val="20"/>
                            <w:szCs w:val="20"/>
                            <w:highlight w:val="lightGray"/>
                          </w:rPr>
                          <w:t>wyszukuje wśród równań z wartością bezwzględną równania sprzeczne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stosować metodę równań równoważnych (R)</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highlight w:val="lightGray"/>
                          </w:rPr>
                        </w:pPr>
                        <w:r w:rsidRPr="00BF198D">
                          <w:rPr>
                            <w:rFonts w:ascii="Times New Roman" w:eastAsia="Times New Roman" w:hAnsi="Times New Roman" w:cs="Times New Roman"/>
                            <w:sz w:val="20"/>
                            <w:szCs w:val="20"/>
                          </w:rPr>
                          <w:t xml:space="preserve">umie rozwiązywać równania posiadające jeden pierwiastek, </w:t>
                        </w:r>
                        <w:r w:rsidRPr="00BF198D">
                          <w:rPr>
                            <w:rFonts w:ascii="Times New Roman" w:eastAsia="Times New Roman" w:hAnsi="Times New Roman" w:cs="Times New Roman"/>
                            <w:sz w:val="20"/>
                            <w:szCs w:val="20"/>
                            <w:highlight w:val="lightGray"/>
                          </w:rPr>
                          <w:t>równania sprzeczne i tożsamościowe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rozwiązywać równania z zastosowaniem przekształceń na wyrażeniach algebraicznych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wyrazić treść zadania za pomocą równania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rozwiązać zadanie tekstowe za pomocą równania i sprawdzić poprawność rozwiązania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wyrazić treść zadania z procentami za pomocą równania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rozwiązać zadanie tekstowe z procentami za pomocą równania i sprawdzić poprawność rozwiązania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przekształcać wzory, w tym fizyczne i geometryczne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wyznaczyć ze wzoru określoną wielkość (R-W)</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zapisać liczbę w postaci iloczynu potęg liczb pierwszych (R)</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obliczyć wartość wyrażenia arytmetycznego zawierającego potęgi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stosować mnożenie i dzielenie potęg o tych samych podstawach do obliczania wartości liczbowej wyrażeń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rozwiązać nietypowe zadanie tekstowe związane z potęgami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wykonać porównanie ilorazowe potęg o jednakowych podstawach (R)</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highlight w:val="lightGray"/>
                          </w:rPr>
                        </w:pPr>
                        <w:r w:rsidRPr="00BF198D">
                          <w:rPr>
                            <w:rFonts w:ascii="Times New Roman" w:eastAsia="Times New Roman" w:hAnsi="Times New Roman" w:cs="Times New Roman"/>
                            <w:sz w:val="20"/>
                            <w:szCs w:val="20"/>
                            <w:highlight w:val="lightGray"/>
                          </w:rPr>
                          <w:t>umie porównać potęgi sprowadzając je do tej samej podstawy (R)</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stosować potęgowanie potęgi do obliczania wartości liczbowej wyrażeń (R – 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stosować potęgowanie iloczynu i ilorazu w zadaniach tekstowych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doprowadzić wyrażenie do prostszej postaci, stosując działania na potęgach (R-W)</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rozumie potrzebę stosowania notacji wykładniczej w praktyce (R)</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zapisać daną liczbę w notacji wykładniczej (R)</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 umie porównać liczby zapisane w notacji wykładniczej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obliczyć wartość wyrażenia arytmetycznego zawierającego liczby zapisane w notacji wykładniczej</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wykonać porównywanie ilorazowe dla liczb podanych w notacji wykładniczej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stosować notację wykładniczą do zamiany jednostek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rozumie potrzebę stosowania notacji wykładniczej w praktyce (R)</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zapisać liczbę w notacji wykładniczej (R)</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umie wykonać porównywanie ilorazowe dla liczb </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podanych w notacji wykładniczej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stosować notację wykładniczą do zamiany jednostek (R-D)</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highlight w:val="lightGray"/>
                          </w:rPr>
                          <w:t>umie obliczyć wartość wyrażenia arytmetycznego zawierającego liczby zapisane w notacji wykładniczej</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oszacować wartość wyrażenia zawierającego pierwiastki (R)</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obliczyć wartość wyrażenia arytmetycznego zawierającego pierwiastki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oszacować liczbę niewymierną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wykonywać działania na liczbach niewymiernych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wyłączyć czynnik przed znak pierwiastka (R)</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włączyć czynnik pod znak pierwiastka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wykonywać działania na liczbach niewymiernych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stosować wzór na obliczanie pierwiastka z iloczynu i ilorazu do obliczania wartości liczbowej wyrażeń (P-D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color w:val="000000"/>
                            <w:sz w:val="20"/>
                            <w:szCs w:val="20"/>
                          </w:rPr>
                          <w:t xml:space="preserve">umie </w:t>
                        </w:r>
                        <w:r w:rsidRPr="00BF198D">
                          <w:rPr>
                            <w:rFonts w:ascii="Times New Roman" w:eastAsia="Times New Roman" w:hAnsi="Times New Roman" w:cs="Times New Roman"/>
                            <w:sz w:val="20"/>
                            <w:szCs w:val="20"/>
                          </w:rPr>
                          <w:t>doprowadzić wyrażenie algebraiczne zawierające potęgi i pierwiastki do prostszej postaci (R-D)</w:t>
                        </w:r>
                      </w:p>
                      <w:p w:rsidR="003B0C10" w:rsidRPr="00BF198D" w:rsidRDefault="003B0C10" w:rsidP="003B0C10">
                        <w:pPr>
                          <w:numPr>
                            <w:ilvl w:val="0"/>
                            <w:numId w:val="41"/>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rozwiązywać zadania tekstowe na zastosowanie działań na pierwiastkach (R-W)</w:t>
                        </w:r>
                      </w:p>
                      <w:p w:rsidR="003B0C10" w:rsidRPr="00BF198D" w:rsidRDefault="003B0C10" w:rsidP="003B0C10">
                        <w:pPr>
                          <w:numPr>
                            <w:ilvl w:val="0"/>
                            <w:numId w:val="41"/>
                          </w:numPr>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porównać liczby niewymierne (R-D)</w:t>
                        </w:r>
                      </w:p>
                    </w:tc>
                    <w:tc>
                      <w:tcPr>
                        <w:tcW w:w="4502" w:type="dxa"/>
                      </w:tcPr>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 xml:space="preserve">umie zapisać bardzo małą liczbę w notacji wykładniczej, wykorzystując potęgi liczby   10 o ujemnych wykładnikach( P) </w:t>
                        </w:r>
                      </w:p>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p>
                      <w:p w:rsidR="003B0C10" w:rsidRPr="00BF198D" w:rsidRDefault="003B0C10" w:rsidP="003B0C10">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3B0C10" w:rsidRPr="00BF198D" w:rsidTr="003B0C10">
                    <w:trPr>
                      <w:trHeight w:val="168"/>
                    </w:trPr>
                    <w:tc>
                      <w:tcPr>
                        <w:tcW w:w="9211" w:type="dxa"/>
                      </w:tcPr>
                      <w:p w:rsidR="003B0C10" w:rsidRPr="00BF198D" w:rsidRDefault="003B0C10" w:rsidP="003B0C10">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502" w:type="dxa"/>
                      </w:tcPr>
                      <w:p w:rsidR="003B0C10" w:rsidRPr="00BF198D" w:rsidRDefault="003B0C10" w:rsidP="003B0C10">
                        <w:pPr>
                          <w:numPr>
                            <w:ilvl w:val="0"/>
                            <w:numId w:val="36"/>
                          </w:numPr>
                          <w:autoSpaceDE w:val="0"/>
                          <w:autoSpaceDN w:val="0"/>
                          <w:adjustRightInd w:val="0"/>
                          <w:spacing w:after="0" w:line="240" w:lineRule="auto"/>
                          <w:rPr>
                            <w:rFonts w:ascii="Times New Roman" w:eastAsia="Times New Roman" w:hAnsi="Times New Roman" w:cs="Times New Roman"/>
                            <w:color w:val="000000"/>
                            <w:sz w:val="20"/>
                            <w:szCs w:val="20"/>
                          </w:rPr>
                        </w:pPr>
                      </w:p>
                    </w:tc>
                  </w:tr>
                </w:tbl>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obliczyć sumę długości krawędzi graniastosłupa (R)</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rozwiązać zadanie tekstowe związane z sumą długości krawędzi (R-D)</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kreślić siatkę graniastosłupa o podstawie dowolnego wielokąta (P-R)</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rozpoznać siatkę graniastosłupa (R-W)</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obliczyć pole powierzchni graniastosłupa (R)</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rozwiązać zadanie tekstowe związane z polem powierzchni graniastosłupa prostego (R-W)</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zamieniać jednostki objętości (R-D)</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rozwiązać zadanie tekstowe związane z objętością prostopadłościanu (R-W)</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obliczyć objętość graniastosłupa (R)</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rozwiązać zadanie tekstowe związane z objętością graniastosłupa (R-W)</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interpretować prezentowane informacje (R-D)</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prezentować dane w korzystnej formie (D)</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obliczyć średnią arytmetyczną (R)</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rozwiązać zadanie tekstowe związane ze średnią arytmetyczną (R-W)</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opracować dane statystyczne (R-D)</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prezentować dane statystyczne (R-D)</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zna pojęcie prawdopodobieństwa zdarzenia losowego (R)</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określić zdarzenia losowe w doświadczeniu (R)</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obliczyć prawdopodobieństwo zdarzenia (R-W)</w:t>
                  </w:r>
                </w:p>
                <w:p w:rsidR="003B0C10" w:rsidRPr="00BF198D" w:rsidRDefault="003B0C10" w:rsidP="003B0C10">
                  <w:pPr>
                    <w:autoSpaceDE w:val="0"/>
                    <w:autoSpaceDN w:val="0"/>
                    <w:adjustRightInd w:val="0"/>
                    <w:spacing w:after="0" w:line="240" w:lineRule="auto"/>
                    <w:rPr>
                      <w:rFonts w:ascii="Times New Roman" w:eastAsia="Calibri" w:hAnsi="Times New Roman" w:cs="Times New Roman"/>
                      <w:color w:val="000000"/>
                      <w:sz w:val="20"/>
                      <w:szCs w:val="20"/>
                      <w:lang w:eastAsia="en-US"/>
                    </w:rPr>
                  </w:pPr>
                </w:p>
                <w:p w:rsidR="003B0C10" w:rsidRPr="00BF198D"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u w:val="single"/>
                    </w:rPr>
                  </w:pPr>
                  <w:r w:rsidRPr="00BF198D">
                    <w:rPr>
                      <w:rFonts w:ascii="Times New Roman" w:eastAsia="Times New Roman" w:hAnsi="Times New Roman" w:cs="Times New Roman"/>
                      <w:sz w:val="20"/>
                      <w:szCs w:val="20"/>
                    </w:rPr>
                    <w:t xml:space="preserve">  d) </w:t>
                  </w:r>
                  <w:r w:rsidRPr="00BF198D">
                    <w:rPr>
                      <w:rFonts w:ascii="Times New Roman" w:eastAsia="Times New Roman" w:hAnsi="Times New Roman" w:cs="Times New Roman"/>
                      <w:b/>
                      <w:bCs/>
                      <w:sz w:val="20"/>
                      <w:szCs w:val="20"/>
                    </w:rPr>
                    <w:t xml:space="preserve">Wymagania dopełniające </w:t>
                  </w:r>
                  <w:r w:rsidRPr="00BF198D">
                    <w:rPr>
                      <w:rFonts w:ascii="Times New Roman" w:eastAsia="Times New Roman" w:hAnsi="Times New Roman" w:cs="Times New Roman"/>
                      <w:sz w:val="20"/>
                      <w:szCs w:val="20"/>
                    </w:rPr>
                    <w:t>(</w:t>
                  </w:r>
                  <w:r w:rsidRPr="00BF198D">
                    <w:rPr>
                      <w:rFonts w:ascii="Times New Roman" w:eastAsia="Times New Roman" w:hAnsi="Times New Roman" w:cs="Times New Roman"/>
                      <w:sz w:val="20"/>
                      <w:szCs w:val="20"/>
                      <w:u w:val="single"/>
                    </w:rPr>
                    <w:t>na ocenę bardzo dobrą</w:t>
                  </w:r>
                  <w:r w:rsidRPr="00BF198D">
                    <w:rPr>
                      <w:rFonts w:ascii="Times New Roman" w:eastAsia="Times New Roman" w:hAnsi="Times New Roman" w:cs="Times New Roman"/>
                      <w:sz w:val="20"/>
                      <w:szCs w:val="20"/>
                    </w:rPr>
                    <w:t>) obejmują wiadomości i umiejętności złożone, o wyższym stopniu trudności, wykorzystywane do rozwiązywania</w:t>
                  </w:r>
                  <w:r w:rsidRPr="00BF198D">
                    <w:rPr>
                      <w:rFonts w:ascii="Times New Roman" w:eastAsia="Times New Roman" w:hAnsi="Times New Roman" w:cs="Times New Roman"/>
                      <w:sz w:val="20"/>
                      <w:szCs w:val="20"/>
                      <w:u w:val="single"/>
                    </w:rPr>
                    <w:t xml:space="preserve"> </w:t>
                  </w:r>
                  <w:r w:rsidRPr="00BF198D">
                    <w:rPr>
                      <w:rFonts w:ascii="Times New Roman" w:eastAsia="Times New Roman" w:hAnsi="Times New Roman" w:cs="Times New Roman"/>
                      <w:sz w:val="20"/>
                      <w:szCs w:val="20"/>
                    </w:rPr>
                    <w:t xml:space="preserve">zadań problemowych. </w:t>
                  </w:r>
                </w:p>
                <w:p w:rsidR="003B0C10" w:rsidRPr="00BF198D"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rPr>
                  </w:pPr>
                  <w:r w:rsidRPr="00BF198D">
                    <w:rPr>
                      <w:rFonts w:ascii="Times New Roman" w:eastAsia="Times New Roman" w:hAnsi="Times New Roman" w:cs="Times New Roman"/>
                      <w:b/>
                      <w:bCs/>
                      <w:sz w:val="20"/>
                      <w:szCs w:val="20"/>
                    </w:rPr>
                    <w:t>Uczeń</w:t>
                  </w:r>
                  <w:r w:rsidRPr="00BF198D">
                    <w:rPr>
                      <w:rFonts w:ascii="Times New Roman" w:eastAsia="Times New Roman" w:hAnsi="Times New Roman" w:cs="Times New Roman"/>
                      <w:sz w:val="20"/>
                      <w:szCs w:val="20"/>
                    </w:rPr>
                    <w:t xml:space="preserve"> (oprócz spełnienia wymagań koniecznych, podstawowych i rozszerzających):</w:t>
                  </w:r>
                </w:p>
                <w:p w:rsidR="003B0C10" w:rsidRPr="00BF198D" w:rsidRDefault="003B0C10" w:rsidP="003B0C10">
                  <w:pPr>
                    <w:numPr>
                      <w:ilvl w:val="0"/>
                      <w:numId w:val="38"/>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F198D">
                    <w:rPr>
                      <w:rFonts w:ascii="Times New Roman" w:eastAsia="Times New Roman" w:hAnsi="Times New Roman" w:cs="Times New Roman"/>
                      <w:sz w:val="20"/>
                      <w:szCs w:val="20"/>
                      <w:lang w:eastAsia="en-US"/>
                    </w:rPr>
                    <w:t>umie wstawiać nawiasy tak, by otrzymać</w:t>
                  </w:r>
                </w:p>
                <w:p w:rsidR="003B0C10" w:rsidRPr="00BF198D" w:rsidRDefault="003B0C10" w:rsidP="003B0C10">
                  <w:pPr>
                    <w:autoSpaceDE w:val="0"/>
                    <w:autoSpaceDN w:val="0"/>
                    <w:adjustRightInd w:val="0"/>
                    <w:spacing w:after="0" w:line="240" w:lineRule="auto"/>
                    <w:ind w:left="720"/>
                    <w:jc w:val="both"/>
                    <w:rPr>
                      <w:rFonts w:ascii="Times New Roman" w:eastAsia="Times New Roman" w:hAnsi="Times New Roman" w:cs="Times New Roman"/>
                      <w:sz w:val="20"/>
                      <w:szCs w:val="20"/>
                      <w:lang w:eastAsia="en-US"/>
                    </w:rPr>
                  </w:pPr>
                  <w:r w:rsidRPr="00BF198D">
                    <w:rPr>
                      <w:rFonts w:ascii="Times New Roman" w:eastAsia="Times New Roman" w:hAnsi="Times New Roman" w:cs="Times New Roman"/>
                      <w:sz w:val="20"/>
                      <w:szCs w:val="20"/>
                      <w:lang w:eastAsia="en-US"/>
                    </w:rPr>
                    <w:t xml:space="preserve"> żądany wynik (D)</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podać cyfrę jedności liczby podanej w postaci potęgi (D)</w:t>
                  </w:r>
                </w:p>
                <w:p w:rsidR="003B0C10" w:rsidRPr="00BF198D" w:rsidRDefault="003B0C10" w:rsidP="003B0C10">
                  <w:pPr>
                    <w:numPr>
                      <w:ilvl w:val="0"/>
                      <w:numId w:val="38"/>
                    </w:numPr>
                    <w:autoSpaceDE w:val="0"/>
                    <w:autoSpaceDN w:val="0"/>
                    <w:adjustRightInd w:val="0"/>
                    <w:spacing w:after="0" w:line="240" w:lineRule="auto"/>
                    <w:rPr>
                      <w:rFonts w:ascii="Times New Roman" w:eastAsia="Times New Roman" w:hAnsi="Times New Roman" w:cs="Times New Roman"/>
                      <w:color w:val="000000"/>
                      <w:sz w:val="20"/>
                      <w:szCs w:val="20"/>
                    </w:rPr>
                  </w:pPr>
                  <w:r w:rsidRPr="00BF198D">
                    <w:rPr>
                      <w:rFonts w:ascii="Times New Roman" w:eastAsia="Times New Roman" w:hAnsi="Times New Roman" w:cs="Times New Roman"/>
                      <w:color w:val="000000"/>
                      <w:sz w:val="20"/>
                      <w:szCs w:val="20"/>
                    </w:rPr>
                    <w:t>umie rozwiązać zadanie tekstowe za pomocą równania (D-W)</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umie rozwiązać nietypowe zadanie tekstowe związane z potęgami (W)</w:t>
                  </w:r>
                </w:p>
                <w:p w:rsidR="003B0C10" w:rsidRPr="00BF198D"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rPr>
                  </w:pPr>
                </w:p>
                <w:p w:rsidR="003B0C10" w:rsidRPr="00BF198D" w:rsidRDefault="003B0C10" w:rsidP="003B0C10">
                  <w:pPr>
                    <w:autoSpaceDE w:val="0"/>
                    <w:autoSpaceDN w:val="0"/>
                    <w:adjustRightInd w:val="0"/>
                    <w:spacing w:after="0" w:line="240"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e) </w:t>
                  </w:r>
                  <w:r w:rsidRPr="00BF198D">
                    <w:rPr>
                      <w:rFonts w:ascii="Times New Roman" w:eastAsia="Times New Roman" w:hAnsi="Times New Roman" w:cs="Times New Roman"/>
                      <w:b/>
                      <w:bCs/>
                      <w:sz w:val="20"/>
                      <w:szCs w:val="20"/>
                    </w:rPr>
                    <w:t xml:space="preserve">Wymagania wykraczające </w:t>
                  </w:r>
                  <w:r w:rsidRPr="00BF198D">
                    <w:rPr>
                      <w:rFonts w:ascii="Times New Roman" w:eastAsia="Times New Roman" w:hAnsi="Times New Roman" w:cs="Times New Roman"/>
                      <w:sz w:val="20"/>
                      <w:szCs w:val="20"/>
                    </w:rPr>
                    <w:t>(</w:t>
                  </w:r>
                  <w:r w:rsidRPr="00BF198D">
                    <w:rPr>
                      <w:rFonts w:ascii="Times New Roman" w:eastAsia="Times New Roman" w:hAnsi="Times New Roman" w:cs="Times New Roman"/>
                      <w:sz w:val="20"/>
                      <w:szCs w:val="20"/>
                      <w:u w:val="single"/>
                    </w:rPr>
                    <w:t>na ocenę celującą</w:t>
                  </w:r>
                  <w:r w:rsidRPr="00BF198D">
                    <w:rPr>
                      <w:rFonts w:ascii="Times New Roman" w:eastAsia="Times New Roman" w:hAnsi="Times New Roman" w:cs="Times New Roman"/>
                      <w:sz w:val="20"/>
                      <w:szCs w:val="20"/>
                    </w:rPr>
                    <w:t xml:space="preserve">) – stosowanie znanych wiadomości </w:t>
                  </w:r>
                  <w:r w:rsidRPr="00BF198D">
                    <w:rPr>
                      <w:rFonts w:ascii="Times New Roman" w:eastAsia="Times New Roman" w:hAnsi="Times New Roman" w:cs="Times New Roman"/>
                      <w:sz w:val="20"/>
                      <w:szCs w:val="20"/>
                    </w:rPr>
                    <w:br/>
                    <w:t>i umiejętności w sytuacjach trudnych, nietypowych, złożonych.</w:t>
                  </w:r>
                </w:p>
                <w:p w:rsidR="003B0C10" w:rsidRPr="00BF198D" w:rsidRDefault="003B0C10" w:rsidP="003B0C10">
                  <w:pPr>
                    <w:autoSpaceDE w:val="0"/>
                    <w:autoSpaceDN w:val="0"/>
                    <w:adjustRightInd w:val="0"/>
                    <w:spacing w:after="0" w:line="240" w:lineRule="auto"/>
                    <w:jc w:val="both"/>
                    <w:rPr>
                      <w:rFonts w:ascii="Times New Roman" w:eastAsia="Times New Roman" w:hAnsi="Times New Roman" w:cs="Times New Roman"/>
                      <w:sz w:val="20"/>
                      <w:szCs w:val="20"/>
                    </w:rPr>
                  </w:pPr>
                  <w:r w:rsidRPr="00BF198D">
                    <w:rPr>
                      <w:rFonts w:ascii="Times New Roman" w:eastAsia="Times New Roman" w:hAnsi="Times New Roman" w:cs="Times New Roman"/>
                      <w:b/>
                      <w:bCs/>
                      <w:sz w:val="20"/>
                      <w:szCs w:val="20"/>
                    </w:rPr>
                    <w:t>Uczeń</w:t>
                  </w:r>
                  <w:r w:rsidRPr="00BF198D">
                    <w:rPr>
                      <w:rFonts w:ascii="Times New Roman" w:eastAsia="Times New Roman" w:hAnsi="Times New Roman" w:cs="Times New Roman"/>
                      <w:sz w:val="20"/>
                      <w:szCs w:val="20"/>
                    </w:rPr>
                    <w:t xml:space="preserve"> (oprócz spełnienia wymagań koniecznych, podstawowych i rozszerzających i dopełniających):</w:t>
                  </w:r>
                </w:p>
                <w:p w:rsidR="003B0C10" w:rsidRPr="00BF198D" w:rsidRDefault="003B0C10" w:rsidP="003B0C10">
                  <w:pPr>
                    <w:autoSpaceDE w:val="0"/>
                    <w:autoSpaceDN w:val="0"/>
                    <w:adjustRightInd w:val="0"/>
                    <w:spacing w:after="0" w:line="240" w:lineRule="auto"/>
                    <w:rPr>
                      <w:rFonts w:ascii="Times New Roman" w:eastAsia="Times New Roman" w:hAnsi="Times New Roman" w:cs="Times New Roman"/>
                      <w:sz w:val="20"/>
                      <w:szCs w:val="20"/>
                    </w:rPr>
                  </w:pPr>
                </w:p>
                <w:p w:rsidR="003B0C10" w:rsidRPr="00BF198D" w:rsidRDefault="003B0C10" w:rsidP="003B0C10">
                  <w:pPr>
                    <w:numPr>
                      <w:ilvl w:val="0"/>
                      <w:numId w:val="38"/>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F198D">
                    <w:rPr>
                      <w:rFonts w:ascii="Times New Roman" w:eastAsia="Times New Roman" w:hAnsi="Times New Roman" w:cs="Times New Roman"/>
                      <w:sz w:val="20"/>
                      <w:szCs w:val="20"/>
                      <w:lang w:eastAsia="en-US"/>
                    </w:rPr>
                    <w:t>umie obliczać wartości ułamków piętrowych (W)</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przekształcić wyrażenie arytmetyczne zawierające potęgi (W)</w:t>
                  </w:r>
                </w:p>
                <w:p w:rsidR="003B0C10" w:rsidRPr="00BF198D" w:rsidRDefault="003B0C10" w:rsidP="003B0C10">
                  <w:pPr>
                    <w:numPr>
                      <w:ilvl w:val="0"/>
                      <w:numId w:val="38"/>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F198D">
                    <w:rPr>
                      <w:rFonts w:ascii="Times New Roman" w:eastAsia="Times New Roman" w:hAnsi="Times New Roman" w:cs="Times New Roman"/>
                      <w:sz w:val="20"/>
                      <w:szCs w:val="20"/>
                      <w:highlight w:val="lightGray"/>
                      <w:lang w:eastAsia="en-US"/>
                    </w:rPr>
                    <w:t>umie porównać i porządkować potęgi, korzystając z potęgowania potęgi (W)</w:t>
                  </w:r>
                </w:p>
                <w:p w:rsidR="003B0C10" w:rsidRPr="00BF198D" w:rsidRDefault="003B0C10" w:rsidP="003B0C10">
                  <w:pPr>
                    <w:numPr>
                      <w:ilvl w:val="0"/>
                      <w:numId w:val="38"/>
                    </w:numPr>
                    <w:tabs>
                      <w:tab w:val="left" w:pos="9000"/>
                    </w:tabs>
                    <w:spacing w:after="0" w:line="240" w:lineRule="auto"/>
                    <w:rPr>
                      <w:rFonts w:ascii="Times New Roman" w:eastAsia="Times New Roman" w:hAnsi="Times New Roman" w:cs="Times New Roman"/>
                      <w:b/>
                      <w:sz w:val="20"/>
                      <w:szCs w:val="20"/>
                    </w:rPr>
                  </w:pPr>
                  <w:r w:rsidRPr="00BF198D">
                    <w:rPr>
                      <w:rFonts w:ascii="Times New Roman" w:eastAsia="Times New Roman" w:hAnsi="Times New Roman" w:cs="Times New Roman"/>
                      <w:sz w:val="20"/>
                      <w:szCs w:val="20"/>
                    </w:rPr>
                    <w:t>umie rozwiązać nietypowe zadanie związane z rzutem graniastosłupa (W)</w:t>
                  </w:r>
                </w:p>
                <w:p w:rsidR="003B0C10" w:rsidRPr="00BF198D" w:rsidRDefault="003B0C10" w:rsidP="003B0C10">
                  <w:pPr>
                    <w:tabs>
                      <w:tab w:val="left" w:pos="9000"/>
                    </w:tabs>
                    <w:spacing w:after="0" w:line="240" w:lineRule="auto"/>
                    <w:ind w:left="360"/>
                    <w:rPr>
                      <w:rFonts w:ascii="Times New Roman" w:eastAsia="Times New Roman" w:hAnsi="Times New Roman" w:cs="Times New Roman"/>
                      <w:b/>
                      <w:sz w:val="20"/>
                      <w:szCs w:val="20"/>
                    </w:rPr>
                  </w:pPr>
                </w:p>
                <w:p w:rsidR="003B0C10" w:rsidRPr="00BF198D" w:rsidRDefault="003B0C10" w:rsidP="003B0C10">
                  <w:pPr>
                    <w:tabs>
                      <w:tab w:val="left" w:pos="9000"/>
                    </w:tabs>
                    <w:spacing w:after="0" w:line="240" w:lineRule="auto"/>
                    <w:ind w:left="360"/>
                    <w:rPr>
                      <w:rFonts w:ascii="Times New Roman" w:eastAsia="Times New Roman" w:hAnsi="Times New Roman" w:cs="Times New Roman"/>
                      <w:sz w:val="20"/>
                      <w:szCs w:val="20"/>
                    </w:rPr>
                  </w:pPr>
                  <w:r w:rsidRPr="00BF198D">
                    <w:rPr>
                      <w:rFonts w:ascii="Times New Roman" w:eastAsia="Times New Roman" w:hAnsi="Times New Roman" w:cs="Times New Roman"/>
                      <w:b/>
                      <w:sz w:val="20"/>
                      <w:szCs w:val="20"/>
                    </w:rPr>
                    <w:t>Ocena niedostateczna (ndst., 1</w:t>
                  </w:r>
                  <w:r w:rsidRPr="00BF198D">
                    <w:rPr>
                      <w:rFonts w:ascii="Times New Roman" w:eastAsia="Times New Roman" w:hAnsi="Times New Roman" w:cs="Times New Roman"/>
                      <w:sz w:val="20"/>
                      <w:szCs w:val="20"/>
                    </w:rPr>
                    <w:t>):</w:t>
                  </w:r>
                </w:p>
                <w:p w:rsidR="003B0C10" w:rsidRPr="00BF198D" w:rsidRDefault="003B0C10" w:rsidP="003B0C10">
                  <w:pPr>
                    <w:tabs>
                      <w:tab w:val="left" w:pos="9000"/>
                    </w:tabs>
                    <w:spacing w:after="0" w:line="240" w:lineRule="auto"/>
                    <w:ind w:left="360"/>
                    <w:rPr>
                      <w:rFonts w:ascii="Times New Roman" w:eastAsia="Times New Roman" w:hAnsi="Times New Roman" w:cs="Times New Roman"/>
                      <w:sz w:val="20"/>
                      <w:szCs w:val="20"/>
                    </w:rPr>
                  </w:pPr>
                </w:p>
                <w:p w:rsidR="003B0C10" w:rsidRPr="00BF198D" w:rsidRDefault="003B0C10" w:rsidP="003B0C10">
                  <w:pPr>
                    <w:tabs>
                      <w:tab w:val="left" w:pos="9000"/>
                    </w:tabs>
                    <w:spacing w:after="0" w:line="240" w:lineRule="auto"/>
                    <w:ind w:left="360"/>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 Uczeń otrzymuje ocenę niedostateczną jeśli: </w:t>
                  </w:r>
                </w:p>
                <w:p w:rsidR="003B0C10" w:rsidRPr="00BF198D" w:rsidRDefault="003B0C10" w:rsidP="003B0C10">
                  <w:pPr>
                    <w:numPr>
                      <w:ilvl w:val="0"/>
                      <w:numId w:val="39"/>
                    </w:numPr>
                    <w:tabs>
                      <w:tab w:val="left" w:pos="9000"/>
                    </w:tabs>
                    <w:spacing w:after="0" w:line="240" w:lineRule="auto"/>
                    <w:rPr>
                      <w:rFonts w:ascii="Times New Roman" w:eastAsia="Times New Roman" w:hAnsi="Times New Roman" w:cs="Times New Roman"/>
                      <w:b/>
                      <w:sz w:val="20"/>
                      <w:szCs w:val="20"/>
                      <w:lang w:eastAsia="en-US"/>
                    </w:rPr>
                  </w:pPr>
                  <w:r w:rsidRPr="00BF198D">
                    <w:rPr>
                      <w:rFonts w:ascii="Times New Roman" w:eastAsia="Times New Roman" w:hAnsi="Times New Roman" w:cs="Times New Roman"/>
                      <w:sz w:val="20"/>
                      <w:szCs w:val="20"/>
                      <w:lang w:eastAsia="en-US"/>
                    </w:rPr>
                    <w:t xml:space="preserve">nie opanował podstawowych wiadomości, a braki są tak duże, że uniemożliwiają mu kontynuację nauki, </w:t>
                  </w:r>
                </w:p>
                <w:p w:rsidR="003B0C10" w:rsidRPr="00BF198D" w:rsidRDefault="003B0C10" w:rsidP="003B0C10">
                  <w:pPr>
                    <w:numPr>
                      <w:ilvl w:val="0"/>
                      <w:numId w:val="39"/>
                    </w:numPr>
                    <w:tabs>
                      <w:tab w:val="left" w:pos="9000"/>
                    </w:tabs>
                    <w:spacing w:after="0" w:line="240" w:lineRule="auto"/>
                    <w:rPr>
                      <w:rFonts w:ascii="Times New Roman" w:eastAsia="Times New Roman" w:hAnsi="Times New Roman" w:cs="Times New Roman"/>
                      <w:b/>
                      <w:sz w:val="20"/>
                      <w:szCs w:val="20"/>
                      <w:lang w:eastAsia="en-US"/>
                    </w:rPr>
                  </w:pPr>
                  <w:r w:rsidRPr="00BF198D">
                    <w:rPr>
                      <w:rFonts w:ascii="Times New Roman" w:eastAsia="Times New Roman" w:hAnsi="Times New Roman" w:cs="Times New Roman"/>
                      <w:sz w:val="20"/>
                      <w:szCs w:val="20"/>
                      <w:lang w:eastAsia="en-US"/>
                    </w:rPr>
                    <w:t xml:space="preserve">nawet przy pomocy nauczyciela nie jest w stanie rozwiązać zagadnienia o niewielkim stopniu trudności                   i wykonać najprostszych zadań, </w:t>
                  </w:r>
                </w:p>
                <w:p w:rsidR="003B0C10" w:rsidRPr="00BF198D" w:rsidRDefault="003B0C10" w:rsidP="003B0C10">
                  <w:pPr>
                    <w:numPr>
                      <w:ilvl w:val="0"/>
                      <w:numId w:val="39"/>
                    </w:numPr>
                    <w:tabs>
                      <w:tab w:val="left" w:pos="9000"/>
                    </w:tabs>
                    <w:spacing w:after="0" w:line="240" w:lineRule="auto"/>
                    <w:rPr>
                      <w:rFonts w:ascii="Times New Roman" w:eastAsia="Times New Roman" w:hAnsi="Times New Roman" w:cs="Times New Roman"/>
                      <w:b/>
                      <w:sz w:val="20"/>
                      <w:szCs w:val="20"/>
                      <w:lang w:eastAsia="en-US"/>
                    </w:rPr>
                  </w:pPr>
                  <w:r w:rsidRPr="00BF198D">
                    <w:rPr>
                      <w:rFonts w:ascii="Times New Roman" w:eastAsia="Times New Roman" w:hAnsi="Times New Roman" w:cs="Times New Roman"/>
                      <w:sz w:val="20"/>
                      <w:szCs w:val="20"/>
                      <w:lang w:eastAsia="en-US"/>
                    </w:rPr>
                    <w:t xml:space="preserve"> był bierny podczas lekcji, a podejmowane przez nauczyciela próby aktywizacji nie przyniosły skutku. </w:t>
                  </w:r>
                </w:p>
                <w:p w:rsidR="003B0C10" w:rsidRPr="00BF198D" w:rsidRDefault="003B0C10" w:rsidP="003B0C10">
                  <w:pPr>
                    <w:tabs>
                      <w:tab w:val="left" w:pos="9000"/>
                    </w:tabs>
                    <w:spacing w:after="0" w:line="240" w:lineRule="auto"/>
                    <w:ind w:left="720"/>
                    <w:rPr>
                      <w:rFonts w:ascii="Times New Roman" w:eastAsia="Times New Roman" w:hAnsi="Times New Roman" w:cs="Times New Roman"/>
                      <w:b/>
                      <w:sz w:val="20"/>
                      <w:szCs w:val="20"/>
                      <w:lang w:eastAsia="en-US"/>
                    </w:rPr>
                  </w:pPr>
                </w:p>
                <w:p w:rsidR="003B0C10" w:rsidRPr="00BF198D" w:rsidRDefault="003B0C10" w:rsidP="003B0C10">
                  <w:pPr>
                    <w:tabs>
                      <w:tab w:val="left" w:pos="9000"/>
                    </w:tabs>
                    <w:spacing w:after="0" w:line="240" w:lineRule="auto"/>
                    <w:ind w:left="360"/>
                    <w:rPr>
                      <w:rFonts w:ascii="Times New Roman" w:eastAsia="Times New Roman" w:hAnsi="Times New Roman" w:cs="Times New Roman"/>
                      <w:sz w:val="20"/>
                      <w:szCs w:val="20"/>
                    </w:rPr>
                  </w:pPr>
                  <w:r w:rsidRPr="00BF198D">
                    <w:rPr>
                      <w:rFonts w:ascii="Times New Roman" w:eastAsia="Times New Roman" w:hAnsi="Times New Roman" w:cs="Times New Roman"/>
                      <w:b/>
                      <w:sz w:val="20"/>
                      <w:szCs w:val="20"/>
                    </w:rPr>
                    <w:t xml:space="preserve"> Laureaci</w:t>
                  </w:r>
                  <w:r w:rsidRPr="00BF198D">
                    <w:rPr>
                      <w:rFonts w:ascii="Times New Roman" w:eastAsia="Times New Roman" w:hAnsi="Times New Roman" w:cs="Times New Roman"/>
                      <w:sz w:val="20"/>
                      <w:szCs w:val="20"/>
                    </w:rPr>
                    <w:t xml:space="preserve"> konkursów przedmiotowych o zasięgu wojewódzkim i ponadwojewódzkim otrzymują z przedmiotu celującą roczną (semestralną) ocenę klasyfikacyjną.</w:t>
                  </w:r>
                </w:p>
                <w:p w:rsidR="003B0C10" w:rsidRPr="00BF198D" w:rsidRDefault="003B0C10" w:rsidP="003B0C10">
                  <w:pPr>
                    <w:tabs>
                      <w:tab w:val="left" w:pos="9000"/>
                    </w:tabs>
                    <w:spacing w:after="0" w:line="240" w:lineRule="auto"/>
                    <w:ind w:left="360"/>
                    <w:rPr>
                      <w:rFonts w:ascii="Times New Roman" w:eastAsia="Times New Roman" w:hAnsi="Times New Roman" w:cs="Times New Roman"/>
                      <w:b/>
                      <w:sz w:val="20"/>
                      <w:szCs w:val="20"/>
                    </w:rPr>
                  </w:pPr>
                </w:p>
                <w:p w:rsidR="003B0C10" w:rsidRPr="00BF198D" w:rsidRDefault="003B0C10" w:rsidP="003B0C10">
                  <w:pPr>
                    <w:tabs>
                      <w:tab w:val="left" w:pos="9000"/>
                    </w:tabs>
                    <w:spacing w:after="0" w:line="240" w:lineRule="auto"/>
                    <w:ind w:left="360"/>
                    <w:rPr>
                      <w:rFonts w:ascii="Times New Roman" w:eastAsia="Times New Roman" w:hAnsi="Times New Roman" w:cs="Times New Roman"/>
                      <w:b/>
                      <w:sz w:val="20"/>
                      <w:szCs w:val="20"/>
                    </w:rPr>
                  </w:pPr>
                  <w:r w:rsidRPr="00BF198D">
                    <w:rPr>
                      <w:rFonts w:ascii="Times New Roman" w:eastAsia="Times New Roman" w:hAnsi="Times New Roman" w:cs="Times New Roman"/>
                      <w:b/>
                      <w:sz w:val="20"/>
                      <w:szCs w:val="20"/>
                    </w:rPr>
                    <w:t xml:space="preserve">Ocena roczna </w:t>
                  </w:r>
                </w:p>
                <w:p w:rsidR="003B0C10" w:rsidRPr="00BF198D" w:rsidRDefault="003B0C10" w:rsidP="003B0C10">
                  <w:pPr>
                    <w:tabs>
                      <w:tab w:val="left" w:pos="9000"/>
                    </w:tabs>
                    <w:spacing w:after="0" w:line="240" w:lineRule="auto"/>
                    <w:ind w:left="360"/>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 ocena roczna wystawiana jest na podstawie średniej arytmetycznej  i średnich ważonych z obu semestrów zgodnie z tabelą: </w:t>
                  </w:r>
                </w:p>
                <w:tbl>
                  <w:tblPr>
                    <w:tblStyle w:val="Tabela-Siatka"/>
                    <w:tblW w:w="4301" w:type="dxa"/>
                    <w:tblInd w:w="307" w:type="dxa"/>
                    <w:tblLayout w:type="fixed"/>
                    <w:tblLook w:val="04A0" w:firstRow="1" w:lastRow="0" w:firstColumn="1" w:lastColumn="0" w:noHBand="0" w:noVBand="1"/>
                  </w:tblPr>
                  <w:tblGrid>
                    <w:gridCol w:w="1496"/>
                    <w:gridCol w:w="881"/>
                    <w:gridCol w:w="1924"/>
                  </w:tblGrid>
                  <w:tr w:rsidR="003B0C10" w:rsidRPr="00BF198D" w:rsidTr="003B0C10">
                    <w:trPr>
                      <w:trHeight w:val="194"/>
                    </w:trPr>
                    <w:tc>
                      <w:tcPr>
                        <w:tcW w:w="1496"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nazwa oceny</w:t>
                        </w:r>
                      </w:p>
                    </w:tc>
                    <w:tc>
                      <w:tcPr>
                        <w:tcW w:w="881"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ocena</w:t>
                        </w:r>
                      </w:p>
                    </w:tc>
                    <w:tc>
                      <w:tcPr>
                        <w:tcW w:w="1924"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średnia ważona</w:t>
                        </w:r>
                      </w:p>
                    </w:tc>
                  </w:tr>
                  <w:tr w:rsidR="003B0C10" w:rsidRPr="00BF198D" w:rsidTr="003B0C10">
                    <w:trPr>
                      <w:trHeight w:val="194"/>
                    </w:trPr>
                    <w:tc>
                      <w:tcPr>
                        <w:tcW w:w="1496"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 xml:space="preserve">celujący </w:t>
                        </w:r>
                      </w:p>
                    </w:tc>
                    <w:tc>
                      <w:tcPr>
                        <w:tcW w:w="881"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6</w:t>
                        </w:r>
                      </w:p>
                    </w:tc>
                    <w:tc>
                      <w:tcPr>
                        <w:tcW w:w="1924"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5,51 do 6,00</w:t>
                        </w:r>
                      </w:p>
                    </w:tc>
                  </w:tr>
                  <w:tr w:rsidR="003B0C10" w:rsidRPr="00BF198D" w:rsidTr="003B0C10">
                    <w:trPr>
                      <w:trHeight w:val="194"/>
                    </w:trPr>
                    <w:tc>
                      <w:tcPr>
                        <w:tcW w:w="1496"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bardzo dobry</w:t>
                        </w:r>
                      </w:p>
                    </w:tc>
                    <w:tc>
                      <w:tcPr>
                        <w:tcW w:w="881"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5</w:t>
                        </w:r>
                      </w:p>
                    </w:tc>
                    <w:tc>
                      <w:tcPr>
                        <w:tcW w:w="1924"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4,51 do 5,50</w:t>
                        </w:r>
                      </w:p>
                    </w:tc>
                  </w:tr>
                  <w:tr w:rsidR="003B0C10" w:rsidRPr="00BF198D" w:rsidTr="003B0C10">
                    <w:trPr>
                      <w:trHeight w:val="194"/>
                    </w:trPr>
                    <w:tc>
                      <w:tcPr>
                        <w:tcW w:w="1496"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dobry</w:t>
                        </w:r>
                      </w:p>
                    </w:tc>
                    <w:tc>
                      <w:tcPr>
                        <w:tcW w:w="881"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4</w:t>
                        </w:r>
                      </w:p>
                    </w:tc>
                    <w:tc>
                      <w:tcPr>
                        <w:tcW w:w="1924"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 xml:space="preserve"> 3,51 do 4,50</w:t>
                        </w:r>
                      </w:p>
                    </w:tc>
                  </w:tr>
                  <w:tr w:rsidR="003B0C10" w:rsidRPr="00BF198D" w:rsidTr="003B0C10">
                    <w:trPr>
                      <w:trHeight w:val="194"/>
                    </w:trPr>
                    <w:tc>
                      <w:tcPr>
                        <w:tcW w:w="1496"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dostateczny</w:t>
                        </w:r>
                      </w:p>
                    </w:tc>
                    <w:tc>
                      <w:tcPr>
                        <w:tcW w:w="881"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3</w:t>
                        </w:r>
                      </w:p>
                    </w:tc>
                    <w:tc>
                      <w:tcPr>
                        <w:tcW w:w="1924"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 xml:space="preserve"> 2,51 do 3,50</w:t>
                        </w:r>
                      </w:p>
                    </w:tc>
                  </w:tr>
                  <w:tr w:rsidR="003B0C10" w:rsidRPr="00BF198D" w:rsidTr="003B0C10">
                    <w:trPr>
                      <w:trHeight w:val="194"/>
                    </w:trPr>
                    <w:tc>
                      <w:tcPr>
                        <w:tcW w:w="1496"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dopuszczający</w:t>
                        </w:r>
                      </w:p>
                    </w:tc>
                    <w:tc>
                      <w:tcPr>
                        <w:tcW w:w="881"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2</w:t>
                        </w:r>
                      </w:p>
                    </w:tc>
                    <w:tc>
                      <w:tcPr>
                        <w:tcW w:w="1924"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 xml:space="preserve"> 1,51 do 2,50</w:t>
                        </w:r>
                      </w:p>
                    </w:tc>
                  </w:tr>
                  <w:tr w:rsidR="003B0C10" w:rsidRPr="00BF198D" w:rsidTr="003B0C10">
                    <w:trPr>
                      <w:trHeight w:val="182"/>
                    </w:trPr>
                    <w:tc>
                      <w:tcPr>
                        <w:tcW w:w="1496"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niedostateczny</w:t>
                        </w:r>
                      </w:p>
                    </w:tc>
                    <w:tc>
                      <w:tcPr>
                        <w:tcW w:w="881"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1</w:t>
                        </w:r>
                      </w:p>
                    </w:tc>
                    <w:tc>
                      <w:tcPr>
                        <w:tcW w:w="1924" w:type="dxa"/>
                      </w:tcPr>
                      <w:p w:rsidR="003B0C10" w:rsidRPr="00BF198D" w:rsidRDefault="003B0C10" w:rsidP="003B0C10">
                        <w:pPr>
                          <w:tabs>
                            <w:tab w:val="left" w:pos="9000"/>
                          </w:tabs>
                          <w:rPr>
                            <w:rFonts w:ascii="Times New Roman" w:hAnsi="Times New Roman" w:cs="Times New Roman"/>
                          </w:rPr>
                        </w:pPr>
                        <w:r w:rsidRPr="00BF198D">
                          <w:rPr>
                            <w:rFonts w:ascii="Times New Roman" w:hAnsi="Times New Roman" w:cs="Times New Roman"/>
                          </w:rPr>
                          <w:t>1,00 do 1,50</w:t>
                        </w:r>
                      </w:p>
                    </w:tc>
                  </w:tr>
                </w:tbl>
                <w:p w:rsidR="003B0C10" w:rsidRPr="00BF198D" w:rsidRDefault="003B0C10" w:rsidP="003B0C10">
                  <w:pPr>
                    <w:tabs>
                      <w:tab w:val="left" w:pos="9000"/>
                    </w:tabs>
                    <w:spacing w:after="0" w:line="240" w:lineRule="auto"/>
                    <w:ind w:left="720"/>
                    <w:rPr>
                      <w:rFonts w:ascii="Times New Roman" w:eastAsia="Times New Roman" w:hAnsi="Times New Roman" w:cs="Times New Roman"/>
                      <w:sz w:val="20"/>
                      <w:szCs w:val="20"/>
                    </w:rPr>
                  </w:pPr>
                </w:p>
                <w:p w:rsidR="003B0C10" w:rsidRPr="00BF198D" w:rsidRDefault="003B0C10" w:rsidP="003B0C10">
                  <w:pPr>
                    <w:spacing w:before="100" w:after="100" w:line="276" w:lineRule="auto"/>
                    <w:rPr>
                      <w:rFonts w:ascii="Times New Roman" w:eastAsia="Times New Roman" w:hAnsi="Times New Roman" w:cs="Times New Roman"/>
                      <w:b/>
                      <w:sz w:val="20"/>
                      <w:szCs w:val="20"/>
                    </w:rPr>
                  </w:pPr>
                  <w:r w:rsidRPr="00BF198D">
                    <w:rPr>
                      <w:rFonts w:ascii="Times New Roman" w:eastAsia="Times New Roman" w:hAnsi="Times New Roman" w:cs="Times New Roman"/>
                      <w:b/>
                      <w:sz w:val="20"/>
                      <w:szCs w:val="20"/>
                    </w:rPr>
                    <w:t>Ocenianie uczniów o upośledzeniu umysłowym w stopniu lekkim</w:t>
                  </w:r>
                </w:p>
                <w:p w:rsidR="003B0C10" w:rsidRPr="00BF198D" w:rsidRDefault="003B0C10" w:rsidP="003B0C10">
                  <w:pPr>
                    <w:spacing w:before="100" w:after="100" w:line="276"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Zamierzone cele edukacyjne osiągane będą poprzez systematyczne kontrolowanie umiejętności i wiedzy uczniów, które ma spełniać nie tylko funkcję informacyjną o stanie wiedzy i umiejętnościach ucznia, ale również pełnić funkcję wychowawczą i motywacyjną.</w:t>
                  </w:r>
                </w:p>
                <w:p w:rsidR="003B0C10" w:rsidRPr="00BF198D" w:rsidRDefault="003B0C10" w:rsidP="003B0C10">
                  <w:pPr>
                    <w:spacing w:before="100" w:after="100" w:line="276"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Najważniejszym aspektem przy ocenianiu powinny być postępy ucznia, czyli różnica ilości opanowanej wiedzy i umiejętności, ocenie podlega wkład pracy, aktywność na lekcjach.  </w:t>
                  </w:r>
                </w:p>
                <w:p w:rsidR="003B0C10" w:rsidRPr="00BF198D" w:rsidRDefault="003B0C10" w:rsidP="003B0C10">
                  <w:pPr>
                    <w:spacing w:before="100" w:after="100" w:line="276" w:lineRule="auto"/>
                    <w:rPr>
                      <w:rFonts w:ascii="Times New Roman" w:eastAsia="Times New Roman" w:hAnsi="Times New Roman" w:cs="Times New Roman"/>
                      <w:sz w:val="20"/>
                      <w:szCs w:val="20"/>
                    </w:rPr>
                  </w:pPr>
                  <w:r w:rsidRPr="00BF198D">
                    <w:rPr>
                      <w:rFonts w:ascii="Times New Roman" w:eastAsia="Times New Roman" w:hAnsi="Times New Roman" w:cs="Times New Roman"/>
                      <w:sz w:val="20"/>
                      <w:szCs w:val="20"/>
                    </w:rPr>
                    <w:t xml:space="preserve">Uczniowie z upośledzeniem w stopniu lekkim mogą uzyskać pełną skalę ocen. </w:t>
                  </w:r>
                  <w:r w:rsidRPr="00BF198D">
                    <w:rPr>
                      <w:rFonts w:ascii="Times New Roman" w:eastAsia="Times New Roman" w:hAnsi="Times New Roman" w:cs="Times New Roman"/>
                      <w:sz w:val="20"/>
                      <w:szCs w:val="20"/>
                    </w:rPr>
                    <w:br/>
                    <w:t>Prace klasowe i kartkówki będą dostosowane do możliwości uczniów, zawierać treści o łatwiejszym stopniu trudności,  oceniane będą według tej samej skali procentowej jaka przewidziana jest dla wszystkich uczniów.</w:t>
                  </w:r>
                </w:p>
                <w:p w:rsidR="003B0C10" w:rsidRPr="00BF198D" w:rsidRDefault="003B0C10" w:rsidP="003B0C10">
                  <w:pPr>
                    <w:tabs>
                      <w:tab w:val="left" w:pos="9000"/>
                    </w:tabs>
                    <w:spacing w:after="0" w:line="240" w:lineRule="auto"/>
                    <w:ind w:left="720"/>
                    <w:rPr>
                      <w:rFonts w:ascii="Times New Roman" w:eastAsia="Times New Roman" w:hAnsi="Times New Roman" w:cs="Times New Roman"/>
                      <w:sz w:val="20"/>
                      <w:szCs w:val="20"/>
                    </w:rPr>
                  </w:pPr>
                </w:p>
                <w:p w:rsidR="003B0C10" w:rsidRPr="00BF198D" w:rsidRDefault="003B0C10" w:rsidP="003B0C10">
                  <w:pPr>
                    <w:autoSpaceDE w:val="0"/>
                    <w:autoSpaceDN w:val="0"/>
                    <w:adjustRightInd w:val="0"/>
                    <w:spacing w:after="0" w:line="240" w:lineRule="auto"/>
                    <w:rPr>
                      <w:rFonts w:ascii="Times New Roman" w:eastAsia="Times New Roman" w:hAnsi="Times New Roman" w:cs="Times New Roman"/>
                      <w:sz w:val="20"/>
                      <w:szCs w:val="20"/>
                    </w:rPr>
                  </w:pPr>
                </w:p>
                <w:p w:rsidR="003B0C10" w:rsidRPr="00BF198D" w:rsidRDefault="003B0C10" w:rsidP="003B0C10">
                  <w:pPr>
                    <w:autoSpaceDE w:val="0"/>
                    <w:autoSpaceDN w:val="0"/>
                    <w:adjustRightInd w:val="0"/>
                    <w:spacing w:after="0" w:line="240" w:lineRule="auto"/>
                    <w:ind w:left="360"/>
                    <w:rPr>
                      <w:rFonts w:ascii="Times New Roman" w:eastAsia="Times New Roman" w:hAnsi="Times New Roman" w:cs="Times New Roman"/>
                      <w:color w:val="000000"/>
                      <w:sz w:val="20"/>
                      <w:szCs w:val="20"/>
                    </w:rPr>
                  </w:pPr>
                </w:p>
                <w:p w:rsidR="003B0C10" w:rsidRPr="00BF198D" w:rsidRDefault="003B0C10" w:rsidP="003B0C10">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tc>
            </w:tr>
            <w:tr w:rsidR="003B0C10" w:rsidRPr="00BF198D" w:rsidTr="00BF198D">
              <w:trPr>
                <w:trHeight w:val="80"/>
              </w:trPr>
              <w:tc>
                <w:tcPr>
                  <w:tcW w:w="9683" w:type="dxa"/>
                </w:tcPr>
                <w:p w:rsidR="003B0C10" w:rsidRPr="00BF198D" w:rsidRDefault="003B0C10" w:rsidP="003B0C10">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3B0C10" w:rsidRPr="00BF198D" w:rsidTr="00BF198D">
              <w:trPr>
                <w:trHeight w:val="80"/>
              </w:trPr>
              <w:tc>
                <w:tcPr>
                  <w:tcW w:w="9683" w:type="dxa"/>
                </w:tcPr>
                <w:p w:rsidR="003B0C10" w:rsidRPr="00BF198D" w:rsidRDefault="003B0C10" w:rsidP="003B0C10">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3B0C10" w:rsidRPr="00BF198D" w:rsidTr="00BF198D">
              <w:trPr>
                <w:trHeight w:val="80"/>
              </w:trPr>
              <w:tc>
                <w:tcPr>
                  <w:tcW w:w="9683" w:type="dxa"/>
                </w:tcPr>
                <w:p w:rsidR="003B0C10" w:rsidRPr="00BF198D" w:rsidRDefault="003B0C10" w:rsidP="003B0C10">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3B0C10" w:rsidRPr="00BF198D" w:rsidTr="00BF198D">
              <w:trPr>
                <w:trHeight w:val="80"/>
              </w:trPr>
              <w:tc>
                <w:tcPr>
                  <w:tcW w:w="9683" w:type="dxa"/>
                </w:tcPr>
                <w:p w:rsidR="003B0C10" w:rsidRPr="00BF198D" w:rsidRDefault="003B0C10" w:rsidP="003B0C10">
                  <w:pPr>
                    <w:spacing w:after="200" w:line="240" w:lineRule="auto"/>
                    <w:rPr>
                      <w:rFonts w:ascii="Times New Roman" w:eastAsia="Times New Roman" w:hAnsi="Times New Roman" w:cs="Times New Roman"/>
                      <w:sz w:val="20"/>
                      <w:szCs w:val="20"/>
                    </w:rPr>
                  </w:pPr>
                </w:p>
              </w:tc>
            </w:tr>
          </w:tbl>
          <w:p w:rsidR="003B0C10" w:rsidRPr="00BF198D" w:rsidRDefault="003B0C10" w:rsidP="003B0C10">
            <w:pPr>
              <w:autoSpaceDE w:val="0"/>
              <w:autoSpaceDN w:val="0"/>
              <w:adjustRightInd w:val="0"/>
              <w:spacing w:after="0" w:line="240" w:lineRule="auto"/>
              <w:rPr>
                <w:rFonts w:ascii="Times New Roman" w:eastAsia="Times New Roman" w:hAnsi="Times New Roman" w:cs="Times New Roman"/>
                <w:color w:val="000000"/>
                <w:sz w:val="20"/>
                <w:szCs w:val="20"/>
              </w:rPr>
            </w:pPr>
          </w:p>
        </w:tc>
      </w:tr>
    </w:tbl>
    <w:p w:rsidR="00EF0B0E" w:rsidRPr="00EF0B0E" w:rsidRDefault="00EF0B0E" w:rsidP="00BF198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sz w:val="24"/>
          <w:szCs w:val="24"/>
        </w:rPr>
        <w:t xml:space="preserve">6. </w:t>
      </w:r>
      <w:r w:rsidRPr="00EF0B0E">
        <w:rPr>
          <w:rFonts w:ascii="Times New Roman" w:hAnsi="Times New Roman" w:cs="Times New Roman"/>
          <w:b/>
          <w:sz w:val="24"/>
          <w:szCs w:val="24"/>
        </w:rPr>
        <w:t>Kryteria oceny uczniów z zaleceniami Poradni Psychologiczno – Pedagogicznej.</w:t>
      </w:r>
    </w:p>
    <w:p w:rsidR="00EF0B0E" w:rsidRDefault="00EF0B0E" w:rsidP="00EF0B0E">
      <w:pPr>
        <w:autoSpaceDE w:val="0"/>
        <w:autoSpaceDN w:val="0"/>
        <w:adjustRightInd w:val="0"/>
        <w:spacing w:after="0" w:line="240" w:lineRule="auto"/>
        <w:rPr>
          <w:rFonts w:ascii="Times New Roman" w:hAnsi="Times New Roman" w:cs="Times New Roman"/>
          <w:b/>
          <w:sz w:val="21"/>
          <w:szCs w:val="21"/>
        </w:rPr>
      </w:pPr>
    </w:p>
    <w:p w:rsidR="00EF0B0E" w:rsidRPr="003B396D" w:rsidRDefault="00EF0B0E" w:rsidP="00EF0B0E">
      <w:pPr>
        <w:autoSpaceDE w:val="0"/>
        <w:autoSpaceDN w:val="0"/>
        <w:adjustRightInd w:val="0"/>
        <w:spacing w:after="0" w:line="240" w:lineRule="auto"/>
        <w:jc w:val="both"/>
        <w:rPr>
          <w:rFonts w:ascii="Times New Roman" w:hAnsi="Times New Roman" w:cs="Times New Roman"/>
          <w:color w:val="000000"/>
          <w:sz w:val="23"/>
          <w:szCs w:val="23"/>
        </w:rPr>
      </w:pPr>
      <w:r w:rsidRPr="003B396D">
        <w:rPr>
          <w:rFonts w:ascii="Times New Roman" w:hAnsi="Times New Roman" w:cs="Times New Roman"/>
          <w:color w:val="000000"/>
          <w:sz w:val="23"/>
          <w:szCs w:val="23"/>
        </w:rPr>
        <w:t>Nauczyciel na podstawie orzeczenia/opinii publicznej (lub niepublicznej) poradni psychologiczno</w:t>
      </w:r>
      <w:r>
        <w:rPr>
          <w:rFonts w:ascii="Times New Roman" w:hAnsi="Times New Roman" w:cs="Times New Roman"/>
          <w:color w:val="000000"/>
          <w:sz w:val="23"/>
          <w:szCs w:val="23"/>
        </w:rPr>
        <w:t xml:space="preserve"> </w:t>
      </w:r>
      <w:r w:rsidRPr="003B396D">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3B396D">
        <w:rPr>
          <w:rFonts w:ascii="Times New Roman" w:hAnsi="Times New Roman" w:cs="Times New Roman"/>
          <w:color w:val="000000"/>
          <w:sz w:val="23"/>
          <w:szCs w:val="23"/>
        </w:rPr>
        <w:t xml:space="preserve">pedagogicznej, w tym publicznej (lub niepublicznej) poradni specjalistycznej, dostosowuje wymagania edukacyjne do indywidualnych potrzeb psychofizycznych i edukacyjnych ucznia, u którego stwierdzono zaburzenia i odchylenia rozwojowe lub specyficzne trudności w uczeniu się, uniemożliwiające sprostanie wymaganiom na poszczególne stopnie szkolne. </w:t>
      </w:r>
    </w:p>
    <w:p w:rsidR="00EF0B0E" w:rsidRPr="00D36908" w:rsidRDefault="00EF0B0E" w:rsidP="00011BCF">
      <w:pPr>
        <w:pStyle w:val="Akapitzlist"/>
        <w:numPr>
          <w:ilvl w:val="0"/>
          <w:numId w:val="25"/>
        </w:numPr>
        <w:spacing w:before="240" w:line="240" w:lineRule="auto"/>
        <w:ind w:left="284" w:hanging="284"/>
        <w:contextualSpacing/>
        <w:rPr>
          <w:rFonts w:ascii="Times New Roman" w:hAnsi="Times New Roman" w:cs="Times New Roman"/>
          <w:b/>
          <w:lang w:eastAsia="pl-PL"/>
        </w:rPr>
      </w:pPr>
      <w:r w:rsidRPr="00D36908">
        <w:rPr>
          <w:rFonts w:ascii="Times New Roman" w:hAnsi="Times New Roman" w:cs="Times New Roman"/>
          <w:b/>
          <w:lang w:eastAsia="pl-PL"/>
        </w:rPr>
        <w:t>Zakres wymagań edukacyjnych dla uczniów z niepełnosprawnością intelektualną zawarty jest w planie realizacji programu nauczania matematyki u nauczyciela przedmiotu.</w:t>
      </w:r>
    </w:p>
    <w:p w:rsidR="00EF0B0E" w:rsidRPr="00D36908" w:rsidRDefault="00EF0B0E" w:rsidP="00EF0B0E">
      <w:pPr>
        <w:pStyle w:val="Akapitzlist"/>
        <w:spacing w:before="240" w:line="240" w:lineRule="auto"/>
        <w:ind w:left="284" w:hanging="284"/>
        <w:contextualSpacing/>
        <w:rPr>
          <w:rFonts w:ascii="Times New Roman" w:hAnsi="Times New Roman" w:cs="Times New Roman"/>
          <w:b/>
          <w:lang w:eastAsia="pl-PL"/>
        </w:rPr>
      </w:pPr>
    </w:p>
    <w:p w:rsidR="00EF0B0E" w:rsidRPr="00D36908" w:rsidRDefault="00EF0B0E" w:rsidP="00011BCF">
      <w:pPr>
        <w:pStyle w:val="Akapitzlist"/>
        <w:numPr>
          <w:ilvl w:val="0"/>
          <w:numId w:val="25"/>
        </w:numPr>
        <w:spacing w:after="0" w:line="240" w:lineRule="auto"/>
        <w:ind w:left="284" w:hanging="284"/>
        <w:contextualSpacing/>
        <w:rPr>
          <w:rFonts w:ascii="Times New Roman" w:hAnsi="Times New Roman" w:cs="Times New Roman"/>
          <w:b/>
          <w:lang w:eastAsia="pl-PL"/>
        </w:rPr>
      </w:pPr>
      <w:r w:rsidRPr="00D36908">
        <w:rPr>
          <w:rFonts w:ascii="Times New Roman" w:hAnsi="Times New Roman" w:cs="Times New Roman"/>
          <w:b/>
          <w:bCs/>
          <w:lang w:eastAsia="pl-PL"/>
        </w:rPr>
        <w:t>Uczeń o inteligencji niższej niż przeciętna</w:t>
      </w:r>
    </w:p>
    <w:p w:rsidR="00EF0B0E" w:rsidRPr="00D36908" w:rsidRDefault="00EF0B0E" w:rsidP="00EF0B0E">
      <w:pPr>
        <w:spacing w:after="0" w:line="240" w:lineRule="auto"/>
        <w:jc w:val="both"/>
        <w:rPr>
          <w:rFonts w:ascii="Times New Roman" w:hAnsi="Times New Roman" w:cs="Times New Roman"/>
        </w:rPr>
      </w:pPr>
      <w:r w:rsidRPr="00D36908">
        <w:rPr>
          <w:rFonts w:ascii="Times New Roman" w:hAnsi="Times New Roman" w:cs="Times New Roman"/>
        </w:rPr>
        <w:t>Sposoby dostosowania wymagań edukacyjnych</w:t>
      </w:r>
    </w:p>
    <w:p w:rsidR="00EF0B0E" w:rsidRPr="00651723" w:rsidRDefault="00EF0B0E" w:rsidP="00011BCF">
      <w:pPr>
        <w:numPr>
          <w:ilvl w:val="0"/>
          <w:numId w:val="26"/>
        </w:numPr>
        <w:spacing w:after="0" w:line="240" w:lineRule="auto"/>
        <w:jc w:val="both"/>
        <w:rPr>
          <w:rFonts w:ascii="Times New Roman" w:hAnsi="Times New Roman" w:cs="Times New Roman"/>
        </w:rPr>
      </w:pPr>
      <w:r w:rsidRPr="00651723">
        <w:rPr>
          <w:rFonts w:ascii="Times New Roman" w:hAnsi="Times New Roman" w:cs="Times New Roman"/>
        </w:rPr>
        <w:t>częst</w:t>
      </w:r>
      <w:r>
        <w:rPr>
          <w:rFonts w:ascii="Times New Roman" w:hAnsi="Times New Roman" w:cs="Times New Roman"/>
        </w:rPr>
        <w:t>e odwoływanie się do konkretu (</w:t>
      </w:r>
      <w:r w:rsidRPr="00651723">
        <w:rPr>
          <w:rFonts w:ascii="Times New Roman" w:hAnsi="Times New Roman" w:cs="Times New Roman"/>
        </w:rPr>
        <w:t>np. grafic</w:t>
      </w:r>
      <w:r>
        <w:rPr>
          <w:rFonts w:ascii="Times New Roman" w:hAnsi="Times New Roman" w:cs="Times New Roman"/>
        </w:rPr>
        <w:t>zne przedstawianie treści zadań</w:t>
      </w:r>
      <w:r w:rsidRPr="00651723">
        <w:rPr>
          <w:rFonts w:ascii="Times New Roman" w:hAnsi="Times New Roman" w:cs="Times New Roman"/>
        </w:rPr>
        <w:t>), szerokie stosowanie zasady poglądowości</w:t>
      </w:r>
    </w:p>
    <w:p w:rsidR="00EF0B0E" w:rsidRPr="00651723" w:rsidRDefault="00EF0B0E" w:rsidP="00011BCF">
      <w:pPr>
        <w:numPr>
          <w:ilvl w:val="0"/>
          <w:numId w:val="26"/>
        </w:numPr>
        <w:spacing w:before="100" w:beforeAutospacing="1" w:after="100" w:afterAutospacing="1" w:line="240" w:lineRule="auto"/>
        <w:jc w:val="both"/>
        <w:rPr>
          <w:rFonts w:ascii="Times New Roman" w:hAnsi="Times New Roman" w:cs="Times New Roman"/>
        </w:rPr>
      </w:pPr>
      <w:r w:rsidRPr="00651723">
        <w:rPr>
          <w:rFonts w:ascii="Times New Roman" w:hAnsi="Times New Roman" w:cs="Times New Roman"/>
        </w:rPr>
        <w:t>omawianie niewielkich partii materiału i</w:t>
      </w:r>
      <w:r>
        <w:rPr>
          <w:rFonts w:ascii="Times New Roman" w:hAnsi="Times New Roman" w:cs="Times New Roman"/>
        </w:rPr>
        <w:t xml:space="preserve"> o mniejszym stopni trudności (</w:t>
      </w:r>
      <w:r w:rsidRPr="00651723">
        <w:rPr>
          <w:rFonts w:ascii="Times New Roman" w:hAnsi="Times New Roman" w:cs="Times New Roman"/>
        </w:rPr>
        <w:t>pamiętając, że obniżenie wymagań nie może zej</w:t>
      </w:r>
      <w:r>
        <w:rPr>
          <w:rFonts w:ascii="Times New Roman" w:hAnsi="Times New Roman" w:cs="Times New Roman"/>
        </w:rPr>
        <w:t>ść poniżej podstawy programowej</w:t>
      </w:r>
      <w:r w:rsidRPr="00651723">
        <w:rPr>
          <w:rFonts w:ascii="Times New Roman" w:hAnsi="Times New Roman" w:cs="Times New Roman"/>
        </w:rPr>
        <w:t>)</w:t>
      </w:r>
    </w:p>
    <w:p w:rsidR="00EF0B0E" w:rsidRPr="00651723" w:rsidRDefault="00EF0B0E" w:rsidP="00011BCF">
      <w:pPr>
        <w:numPr>
          <w:ilvl w:val="0"/>
          <w:numId w:val="26"/>
        </w:numPr>
        <w:spacing w:before="100" w:beforeAutospacing="1" w:after="100" w:afterAutospacing="1" w:line="240" w:lineRule="auto"/>
        <w:jc w:val="both"/>
        <w:rPr>
          <w:rFonts w:ascii="Times New Roman" w:hAnsi="Times New Roman" w:cs="Times New Roman"/>
        </w:rPr>
      </w:pPr>
      <w:r w:rsidRPr="00651723">
        <w:rPr>
          <w:rFonts w:ascii="Times New Roman" w:hAnsi="Times New Roman" w:cs="Times New Roman"/>
        </w:rPr>
        <w:t>podawan</w:t>
      </w:r>
      <w:r>
        <w:rPr>
          <w:rFonts w:ascii="Times New Roman" w:hAnsi="Times New Roman" w:cs="Times New Roman"/>
        </w:rPr>
        <w:t>ie poleceń w prostszej formie (</w:t>
      </w:r>
      <w:r w:rsidRPr="00651723">
        <w:rPr>
          <w:rFonts w:ascii="Times New Roman" w:hAnsi="Times New Roman" w:cs="Times New Roman"/>
        </w:rPr>
        <w:t>dzielenie złożonych treści na pro</w:t>
      </w:r>
      <w:r>
        <w:rPr>
          <w:rFonts w:ascii="Times New Roman" w:hAnsi="Times New Roman" w:cs="Times New Roman"/>
        </w:rPr>
        <w:t>ste, bardziej zrozumiałe części</w:t>
      </w:r>
      <w:r w:rsidRPr="00651723">
        <w:rPr>
          <w:rFonts w:ascii="Times New Roman" w:hAnsi="Times New Roman" w:cs="Times New Roman"/>
        </w:rPr>
        <w:t>)</w:t>
      </w:r>
    </w:p>
    <w:p w:rsidR="00EF0B0E" w:rsidRPr="00651723" w:rsidRDefault="00EF0B0E" w:rsidP="00011BCF">
      <w:pPr>
        <w:numPr>
          <w:ilvl w:val="0"/>
          <w:numId w:val="26"/>
        </w:numPr>
        <w:spacing w:before="100" w:beforeAutospacing="1" w:after="100" w:afterAutospacing="1" w:line="240" w:lineRule="auto"/>
        <w:jc w:val="both"/>
        <w:rPr>
          <w:rFonts w:ascii="Times New Roman" w:hAnsi="Times New Roman" w:cs="Times New Roman"/>
        </w:rPr>
      </w:pPr>
      <w:r w:rsidRPr="00651723">
        <w:rPr>
          <w:rFonts w:ascii="Times New Roman" w:hAnsi="Times New Roman" w:cs="Times New Roman"/>
        </w:rPr>
        <w:t>wydłużanie czasu na wykonanie zadania</w:t>
      </w:r>
    </w:p>
    <w:p w:rsidR="00EF0B0E" w:rsidRPr="00651723" w:rsidRDefault="00EF0B0E" w:rsidP="00011BCF">
      <w:pPr>
        <w:numPr>
          <w:ilvl w:val="0"/>
          <w:numId w:val="26"/>
        </w:numPr>
        <w:spacing w:before="100" w:beforeAutospacing="1" w:after="100" w:afterAutospacing="1" w:line="240" w:lineRule="auto"/>
        <w:jc w:val="both"/>
        <w:rPr>
          <w:rFonts w:ascii="Times New Roman" w:hAnsi="Times New Roman" w:cs="Times New Roman"/>
        </w:rPr>
      </w:pPr>
      <w:r w:rsidRPr="00651723">
        <w:rPr>
          <w:rFonts w:ascii="Times New Roman" w:hAnsi="Times New Roman" w:cs="Times New Roman"/>
        </w:rPr>
        <w:t>podchodzenie do dziecka w trakcie samodzielnej pracy w razie potrzeby udzielenie pomocy, wyjaśnień, mobilizowanie do wysiłku i ukończenia zadania</w:t>
      </w:r>
    </w:p>
    <w:p w:rsidR="00EF0B0E" w:rsidRPr="00651723" w:rsidRDefault="00EF0B0E" w:rsidP="00011BCF">
      <w:pPr>
        <w:numPr>
          <w:ilvl w:val="0"/>
          <w:numId w:val="26"/>
        </w:numPr>
        <w:spacing w:before="100" w:beforeAutospacing="1" w:after="100" w:afterAutospacing="1" w:line="240" w:lineRule="auto"/>
        <w:jc w:val="both"/>
        <w:rPr>
          <w:rFonts w:ascii="Times New Roman" w:hAnsi="Times New Roman" w:cs="Times New Roman"/>
        </w:rPr>
      </w:pPr>
      <w:r w:rsidRPr="00651723">
        <w:rPr>
          <w:rFonts w:ascii="Times New Roman" w:hAnsi="Times New Roman" w:cs="Times New Roman"/>
        </w:rPr>
        <w:t>zadawanie do domu tyle, ile dziecko jest w stanie samodzielnie wykonać</w:t>
      </w:r>
    </w:p>
    <w:p w:rsidR="00EF0B0E" w:rsidRPr="00651723" w:rsidRDefault="00EF0B0E" w:rsidP="00011BCF">
      <w:pPr>
        <w:numPr>
          <w:ilvl w:val="0"/>
          <w:numId w:val="26"/>
        </w:numPr>
        <w:spacing w:before="100" w:beforeAutospacing="1" w:after="100" w:afterAutospacing="1" w:line="240" w:lineRule="auto"/>
        <w:jc w:val="both"/>
        <w:rPr>
          <w:rFonts w:ascii="Times New Roman" w:hAnsi="Times New Roman" w:cs="Times New Roman"/>
        </w:rPr>
      </w:pPr>
      <w:r w:rsidRPr="00651723">
        <w:rPr>
          <w:rFonts w:ascii="Times New Roman" w:hAnsi="Times New Roman" w:cs="Times New Roman"/>
        </w:rPr>
        <w:t>potrzeba większej ilości czasu i powtórzeń dla przyswojenia danej partii materiału.</w:t>
      </w:r>
    </w:p>
    <w:p w:rsidR="00EF0B0E" w:rsidRPr="00651723" w:rsidRDefault="00EF0B0E" w:rsidP="00011BCF">
      <w:pPr>
        <w:pStyle w:val="Akapitzlist"/>
        <w:numPr>
          <w:ilvl w:val="0"/>
          <w:numId w:val="25"/>
        </w:numPr>
        <w:spacing w:after="0" w:line="240" w:lineRule="auto"/>
        <w:ind w:left="360"/>
        <w:contextualSpacing/>
        <w:jc w:val="both"/>
        <w:rPr>
          <w:rFonts w:ascii="Times New Roman" w:hAnsi="Times New Roman" w:cs="Times New Roman"/>
          <w:b/>
          <w:bCs/>
          <w:lang w:eastAsia="pl-PL"/>
        </w:rPr>
      </w:pPr>
      <w:r>
        <w:rPr>
          <w:rFonts w:ascii="Times New Roman" w:hAnsi="Times New Roman" w:cs="Times New Roman"/>
          <w:b/>
          <w:bCs/>
          <w:lang w:eastAsia="pl-PL"/>
        </w:rPr>
        <w:t xml:space="preserve">Uczeń z </w:t>
      </w:r>
      <w:r>
        <w:rPr>
          <w:rFonts w:ascii="Times New Roman" w:hAnsi="Times New Roman" w:cs="Times New Roman"/>
          <w:b/>
        </w:rPr>
        <w:t>zaburzeniem funkcji słuchowo – językowych</w:t>
      </w:r>
    </w:p>
    <w:p w:rsidR="00EF0B0E" w:rsidRPr="00651723" w:rsidRDefault="00EF0B0E" w:rsidP="00EF0B0E">
      <w:pPr>
        <w:spacing w:after="0" w:line="240" w:lineRule="auto"/>
        <w:jc w:val="both"/>
        <w:rPr>
          <w:rFonts w:ascii="Times New Roman" w:hAnsi="Times New Roman" w:cs="Times New Roman"/>
        </w:rPr>
      </w:pPr>
      <w:r w:rsidRPr="00651723">
        <w:rPr>
          <w:rFonts w:ascii="Times New Roman" w:hAnsi="Times New Roman" w:cs="Times New Roman"/>
        </w:rPr>
        <w:t>Sposoby dostosowania wymagań edukacyjnych</w:t>
      </w:r>
    </w:p>
    <w:p w:rsidR="00EF0B0E" w:rsidRPr="00651723" w:rsidRDefault="00EF0B0E" w:rsidP="00011BCF">
      <w:pPr>
        <w:numPr>
          <w:ilvl w:val="0"/>
          <w:numId w:val="27"/>
        </w:numPr>
        <w:spacing w:after="0" w:line="240" w:lineRule="auto"/>
        <w:jc w:val="both"/>
        <w:rPr>
          <w:rFonts w:ascii="Times New Roman" w:hAnsi="Times New Roman" w:cs="Times New Roman"/>
          <w:color w:val="000000"/>
        </w:rPr>
      </w:pPr>
      <w:r w:rsidRPr="00651723">
        <w:rPr>
          <w:rFonts w:ascii="Times New Roman" w:hAnsi="Times New Roman" w:cs="Times New Roman"/>
          <w:color w:val="000000"/>
        </w:rPr>
        <w:t>nauk</w:t>
      </w:r>
      <w:r>
        <w:rPr>
          <w:rFonts w:ascii="Times New Roman" w:hAnsi="Times New Roman" w:cs="Times New Roman"/>
          <w:color w:val="000000"/>
        </w:rPr>
        <w:t>ę tabliczki mnożenia, definicji</w:t>
      </w:r>
      <w:r w:rsidRPr="00651723">
        <w:rPr>
          <w:rFonts w:ascii="Times New Roman" w:hAnsi="Times New Roman" w:cs="Times New Roman"/>
          <w:color w:val="000000"/>
        </w:rPr>
        <w:t>, reguł wzorów rozłożyć w czasie, często przypominać i utrwalać</w:t>
      </w:r>
    </w:p>
    <w:p w:rsidR="00EF0B0E" w:rsidRPr="00651723" w:rsidRDefault="00EF0B0E" w:rsidP="00011BCF">
      <w:pPr>
        <w:numPr>
          <w:ilvl w:val="0"/>
          <w:numId w:val="27"/>
        </w:numPr>
        <w:spacing w:after="0" w:line="240" w:lineRule="auto"/>
        <w:jc w:val="both"/>
        <w:rPr>
          <w:rFonts w:ascii="Times New Roman" w:hAnsi="Times New Roman" w:cs="Times New Roman"/>
          <w:color w:val="000000"/>
        </w:rPr>
      </w:pPr>
      <w:r w:rsidRPr="00651723">
        <w:rPr>
          <w:rFonts w:ascii="Times New Roman" w:hAnsi="Times New Roman" w:cs="Times New Roman"/>
          <w:color w:val="000000"/>
        </w:rPr>
        <w:t>nie wyrywać do natychmiastowej odpowiedzi, przygotować wcześniej zapowiedzią, że uczeń będzie pytany</w:t>
      </w:r>
    </w:p>
    <w:p w:rsidR="00EF0B0E" w:rsidRPr="000F3A12" w:rsidRDefault="00EF0B0E" w:rsidP="00011BCF">
      <w:pPr>
        <w:numPr>
          <w:ilvl w:val="0"/>
          <w:numId w:val="27"/>
        </w:numPr>
        <w:spacing w:after="0" w:line="240" w:lineRule="auto"/>
        <w:jc w:val="both"/>
        <w:rPr>
          <w:rFonts w:ascii="Times New Roman" w:hAnsi="Times New Roman" w:cs="Times New Roman"/>
          <w:color w:val="000000"/>
        </w:rPr>
      </w:pPr>
      <w:r w:rsidRPr="00651723">
        <w:rPr>
          <w:rFonts w:ascii="Times New Roman" w:hAnsi="Times New Roman" w:cs="Times New Roman"/>
          <w:color w:val="000000"/>
        </w:rPr>
        <w:t>w trakcie rozwiązywania zadań tekstowych sprawdzać, czy</w:t>
      </w:r>
      <w:r>
        <w:rPr>
          <w:rFonts w:ascii="Times New Roman" w:hAnsi="Times New Roman" w:cs="Times New Roman"/>
          <w:color w:val="000000"/>
        </w:rPr>
        <w:t xml:space="preserve"> uczeń przeczytał treść zadania </w:t>
      </w:r>
      <w:r w:rsidRPr="000F3A12">
        <w:rPr>
          <w:rFonts w:ascii="Times New Roman" w:hAnsi="Times New Roman" w:cs="Times New Roman"/>
          <w:color w:val="000000"/>
        </w:rPr>
        <w:t xml:space="preserve">i czy prawidłowo ją zrozumiał, w razie potrzeby udzielać dodatkowych wskazówek </w:t>
      </w:r>
    </w:p>
    <w:p w:rsidR="00EF0B0E" w:rsidRPr="00651723" w:rsidRDefault="00EF0B0E" w:rsidP="00011BCF">
      <w:pPr>
        <w:numPr>
          <w:ilvl w:val="0"/>
          <w:numId w:val="27"/>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w:t>
      </w:r>
      <w:r w:rsidRPr="00651723">
        <w:rPr>
          <w:rFonts w:ascii="Times New Roman" w:hAnsi="Times New Roman" w:cs="Times New Roman"/>
          <w:color w:val="000000"/>
        </w:rPr>
        <w:t>czasie sprawdzianów zwiększyć ilość czasu na rozwiązanie zadań</w:t>
      </w:r>
    </w:p>
    <w:p w:rsidR="00EF0B0E" w:rsidRPr="00651723" w:rsidRDefault="00EF0B0E" w:rsidP="00011BCF">
      <w:pPr>
        <w:numPr>
          <w:ilvl w:val="0"/>
          <w:numId w:val="27"/>
        </w:numPr>
        <w:spacing w:after="0" w:line="240" w:lineRule="auto"/>
        <w:jc w:val="both"/>
        <w:rPr>
          <w:rFonts w:ascii="Times New Roman" w:hAnsi="Times New Roman" w:cs="Times New Roman"/>
          <w:color w:val="000000"/>
        </w:rPr>
      </w:pPr>
      <w:r w:rsidRPr="00651723">
        <w:rPr>
          <w:rFonts w:ascii="Times New Roman" w:hAnsi="Times New Roman" w:cs="Times New Roman"/>
          <w:color w:val="000000"/>
        </w:rPr>
        <w:t>można też dać uczniowi do rozwiązania w domu podobne zadania</w:t>
      </w:r>
    </w:p>
    <w:p w:rsidR="00EF0B0E" w:rsidRPr="00651723" w:rsidRDefault="00EF0B0E" w:rsidP="00EF0B0E">
      <w:pPr>
        <w:tabs>
          <w:tab w:val="left" w:pos="417"/>
        </w:tabs>
        <w:spacing w:after="0" w:line="240" w:lineRule="auto"/>
        <w:ind w:left="226" w:firstLine="195"/>
        <w:jc w:val="both"/>
        <w:rPr>
          <w:rFonts w:ascii="Times New Roman" w:hAnsi="Times New Roman" w:cs="Times New Roman"/>
          <w:color w:val="000000"/>
        </w:rPr>
      </w:pPr>
    </w:p>
    <w:p w:rsidR="00EF0B0E" w:rsidRDefault="00EF0B0E" w:rsidP="00011BCF">
      <w:pPr>
        <w:pStyle w:val="Akapitzlist"/>
        <w:numPr>
          <w:ilvl w:val="0"/>
          <w:numId w:val="25"/>
        </w:numPr>
        <w:spacing w:line="240" w:lineRule="auto"/>
        <w:ind w:left="426" w:hanging="426"/>
        <w:contextualSpacing/>
        <w:jc w:val="both"/>
        <w:rPr>
          <w:rFonts w:ascii="Times New Roman" w:hAnsi="Times New Roman" w:cs="Times New Roman"/>
          <w:b/>
          <w:color w:val="000000"/>
        </w:rPr>
      </w:pPr>
      <w:r>
        <w:rPr>
          <w:rFonts w:ascii="Times New Roman" w:hAnsi="Times New Roman" w:cs="Times New Roman"/>
          <w:b/>
          <w:color w:val="000000"/>
        </w:rPr>
        <w:t>Uczeń z zaburzeniem</w:t>
      </w:r>
      <w:r w:rsidRPr="00651723">
        <w:rPr>
          <w:rFonts w:ascii="Times New Roman" w:hAnsi="Times New Roman" w:cs="Times New Roman"/>
          <w:b/>
          <w:color w:val="000000"/>
        </w:rPr>
        <w:t xml:space="preserve"> funkcji wzrokowo</w:t>
      </w:r>
      <w:r>
        <w:rPr>
          <w:rFonts w:ascii="Times New Roman" w:hAnsi="Times New Roman" w:cs="Times New Roman"/>
          <w:b/>
          <w:color w:val="000000"/>
        </w:rPr>
        <w:t xml:space="preserve"> –</w:t>
      </w:r>
      <w:r w:rsidRPr="00651723">
        <w:rPr>
          <w:rFonts w:ascii="Times New Roman" w:hAnsi="Times New Roman" w:cs="Times New Roman"/>
          <w:b/>
          <w:color w:val="000000"/>
        </w:rPr>
        <w:t xml:space="preserve"> przestrzennych, integracji percepcyjno</w:t>
      </w:r>
      <w:r>
        <w:rPr>
          <w:rFonts w:ascii="Times New Roman" w:hAnsi="Times New Roman" w:cs="Times New Roman"/>
          <w:b/>
          <w:color w:val="000000"/>
        </w:rPr>
        <w:t xml:space="preserve"> </w:t>
      </w:r>
      <w:r w:rsidRPr="00651723">
        <w:rPr>
          <w:rFonts w:ascii="Times New Roman" w:hAnsi="Times New Roman" w:cs="Times New Roman"/>
          <w:b/>
          <w:color w:val="000000"/>
        </w:rPr>
        <w:t>- motorycznej i lateralizacji:</w:t>
      </w:r>
    </w:p>
    <w:p w:rsidR="00EF0B0E" w:rsidRPr="00617F6D" w:rsidRDefault="00EF0B0E" w:rsidP="00EF0B0E">
      <w:pPr>
        <w:pStyle w:val="Akapitzlist"/>
        <w:spacing w:after="0" w:line="240" w:lineRule="auto"/>
        <w:ind w:left="0"/>
        <w:contextualSpacing/>
        <w:jc w:val="both"/>
        <w:rPr>
          <w:rFonts w:ascii="Times New Roman" w:hAnsi="Times New Roman" w:cs="Times New Roman"/>
          <w:b/>
          <w:color w:val="000000"/>
        </w:rPr>
      </w:pPr>
      <w:r w:rsidRPr="00617F6D">
        <w:rPr>
          <w:rFonts w:ascii="Times New Roman" w:hAnsi="Times New Roman" w:cs="Times New Roman"/>
        </w:rPr>
        <w:t>Sposoby dostosowania wymagań edukacyjnych</w:t>
      </w:r>
    </w:p>
    <w:p w:rsidR="00EF0B0E" w:rsidRPr="00651723" w:rsidRDefault="00EF0B0E" w:rsidP="00011BCF">
      <w:pPr>
        <w:numPr>
          <w:ilvl w:val="0"/>
          <w:numId w:val="28"/>
        </w:numPr>
        <w:spacing w:after="0" w:line="240" w:lineRule="auto"/>
        <w:jc w:val="both"/>
        <w:rPr>
          <w:rFonts w:ascii="Times New Roman" w:hAnsi="Times New Roman" w:cs="Times New Roman"/>
          <w:color w:val="000000"/>
        </w:rPr>
      </w:pPr>
      <w:r w:rsidRPr="00651723">
        <w:rPr>
          <w:rFonts w:ascii="Times New Roman" w:hAnsi="Times New Roman" w:cs="Times New Roman"/>
          <w:color w:val="000000"/>
        </w:rPr>
        <w:t>uwzględniać trudności zwi</w:t>
      </w:r>
      <w:r>
        <w:rPr>
          <w:rFonts w:ascii="Times New Roman" w:hAnsi="Times New Roman" w:cs="Times New Roman"/>
          <w:color w:val="000000"/>
        </w:rPr>
        <w:t>ązane z myleniem znaków działań</w:t>
      </w:r>
      <w:r w:rsidRPr="00651723">
        <w:rPr>
          <w:rFonts w:ascii="Times New Roman" w:hAnsi="Times New Roman" w:cs="Times New Roman"/>
          <w:color w:val="000000"/>
        </w:rPr>
        <w:t>, przestawianiem cyfr itp.</w:t>
      </w:r>
    </w:p>
    <w:p w:rsidR="00EF0B0E" w:rsidRPr="00651723" w:rsidRDefault="00EF0B0E" w:rsidP="00011BCF">
      <w:pPr>
        <w:numPr>
          <w:ilvl w:val="0"/>
          <w:numId w:val="28"/>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materiał </w:t>
      </w:r>
      <w:r w:rsidRPr="00651723">
        <w:rPr>
          <w:rFonts w:ascii="Times New Roman" w:hAnsi="Times New Roman" w:cs="Times New Roman"/>
          <w:color w:val="000000"/>
        </w:rPr>
        <w:t>sprawiający trudność dłużej utrwalać, dzielić na mniejsze porcje</w:t>
      </w:r>
    </w:p>
    <w:p w:rsidR="00EF0B0E" w:rsidRDefault="00EF0B0E" w:rsidP="00011BCF">
      <w:pPr>
        <w:numPr>
          <w:ilvl w:val="0"/>
          <w:numId w:val="28"/>
        </w:numPr>
        <w:spacing w:after="0" w:line="240" w:lineRule="auto"/>
        <w:jc w:val="both"/>
        <w:rPr>
          <w:rFonts w:ascii="Times New Roman" w:hAnsi="Times New Roman" w:cs="Times New Roman"/>
          <w:color w:val="000000"/>
        </w:rPr>
      </w:pPr>
      <w:r w:rsidRPr="00651723">
        <w:rPr>
          <w:rFonts w:ascii="Times New Roman" w:hAnsi="Times New Roman" w:cs="Times New Roman"/>
          <w:color w:val="000000"/>
        </w:rPr>
        <w:t xml:space="preserve">oceniać tok rozumowania, nawet gdyby ostateczny wynik zadania był błędny (co wynikać może </w:t>
      </w:r>
      <w:r>
        <w:rPr>
          <w:rFonts w:ascii="Times New Roman" w:hAnsi="Times New Roman" w:cs="Times New Roman"/>
          <w:color w:val="000000"/>
        </w:rPr>
        <w:br/>
      </w:r>
      <w:r w:rsidRPr="00651723">
        <w:rPr>
          <w:rFonts w:ascii="Times New Roman" w:hAnsi="Times New Roman" w:cs="Times New Roman"/>
          <w:color w:val="000000"/>
        </w:rPr>
        <w:t>z pomyłek rachunkowych)</w:t>
      </w:r>
      <w:r>
        <w:rPr>
          <w:rFonts w:ascii="Times New Roman" w:hAnsi="Times New Roman" w:cs="Times New Roman"/>
          <w:color w:val="000000"/>
        </w:rPr>
        <w:t xml:space="preserve"> </w:t>
      </w:r>
      <w:r w:rsidRPr="000F3A12">
        <w:rPr>
          <w:rFonts w:ascii="Times New Roman" w:hAnsi="Times New Roman" w:cs="Times New Roman"/>
          <w:color w:val="000000"/>
        </w:rPr>
        <w:t xml:space="preserve">i odwrotnie – oceniać dobrze, jeśli wynik zadania jest prawidłowy, choćby strategia dojścia do niego była niezbyt jasna, gdyż uczniowie dyslektyczni często prezentują styl dochodzenia do rozwiązania niedostępny innym osobom, będący na wyższym poziomie kompetencji </w:t>
      </w:r>
    </w:p>
    <w:p w:rsidR="00EF0B0E" w:rsidRPr="00651723" w:rsidRDefault="00EF0B0E" w:rsidP="00EF0B0E">
      <w:pPr>
        <w:spacing w:after="0" w:line="240" w:lineRule="auto"/>
        <w:jc w:val="both"/>
        <w:rPr>
          <w:rFonts w:ascii="Times New Roman" w:hAnsi="Times New Roman" w:cs="Times New Roman"/>
          <w:b/>
          <w:color w:val="000000"/>
        </w:rPr>
      </w:pPr>
    </w:p>
    <w:p w:rsidR="00EF0B0E" w:rsidRPr="009C47B6" w:rsidRDefault="00EF0B0E" w:rsidP="00011BCF">
      <w:pPr>
        <w:numPr>
          <w:ilvl w:val="0"/>
          <w:numId w:val="25"/>
        </w:numPr>
        <w:spacing w:after="200" w:line="276" w:lineRule="auto"/>
        <w:rPr>
          <w:rFonts w:ascii="Times New Roman" w:hAnsi="Times New Roman" w:cs="Times New Roman"/>
          <w:b/>
          <w:bCs/>
        </w:rPr>
      </w:pPr>
      <w:r w:rsidRPr="009C47B6">
        <w:rPr>
          <w:rFonts w:ascii="Times New Roman" w:hAnsi="Times New Roman" w:cs="Times New Roman"/>
          <w:b/>
          <w:bCs/>
        </w:rPr>
        <w:t>Specyficzne trudności w uczeniu się</w:t>
      </w:r>
    </w:p>
    <w:p w:rsidR="00EF0B0E" w:rsidRPr="009C47B6" w:rsidRDefault="00EF0B0E" w:rsidP="00EF0B0E">
      <w:pPr>
        <w:pStyle w:val="Akapitzlist"/>
        <w:spacing w:after="0" w:line="240" w:lineRule="auto"/>
        <w:ind w:left="644" w:hanging="644"/>
        <w:contextualSpacing/>
        <w:rPr>
          <w:rFonts w:ascii="Times New Roman" w:hAnsi="Times New Roman" w:cs="Times New Roman"/>
          <w:b/>
          <w:bCs/>
          <w:lang w:eastAsia="pl-PL"/>
        </w:rPr>
      </w:pPr>
      <w:r w:rsidRPr="009C47B6">
        <w:rPr>
          <w:rFonts w:ascii="Times New Roman" w:hAnsi="Times New Roman" w:cs="Times New Roman"/>
          <w:b/>
          <w:bCs/>
          <w:lang w:eastAsia="pl-PL"/>
        </w:rPr>
        <w:t>Uczeń z dysleksją</w:t>
      </w:r>
    </w:p>
    <w:p w:rsidR="00EF0B0E" w:rsidRPr="009C47B6" w:rsidRDefault="00EF0B0E" w:rsidP="00EF0B0E">
      <w:pPr>
        <w:spacing w:after="0" w:line="240" w:lineRule="auto"/>
        <w:jc w:val="both"/>
        <w:rPr>
          <w:rFonts w:ascii="Times New Roman" w:hAnsi="Times New Roman" w:cs="Times New Roman"/>
        </w:rPr>
      </w:pPr>
      <w:r w:rsidRPr="009C47B6">
        <w:rPr>
          <w:rFonts w:ascii="Times New Roman" w:hAnsi="Times New Roman" w:cs="Times New Roman"/>
        </w:rPr>
        <w:t>Sposoby dostosowania wymagań edukacyjnych</w:t>
      </w:r>
    </w:p>
    <w:p w:rsidR="00EF0B0E" w:rsidRPr="009C47B6" w:rsidRDefault="00EF0B0E" w:rsidP="00011BCF">
      <w:pPr>
        <w:numPr>
          <w:ilvl w:val="0"/>
          <w:numId w:val="29"/>
        </w:numPr>
        <w:spacing w:after="100" w:afterAutospacing="1" w:line="240" w:lineRule="auto"/>
        <w:ind w:left="426" w:hanging="284"/>
        <w:jc w:val="both"/>
        <w:rPr>
          <w:rFonts w:ascii="Times New Roman" w:hAnsi="Times New Roman" w:cs="Times New Roman"/>
        </w:rPr>
      </w:pPr>
      <w:r w:rsidRPr="009C47B6">
        <w:rPr>
          <w:rFonts w:ascii="Times New Roman" w:hAnsi="Times New Roman" w:cs="Times New Roman"/>
        </w:rPr>
        <w:t>naukę tabliczki mnożenia, definicji, reguł wzorów, symboli chemicznych rozłożyć w czasie, często przypominać i utrwalać</w:t>
      </w:r>
    </w:p>
    <w:p w:rsidR="00EF0B0E" w:rsidRPr="009C47B6" w:rsidRDefault="00EF0B0E" w:rsidP="00011BCF">
      <w:pPr>
        <w:numPr>
          <w:ilvl w:val="0"/>
          <w:numId w:val="29"/>
        </w:numPr>
        <w:spacing w:before="100" w:beforeAutospacing="1" w:after="100" w:afterAutospacing="1" w:line="240" w:lineRule="auto"/>
        <w:ind w:left="426" w:hanging="284"/>
        <w:jc w:val="both"/>
        <w:rPr>
          <w:rFonts w:ascii="Times New Roman" w:hAnsi="Times New Roman" w:cs="Times New Roman"/>
        </w:rPr>
      </w:pPr>
      <w:r w:rsidRPr="009C47B6">
        <w:rPr>
          <w:rFonts w:ascii="Times New Roman" w:hAnsi="Times New Roman" w:cs="Times New Roman"/>
        </w:rPr>
        <w:t>nie wyrywać do natychmiastowej odpowiedzi, przygotować wcześniej zapowiedzią, że uczeń będzie pytany</w:t>
      </w:r>
    </w:p>
    <w:p w:rsidR="00EF0B0E" w:rsidRPr="009C47B6" w:rsidRDefault="00EF0B0E" w:rsidP="00011BCF">
      <w:pPr>
        <w:numPr>
          <w:ilvl w:val="0"/>
          <w:numId w:val="29"/>
        </w:numPr>
        <w:spacing w:before="100" w:beforeAutospacing="1" w:after="100" w:afterAutospacing="1" w:line="240" w:lineRule="auto"/>
        <w:ind w:left="426" w:hanging="284"/>
        <w:jc w:val="both"/>
        <w:rPr>
          <w:rFonts w:ascii="Times New Roman" w:hAnsi="Times New Roman" w:cs="Times New Roman"/>
        </w:rPr>
      </w:pPr>
      <w:r w:rsidRPr="009C47B6">
        <w:rPr>
          <w:rFonts w:ascii="Times New Roman" w:hAnsi="Times New Roman" w:cs="Times New Roman"/>
        </w:rPr>
        <w:t>w trakcie rozwiązywania zadań tekstowych sprawdzać, czy uczeń przeczytał treść zadania i czy prawidłowo ją zrozumiał, w razie potrzeby udzielać dodatkowych wskazówek</w:t>
      </w:r>
    </w:p>
    <w:p w:rsidR="00EF0B0E" w:rsidRPr="009C47B6" w:rsidRDefault="00EF0B0E" w:rsidP="00011BCF">
      <w:pPr>
        <w:numPr>
          <w:ilvl w:val="0"/>
          <w:numId w:val="29"/>
        </w:numPr>
        <w:spacing w:before="100" w:beforeAutospacing="1" w:after="100" w:afterAutospacing="1" w:line="240" w:lineRule="auto"/>
        <w:ind w:left="426" w:hanging="284"/>
        <w:jc w:val="both"/>
        <w:rPr>
          <w:rFonts w:ascii="Times New Roman" w:hAnsi="Times New Roman" w:cs="Times New Roman"/>
        </w:rPr>
      </w:pPr>
      <w:r w:rsidRPr="009C47B6">
        <w:rPr>
          <w:rFonts w:ascii="Times New Roman" w:hAnsi="Times New Roman" w:cs="Times New Roman"/>
        </w:rPr>
        <w:t>w czasie sprawdzianów zwiększyć ilość czasu na rozwiązanie zadań</w:t>
      </w:r>
    </w:p>
    <w:p w:rsidR="00EF0B0E" w:rsidRPr="009C47B6" w:rsidRDefault="00EF0B0E" w:rsidP="00011BCF">
      <w:pPr>
        <w:numPr>
          <w:ilvl w:val="0"/>
          <w:numId w:val="29"/>
        </w:numPr>
        <w:spacing w:before="100" w:beforeAutospacing="1" w:after="100" w:afterAutospacing="1" w:line="240" w:lineRule="auto"/>
        <w:ind w:left="426" w:hanging="284"/>
        <w:jc w:val="both"/>
        <w:rPr>
          <w:rFonts w:ascii="Times New Roman" w:hAnsi="Times New Roman" w:cs="Times New Roman"/>
        </w:rPr>
      </w:pPr>
      <w:r w:rsidRPr="009C47B6">
        <w:rPr>
          <w:rFonts w:ascii="Times New Roman" w:hAnsi="Times New Roman" w:cs="Times New Roman"/>
        </w:rPr>
        <w:t>można też dać uczniowi do rozwiązania w domu podobne zadania</w:t>
      </w:r>
    </w:p>
    <w:p w:rsidR="00EF0B0E" w:rsidRPr="009C47B6" w:rsidRDefault="00EF0B0E" w:rsidP="00011BCF">
      <w:pPr>
        <w:numPr>
          <w:ilvl w:val="0"/>
          <w:numId w:val="29"/>
        </w:numPr>
        <w:spacing w:before="100" w:beforeAutospacing="1" w:after="100" w:afterAutospacing="1" w:line="240" w:lineRule="auto"/>
        <w:ind w:left="426" w:hanging="284"/>
        <w:jc w:val="both"/>
        <w:rPr>
          <w:rFonts w:ascii="Times New Roman" w:hAnsi="Times New Roman" w:cs="Times New Roman"/>
        </w:rPr>
      </w:pPr>
      <w:r w:rsidRPr="009C47B6">
        <w:rPr>
          <w:rFonts w:ascii="Times New Roman" w:hAnsi="Times New Roman" w:cs="Times New Roman"/>
        </w:rPr>
        <w:t>uwzględniać trudności związane z myleniem znaków działań, przestawianiem cyfr itp.</w:t>
      </w:r>
    </w:p>
    <w:p w:rsidR="00EF0B0E" w:rsidRPr="009C47B6" w:rsidRDefault="00EF0B0E" w:rsidP="00011BCF">
      <w:pPr>
        <w:numPr>
          <w:ilvl w:val="0"/>
          <w:numId w:val="29"/>
        </w:numPr>
        <w:spacing w:before="100" w:beforeAutospacing="1" w:after="100" w:afterAutospacing="1" w:line="240" w:lineRule="auto"/>
        <w:ind w:left="426" w:hanging="284"/>
        <w:jc w:val="both"/>
        <w:rPr>
          <w:rFonts w:ascii="Times New Roman" w:hAnsi="Times New Roman" w:cs="Times New Roman"/>
        </w:rPr>
      </w:pPr>
      <w:r w:rsidRPr="009C47B6">
        <w:rPr>
          <w:rFonts w:ascii="Times New Roman" w:hAnsi="Times New Roman" w:cs="Times New Roman"/>
        </w:rPr>
        <w:t>materiał sprawiający trudność dłużej utrwalać, dzielić na mniejsze porcje</w:t>
      </w:r>
    </w:p>
    <w:p w:rsidR="00EF0B0E" w:rsidRPr="009C47B6" w:rsidRDefault="00EF0B0E" w:rsidP="00011BCF">
      <w:pPr>
        <w:numPr>
          <w:ilvl w:val="0"/>
          <w:numId w:val="29"/>
        </w:numPr>
        <w:spacing w:before="100" w:beforeAutospacing="1" w:after="100" w:afterAutospacing="1" w:line="240" w:lineRule="auto"/>
        <w:ind w:left="426" w:hanging="284"/>
        <w:jc w:val="both"/>
        <w:rPr>
          <w:rFonts w:ascii="Times New Roman" w:hAnsi="Times New Roman" w:cs="Times New Roman"/>
        </w:rPr>
      </w:pPr>
      <w:r w:rsidRPr="009C47B6">
        <w:rPr>
          <w:rFonts w:ascii="Times New Roman" w:hAnsi="Times New Roman" w:cs="Times New Roman"/>
        </w:rPr>
        <w:t xml:space="preserve">oceniać tok rozumowania, nawet gdyby ostateczny wynik zadania był błędny, co wynikać może </w:t>
      </w:r>
      <w:r>
        <w:rPr>
          <w:rFonts w:ascii="Times New Roman" w:hAnsi="Times New Roman" w:cs="Times New Roman"/>
        </w:rPr>
        <w:br/>
      </w:r>
      <w:r w:rsidRPr="009C47B6">
        <w:rPr>
          <w:rFonts w:ascii="Times New Roman" w:hAnsi="Times New Roman" w:cs="Times New Roman"/>
        </w:rPr>
        <w:t xml:space="preserve">z pomyłek rachunkowych </w:t>
      </w:r>
    </w:p>
    <w:p w:rsidR="00EF0B0E" w:rsidRPr="009C47B6" w:rsidRDefault="00EF0B0E" w:rsidP="00011BCF">
      <w:pPr>
        <w:numPr>
          <w:ilvl w:val="0"/>
          <w:numId w:val="29"/>
        </w:numPr>
        <w:spacing w:before="100" w:beforeAutospacing="1" w:after="100" w:afterAutospacing="1" w:line="240" w:lineRule="auto"/>
        <w:ind w:left="426" w:hanging="284"/>
        <w:jc w:val="both"/>
        <w:rPr>
          <w:rFonts w:ascii="Times New Roman" w:hAnsi="Times New Roman" w:cs="Times New Roman"/>
        </w:rPr>
      </w:pPr>
      <w:r w:rsidRPr="009C47B6">
        <w:rPr>
          <w:rFonts w:ascii="Times New Roman" w:hAnsi="Times New Roman" w:cs="Times New Roman"/>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EF0B0E" w:rsidRPr="00395D23" w:rsidRDefault="00EF0B0E" w:rsidP="00EF0B0E">
      <w:pPr>
        <w:spacing w:after="0" w:line="240" w:lineRule="auto"/>
        <w:rPr>
          <w:rFonts w:ascii="Times New Roman" w:hAnsi="Times New Roman" w:cs="Times New Roman"/>
          <w:b/>
          <w:sz w:val="21"/>
          <w:szCs w:val="21"/>
        </w:rPr>
      </w:pPr>
      <w:r>
        <w:rPr>
          <w:rFonts w:ascii="Times New Roman" w:hAnsi="Times New Roman" w:cs="Times New Roman"/>
          <w:b/>
          <w:sz w:val="21"/>
          <w:szCs w:val="21"/>
        </w:rPr>
        <w:t>Uczeń z d</w:t>
      </w:r>
      <w:r w:rsidRPr="00395D23">
        <w:rPr>
          <w:rFonts w:ascii="Times New Roman" w:hAnsi="Times New Roman" w:cs="Times New Roman"/>
          <w:b/>
          <w:sz w:val="21"/>
          <w:szCs w:val="21"/>
        </w:rPr>
        <w:t>yskal</w:t>
      </w:r>
      <w:r>
        <w:rPr>
          <w:rFonts w:ascii="Times New Roman" w:hAnsi="Times New Roman" w:cs="Times New Roman"/>
          <w:b/>
          <w:sz w:val="21"/>
          <w:szCs w:val="21"/>
        </w:rPr>
        <w:t>kulią</w:t>
      </w:r>
    </w:p>
    <w:p w:rsidR="00EF0B0E" w:rsidRDefault="00EF0B0E" w:rsidP="00EF0B0E">
      <w:pPr>
        <w:autoSpaceDE w:val="0"/>
        <w:autoSpaceDN w:val="0"/>
        <w:adjustRightInd w:val="0"/>
        <w:spacing w:after="0" w:line="240" w:lineRule="auto"/>
        <w:jc w:val="both"/>
        <w:rPr>
          <w:rFonts w:ascii="Times New Roman" w:hAnsi="Times New Roman" w:cs="Times New Roman"/>
          <w:b/>
        </w:rPr>
      </w:pPr>
      <w:r w:rsidRPr="009C47B6">
        <w:rPr>
          <w:rFonts w:ascii="Times New Roman" w:hAnsi="Times New Roman" w:cs="Times New Roman"/>
          <w:bCs/>
          <w:sz w:val="21"/>
          <w:szCs w:val="21"/>
        </w:rPr>
        <w:t>Oceniamy przede wszystkim tok rozumowania, a nie techniczną stronę liczenia.</w:t>
      </w:r>
      <w:r w:rsidRPr="009C47B6">
        <w:rPr>
          <w:rFonts w:ascii="Times New Roman" w:hAnsi="Times New Roman" w:cs="Times New Roman"/>
          <w:sz w:val="21"/>
          <w:szCs w:val="21"/>
        </w:rPr>
        <w:t xml:space="preserve"> </w:t>
      </w:r>
      <w:r>
        <w:rPr>
          <w:rFonts w:ascii="Times New Roman" w:hAnsi="Times New Roman" w:cs="Times New Roman"/>
          <w:sz w:val="21"/>
          <w:szCs w:val="21"/>
        </w:rPr>
        <w:t xml:space="preserve">Dostosowanie wymagań będzie </w:t>
      </w:r>
      <w:r w:rsidRPr="00CF7CFF">
        <w:rPr>
          <w:rFonts w:ascii="Times New Roman" w:hAnsi="Times New Roman" w:cs="Times New Roman"/>
          <w:sz w:val="21"/>
          <w:szCs w:val="21"/>
        </w:rPr>
        <w:t xml:space="preserve">dotyczyło tylko formy sprawdzenia wiedzy poprzez koncentrację na prześledzeniu toku rozumowania w danym zadaniu i jeśli jest on poprawny </w:t>
      </w:r>
      <w:r>
        <w:rPr>
          <w:rFonts w:ascii="Times New Roman" w:hAnsi="Times New Roman" w:cs="Times New Roman"/>
          <w:sz w:val="21"/>
          <w:szCs w:val="21"/>
        </w:rPr>
        <w:t>–</w:t>
      </w:r>
      <w:r w:rsidRPr="00CF7CFF">
        <w:rPr>
          <w:rFonts w:ascii="Times New Roman" w:hAnsi="Times New Roman" w:cs="Times New Roman"/>
          <w:sz w:val="21"/>
          <w:szCs w:val="21"/>
        </w:rPr>
        <w:t xml:space="preserve"> wystawienie uczniowi oceny pozytywnej.</w:t>
      </w:r>
      <w:r w:rsidRPr="00644A39">
        <w:rPr>
          <w:rFonts w:ascii="Times New Roman" w:hAnsi="Times New Roman" w:cs="Times New Roman"/>
          <w:b/>
        </w:rPr>
        <w:t xml:space="preserve"> </w:t>
      </w:r>
    </w:p>
    <w:p w:rsidR="00EF0B0E" w:rsidRPr="00EF0B0E" w:rsidRDefault="00EF0B0E" w:rsidP="00011BCF">
      <w:pPr>
        <w:pStyle w:val="Akapitzlist"/>
        <w:numPr>
          <w:ilvl w:val="1"/>
          <w:numId w:val="28"/>
        </w:numPr>
        <w:spacing w:before="240" w:after="0" w:line="240" w:lineRule="auto"/>
        <w:ind w:left="284" w:hanging="284"/>
        <w:jc w:val="both"/>
        <w:rPr>
          <w:rFonts w:ascii="Times New Roman" w:hAnsi="Times New Roman" w:cs="Times New Roman"/>
          <w:b/>
          <w:bCs/>
          <w:sz w:val="24"/>
          <w:szCs w:val="24"/>
        </w:rPr>
      </w:pPr>
      <w:r w:rsidRPr="00EF0B0E">
        <w:rPr>
          <w:rFonts w:ascii="Times New Roman" w:hAnsi="Times New Roman" w:cs="Times New Roman"/>
          <w:b/>
          <w:bCs/>
          <w:sz w:val="24"/>
          <w:szCs w:val="24"/>
        </w:rPr>
        <w:t>Sposoby poprawy uzyskiwanych wyników.</w:t>
      </w:r>
    </w:p>
    <w:p w:rsidR="00EF0B0E" w:rsidRPr="00EF0B0E" w:rsidRDefault="00EF0B0E" w:rsidP="00011BCF">
      <w:pPr>
        <w:numPr>
          <w:ilvl w:val="0"/>
          <w:numId w:val="5"/>
        </w:numPr>
        <w:spacing w:after="100" w:afterAutospacing="1" w:line="240" w:lineRule="auto"/>
        <w:jc w:val="both"/>
        <w:rPr>
          <w:rFonts w:ascii="Times New Roman" w:hAnsi="Times New Roman" w:cs="Times New Roman"/>
        </w:rPr>
      </w:pPr>
      <w:r w:rsidRPr="00EF0B0E">
        <w:rPr>
          <w:rFonts w:ascii="Times New Roman" w:hAnsi="Times New Roman" w:cs="Times New Roman"/>
        </w:rPr>
        <w:t xml:space="preserve">Uczeń pisze całogodzinne prace klasowe na zakończenie każdego działu, które są obowiązkowe. </w:t>
      </w:r>
    </w:p>
    <w:p w:rsidR="00EF0B0E" w:rsidRPr="00EF0B0E" w:rsidRDefault="00EF0B0E" w:rsidP="00011BCF">
      <w:pPr>
        <w:numPr>
          <w:ilvl w:val="0"/>
          <w:numId w:val="5"/>
        </w:numPr>
        <w:spacing w:after="100" w:afterAutospacing="1" w:line="240" w:lineRule="auto"/>
        <w:jc w:val="both"/>
        <w:rPr>
          <w:rFonts w:ascii="Times New Roman" w:hAnsi="Times New Roman" w:cs="Times New Roman"/>
        </w:rPr>
      </w:pPr>
      <w:r w:rsidRPr="00EF0B0E">
        <w:rPr>
          <w:rFonts w:ascii="Times New Roman" w:hAnsi="Times New Roman" w:cs="Times New Roman"/>
        </w:rPr>
        <w:t xml:space="preserve">O terminie ich przeprowadzania oraz zakresie sprawdzanych wiadomości i umiejętności jest informowany z  tygodniowym wyprzedzeniem. </w:t>
      </w:r>
    </w:p>
    <w:p w:rsidR="00EF0B0E" w:rsidRPr="00EF0B0E" w:rsidRDefault="00EF0B0E" w:rsidP="00011BCF">
      <w:pPr>
        <w:numPr>
          <w:ilvl w:val="0"/>
          <w:numId w:val="5"/>
        </w:numPr>
        <w:spacing w:before="100" w:beforeAutospacing="1" w:after="100" w:afterAutospacing="1" w:line="240" w:lineRule="auto"/>
        <w:jc w:val="both"/>
        <w:rPr>
          <w:rFonts w:ascii="Times New Roman" w:hAnsi="Times New Roman" w:cs="Times New Roman"/>
        </w:rPr>
      </w:pPr>
      <w:r w:rsidRPr="00EF0B0E">
        <w:rPr>
          <w:rFonts w:ascii="Times New Roman" w:hAnsi="Times New Roman" w:cs="Times New Roman"/>
        </w:rPr>
        <w:t xml:space="preserve">Poprawa pracy klasowej napisanej na ocenę niedostateczną lub dopuszczającą jest obowiązkowa </w:t>
      </w:r>
      <w:r w:rsidRPr="00EF0B0E">
        <w:rPr>
          <w:rFonts w:ascii="Times New Roman" w:hAnsi="Times New Roman" w:cs="Times New Roman"/>
        </w:rPr>
        <w:br/>
        <w:t>i musi się odbyć w ciągu tygodnia od rozdania prac. Uzyskana ocena jest dopisywana do oceny poprzedniej i ma taką samą wagę.</w:t>
      </w:r>
    </w:p>
    <w:p w:rsidR="00EF0B0E" w:rsidRPr="00EF0B0E" w:rsidRDefault="00EF0B0E" w:rsidP="00011BCF">
      <w:pPr>
        <w:numPr>
          <w:ilvl w:val="0"/>
          <w:numId w:val="5"/>
        </w:numPr>
        <w:spacing w:before="100" w:beforeAutospacing="1" w:after="100" w:afterAutospacing="1" w:line="240" w:lineRule="auto"/>
        <w:jc w:val="both"/>
        <w:rPr>
          <w:rFonts w:ascii="Times New Roman" w:hAnsi="Times New Roman" w:cs="Times New Roman"/>
        </w:rPr>
      </w:pPr>
      <w:r w:rsidRPr="00EF0B0E">
        <w:rPr>
          <w:rFonts w:ascii="Times New Roman" w:hAnsi="Times New Roman" w:cs="Times New Roman"/>
        </w:rPr>
        <w:t xml:space="preserve">Przy poprawianiu prac klasowych, kryteria ocen nie zmieniają się. </w:t>
      </w:r>
    </w:p>
    <w:p w:rsidR="00F1062F" w:rsidRPr="00861631" w:rsidRDefault="00F1062F" w:rsidP="00011BCF">
      <w:pPr>
        <w:pStyle w:val="Akapitzlist"/>
        <w:numPr>
          <w:ilvl w:val="0"/>
          <w:numId w:val="30"/>
        </w:numPr>
        <w:spacing w:after="0" w:line="240" w:lineRule="auto"/>
        <w:jc w:val="both"/>
        <w:rPr>
          <w:rFonts w:ascii="Times New Roman" w:hAnsi="Times New Roman" w:cs="Times New Roman"/>
          <w:b/>
          <w:bCs/>
          <w:sz w:val="24"/>
          <w:szCs w:val="24"/>
        </w:rPr>
      </w:pPr>
      <w:r w:rsidRPr="00861631">
        <w:rPr>
          <w:rFonts w:ascii="Times New Roman" w:hAnsi="Times New Roman" w:cs="Times New Roman"/>
          <w:b/>
          <w:bCs/>
          <w:sz w:val="24"/>
          <w:szCs w:val="24"/>
        </w:rPr>
        <w:t>Dodatkowe zadania podlegające ocenie.</w:t>
      </w:r>
    </w:p>
    <w:p w:rsidR="00F1062F" w:rsidRPr="00BF198D" w:rsidRDefault="00F1062F" w:rsidP="00F1062F">
      <w:pPr>
        <w:autoSpaceDE w:val="0"/>
        <w:autoSpaceDN w:val="0"/>
        <w:adjustRightInd w:val="0"/>
        <w:spacing w:after="0" w:line="240" w:lineRule="auto"/>
        <w:jc w:val="both"/>
        <w:rPr>
          <w:rFonts w:ascii="Times New Roman" w:hAnsi="Times New Roman" w:cs="Times New Roman"/>
          <w:color w:val="000000"/>
        </w:rPr>
      </w:pPr>
      <w:r w:rsidRPr="002C1E72">
        <w:rPr>
          <w:rFonts w:ascii="Times New Roman" w:hAnsi="Times New Roman" w:cs="Times New Roman"/>
          <w:color w:val="000000"/>
        </w:rPr>
        <w:t>Zostały opisane w punkcie 3.</w:t>
      </w:r>
    </w:p>
    <w:p w:rsidR="00F1062F" w:rsidRPr="00861631" w:rsidRDefault="00F1062F" w:rsidP="00011BCF">
      <w:pPr>
        <w:pStyle w:val="Akapitzlist"/>
        <w:numPr>
          <w:ilvl w:val="0"/>
          <w:numId w:val="30"/>
        </w:numPr>
        <w:spacing w:before="240" w:after="0" w:line="240" w:lineRule="auto"/>
        <w:jc w:val="both"/>
        <w:rPr>
          <w:rFonts w:ascii="Times New Roman" w:hAnsi="Times New Roman" w:cs="Times New Roman"/>
          <w:b/>
          <w:bCs/>
          <w:sz w:val="24"/>
          <w:szCs w:val="24"/>
        </w:rPr>
      </w:pPr>
      <w:r w:rsidRPr="00861631">
        <w:rPr>
          <w:rFonts w:ascii="Times New Roman" w:hAnsi="Times New Roman" w:cs="Times New Roman"/>
          <w:b/>
          <w:bCs/>
          <w:sz w:val="24"/>
          <w:szCs w:val="24"/>
        </w:rPr>
        <w:t>Warunki nadrobienia braków wynikłych z przyczyn losowych.</w:t>
      </w:r>
    </w:p>
    <w:p w:rsidR="00F1062F" w:rsidRPr="002C1E72" w:rsidRDefault="00F1062F" w:rsidP="00011BCF">
      <w:pPr>
        <w:pStyle w:val="Akapitzlist"/>
        <w:numPr>
          <w:ilvl w:val="0"/>
          <w:numId w:val="6"/>
        </w:numPr>
        <w:spacing w:after="0" w:line="240" w:lineRule="auto"/>
        <w:jc w:val="both"/>
        <w:rPr>
          <w:rFonts w:ascii="Times New Roman" w:hAnsi="Times New Roman" w:cs="Times New Roman"/>
        </w:rPr>
      </w:pPr>
      <w:r w:rsidRPr="002C1E72">
        <w:rPr>
          <w:rFonts w:ascii="Times New Roman" w:hAnsi="Times New Roman" w:cs="Times New Roman"/>
        </w:rPr>
        <w:t xml:space="preserve">Jeżeli uczeń opuścił pracę klasową z przyczyn losowych, to powinien napisać ją w ciągu dwóch tygodni od dnia powrotu do szkoły. </w:t>
      </w:r>
    </w:p>
    <w:p w:rsidR="00F1062F" w:rsidRDefault="00F1062F" w:rsidP="00011BCF">
      <w:pPr>
        <w:pStyle w:val="Akapitzlist"/>
        <w:numPr>
          <w:ilvl w:val="0"/>
          <w:numId w:val="6"/>
        </w:numPr>
        <w:spacing w:after="0" w:line="240" w:lineRule="auto"/>
        <w:jc w:val="both"/>
        <w:rPr>
          <w:rFonts w:ascii="Times New Roman" w:hAnsi="Times New Roman" w:cs="Times New Roman"/>
        </w:rPr>
      </w:pPr>
      <w:r w:rsidRPr="002C1E72">
        <w:rPr>
          <w:rFonts w:ascii="Times New Roman" w:hAnsi="Times New Roman" w:cs="Times New Roman"/>
        </w:rPr>
        <w:t xml:space="preserve">Uczniowie nieobecni na krótkich sprawdzianach piszą je w możliwie najszybszym terminie. </w:t>
      </w:r>
    </w:p>
    <w:p w:rsidR="005631C2" w:rsidRPr="002C1E72" w:rsidRDefault="005631C2" w:rsidP="00011BCF">
      <w:pPr>
        <w:pStyle w:val="Akapitzlist"/>
        <w:numPr>
          <w:ilvl w:val="0"/>
          <w:numId w:val="6"/>
        </w:numPr>
        <w:spacing w:after="0" w:line="240" w:lineRule="auto"/>
        <w:jc w:val="both"/>
        <w:rPr>
          <w:rFonts w:ascii="Times New Roman" w:hAnsi="Times New Roman" w:cs="Times New Roman"/>
        </w:rPr>
      </w:pPr>
      <w:r w:rsidRPr="002C1E72">
        <w:rPr>
          <w:rFonts w:ascii="Times New Roman" w:hAnsi="Times New Roman" w:cs="Times New Roman"/>
        </w:rPr>
        <w:t>W uzasadnionych przypadkach (np. choroba, nieobecność usprawiedliwiona) uczeń ma możliwość poprawy oceny wyższej niż 1 i 2 z prac pisemnych.</w:t>
      </w:r>
    </w:p>
    <w:p w:rsidR="00F1062F" w:rsidRDefault="00F1062F" w:rsidP="00F1062F">
      <w:pPr>
        <w:pStyle w:val="Akapitzlist"/>
        <w:spacing w:after="0" w:line="240" w:lineRule="auto"/>
        <w:ind w:left="0"/>
        <w:jc w:val="both"/>
        <w:rPr>
          <w:rFonts w:ascii="Times New Roman" w:hAnsi="Times New Roman" w:cs="Times New Roman"/>
        </w:rPr>
      </w:pPr>
    </w:p>
    <w:p w:rsidR="00F1062F" w:rsidRPr="00861631" w:rsidRDefault="00F1062F" w:rsidP="00011BCF">
      <w:pPr>
        <w:pStyle w:val="Akapitzlist"/>
        <w:numPr>
          <w:ilvl w:val="0"/>
          <w:numId w:val="31"/>
        </w:numPr>
        <w:spacing w:after="0" w:line="240" w:lineRule="auto"/>
        <w:jc w:val="both"/>
        <w:rPr>
          <w:rFonts w:ascii="Times New Roman" w:hAnsi="Times New Roman" w:cs="Times New Roman"/>
          <w:b/>
          <w:bCs/>
          <w:sz w:val="24"/>
          <w:szCs w:val="24"/>
        </w:rPr>
      </w:pPr>
      <w:r w:rsidRPr="00861631">
        <w:rPr>
          <w:rFonts w:ascii="Times New Roman" w:hAnsi="Times New Roman" w:cs="Times New Roman"/>
          <w:b/>
          <w:bCs/>
          <w:sz w:val="24"/>
          <w:szCs w:val="24"/>
        </w:rPr>
        <w:t>Prawa i obowiązki w procesie oceniania.</w:t>
      </w:r>
    </w:p>
    <w:p w:rsidR="00F1062F" w:rsidRDefault="00F1062F" w:rsidP="00011BCF">
      <w:pPr>
        <w:numPr>
          <w:ilvl w:val="0"/>
          <w:numId w:val="7"/>
        </w:numPr>
        <w:spacing w:after="0" w:line="240" w:lineRule="auto"/>
        <w:jc w:val="both"/>
        <w:rPr>
          <w:rFonts w:ascii="Times New Roman" w:hAnsi="Times New Roman" w:cs="Times New Roman"/>
        </w:rPr>
      </w:pPr>
      <w:r w:rsidRPr="002C1E72">
        <w:rPr>
          <w:rFonts w:ascii="Times New Roman" w:hAnsi="Times New Roman" w:cs="Times New Roman"/>
        </w:rPr>
        <w:t>Uczeń ma prawo zapoznać się z każdą pracą pisemną</w:t>
      </w:r>
      <w:r>
        <w:rPr>
          <w:rFonts w:ascii="Times New Roman" w:hAnsi="Times New Roman" w:cs="Times New Roman"/>
        </w:rPr>
        <w:t>, a rodzic na dyżurze nauczyciela</w:t>
      </w:r>
      <w:r w:rsidRPr="002C1E72">
        <w:rPr>
          <w:rFonts w:ascii="Times New Roman" w:hAnsi="Times New Roman" w:cs="Times New Roman"/>
        </w:rPr>
        <w:t xml:space="preserve">. </w:t>
      </w:r>
    </w:p>
    <w:p w:rsidR="00F1062F" w:rsidRPr="00C64B5E" w:rsidRDefault="00F1062F" w:rsidP="00011BCF">
      <w:pPr>
        <w:numPr>
          <w:ilvl w:val="0"/>
          <w:numId w:val="7"/>
        </w:numPr>
        <w:spacing w:after="0" w:line="240" w:lineRule="auto"/>
        <w:jc w:val="both"/>
        <w:rPr>
          <w:rFonts w:ascii="Times New Roman" w:hAnsi="Times New Roman" w:cs="Times New Roman"/>
        </w:rPr>
      </w:pPr>
      <w:r w:rsidRPr="00C64B5E">
        <w:rPr>
          <w:rFonts w:ascii="Times New Roman" w:hAnsi="Times New Roman" w:cs="Times New Roman"/>
        </w:rPr>
        <w:t xml:space="preserve">Rodzice zapoznają się z informacją </w:t>
      </w:r>
      <w:r w:rsidR="00C64B5E" w:rsidRPr="00C64B5E">
        <w:rPr>
          <w:rFonts w:ascii="Times New Roman" w:hAnsi="Times New Roman" w:cs="Times New Roman"/>
        </w:rPr>
        <w:t>o wyniku pracy klasowej na dyżurze nauczyciela</w:t>
      </w:r>
    </w:p>
    <w:p w:rsidR="00F1062F" w:rsidRPr="002C1E72" w:rsidRDefault="00F1062F" w:rsidP="00011BCF">
      <w:pPr>
        <w:pStyle w:val="Akapitzlist"/>
        <w:numPr>
          <w:ilvl w:val="0"/>
          <w:numId w:val="7"/>
        </w:numPr>
        <w:autoSpaceDE w:val="0"/>
        <w:autoSpaceDN w:val="0"/>
        <w:adjustRightInd w:val="0"/>
        <w:spacing w:after="0" w:line="240" w:lineRule="auto"/>
        <w:jc w:val="both"/>
        <w:rPr>
          <w:rFonts w:ascii="Times New Roman" w:hAnsi="Times New Roman" w:cs="Times New Roman"/>
          <w:color w:val="000000"/>
        </w:rPr>
      </w:pPr>
      <w:r w:rsidRPr="002C1E72">
        <w:rPr>
          <w:rFonts w:ascii="Times New Roman" w:hAnsi="Times New Roman" w:cs="Times New Roman"/>
          <w:color w:val="000000"/>
        </w:rPr>
        <w:t>Uczeń może uzupełnić braki w wiedzy i umiejętnościach, biorąc udział w zajęciach wyrównawczych lub drogą indywidualnych konsultacji z nauczycielem.</w:t>
      </w:r>
    </w:p>
    <w:p w:rsidR="00F1062F" w:rsidRPr="002C1E72" w:rsidRDefault="00F1062F" w:rsidP="00011BCF">
      <w:pPr>
        <w:pStyle w:val="Akapitzlist"/>
        <w:numPr>
          <w:ilvl w:val="0"/>
          <w:numId w:val="7"/>
        </w:numPr>
        <w:autoSpaceDE w:val="0"/>
        <w:autoSpaceDN w:val="0"/>
        <w:adjustRightInd w:val="0"/>
        <w:spacing w:after="0" w:line="240" w:lineRule="auto"/>
        <w:jc w:val="both"/>
        <w:rPr>
          <w:rFonts w:ascii="Times New Roman" w:hAnsi="Times New Roman" w:cs="Times New Roman"/>
          <w:color w:val="000000"/>
        </w:rPr>
      </w:pPr>
      <w:r w:rsidRPr="002C1E72">
        <w:rPr>
          <w:rFonts w:ascii="Times New Roman" w:hAnsi="Times New Roman" w:cs="Times New Roman"/>
          <w:color w:val="000000"/>
        </w:rPr>
        <w:t xml:space="preserve">Sposób poprawiania klasyfikacyjnej oceny niedostatecznej semestralnej lub rocznej regulują </w:t>
      </w:r>
      <w:r>
        <w:rPr>
          <w:rFonts w:ascii="Times New Roman" w:hAnsi="Times New Roman" w:cs="Times New Roman"/>
        </w:rPr>
        <w:t xml:space="preserve">przepisy zawarte </w:t>
      </w:r>
      <w:r w:rsidRPr="00475406">
        <w:rPr>
          <w:rFonts w:ascii="Times New Roman" w:hAnsi="Times New Roman" w:cs="Times New Roman"/>
        </w:rPr>
        <w:t>w statucie szkoły</w:t>
      </w:r>
      <w:r w:rsidRPr="002C1E72">
        <w:rPr>
          <w:rFonts w:ascii="Times New Roman" w:hAnsi="Times New Roman" w:cs="Times New Roman"/>
          <w:color w:val="000000"/>
        </w:rPr>
        <w:t xml:space="preserve"> i rozporządzenia MEN.</w:t>
      </w:r>
    </w:p>
    <w:p w:rsidR="00F1062F" w:rsidRPr="002C1E72" w:rsidRDefault="00F1062F" w:rsidP="00011BCF">
      <w:pPr>
        <w:numPr>
          <w:ilvl w:val="0"/>
          <w:numId w:val="7"/>
        </w:numPr>
        <w:spacing w:after="0" w:line="240" w:lineRule="auto"/>
        <w:jc w:val="both"/>
        <w:rPr>
          <w:rFonts w:ascii="Times New Roman" w:hAnsi="Times New Roman" w:cs="Times New Roman"/>
        </w:rPr>
      </w:pPr>
      <w:r w:rsidRPr="002C1E72">
        <w:rPr>
          <w:rFonts w:ascii="Times New Roman" w:hAnsi="Times New Roman" w:cs="Times New Roman"/>
        </w:rPr>
        <w:t>Po dłuższej</w:t>
      </w:r>
      <w:r>
        <w:rPr>
          <w:rFonts w:ascii="Times New Roman" w:hAnsi="Times New Roman" w:cs="Times New Roman"/>
        </w:rPr>
        <w:t xml:space="preserve"> </w:t>
      </w:r>
      <w:r w:rsidRPr="002C1E72">
        <w:rPr>
          <w:rFonts w:ascii="Times New Roman" w:hAnsi="Times New Roman" w:cs="Times New Roman"/>
        </w:rPr>
        <w:t>usprawiedliwionej nieobecności w szkole uczeń może być zwolniony z pisania sprawdzianu.</w:t>
      </w:r>
    </w:p>
    <w:p w:rsidR="00F1062F" w:rsidRPr="002C1E72" w:rsidRDefault="00F1062F" w:rsidP="00011BCF">
      <w:pPr>
        <w:numPr>
          <w:ilvl w:val="0"/>
          <w:numId w:val="7"/>
        </w:numPr>
        <w:spacing w:after="0" w:line="240" w:lineRule="auto"/>
        <w:jc w:val="both"/>
        <w:rPr>
          <w:rFonts w:ascii="Times New Roman" w:hAnsi="Times New Roman" w:cs="Times New Roman"/>
        </w:rPr>
      </w:pPr>
      <w:r w:rsidRPr="002C1E72">
        <w:rPr>
          <w:rFonts w:ascii="Times New Roman" w:hAnsi="Times New Roman" w:cs="Times New Roman"/>
        </w:rPr>
        <w:t>Po dłuższej usprawiedliwionej nieobecności ucznia w szkole nauczyciel powinien umożliwić mu nadrobienie zaległości.</w:t>
      </w:r>
    </w:p>
    <w:p w:rsidR="00F1062F" w:rsidRPr="002C1E72" w:rsidRDefault="00F1062F" w:rsidP="00011BCF">
      <w:pPr>
        <w:numPr>
          <w:ilvl w:val="0"/>
          <w:numId w:val="7"/>
        </w:numPr>
        <w:spacing w:after="0" w:line="240" w:lineRule="auto"/>
        <w:jc w:val="both"/>
        <w:rPr>
          <w:rFonts w:ascii="Times New Roman" w:hAnsi="Times New Roman" w:cs="Times New Roman"/>
        </w:rPr>
      </w:pPr>
      <w:r w:rsidRPr="002C1E72">
        <w:rPr>
          <w:rFonts w:ascii="Times New Roman" w:hAnsi="Times New Roman" w:cs="Times New Roman"/>
        </w:rPr>
        <w:t>Brak zeszytu przedmiotowego lub zeszytu ćwiczeń jest traktowane na równi z brakiem pracy domowej.</w:t>
      </w:r>
    </w:p>
    <w:p w:rsidR="00F1062F" w:rsidRPr="002C1E72" w:rsidRDefault="00F1062F" w:rsidP="00011BCF">
      <w:pPr>
        <w:numPr>
          <w:ilvl w:val="0"/>
          <w:numId w:val="7"/>
        </w:numPr>
        <w:spacing w:after="0" w:line="240" w:lineRule="auto"/>
        <w:jc w:val="both"/>
        <w:rPr>
          <w:rFonts w:ascii="Times New Roman" w:hAnsi="Times New Roman" w:cs="Times New Roman"/>
        </w:rPr>
      </w:pPr>
      <w:r w:rsidRPr="002C1E72">
        <w:rPr>
          <w:rFonts w:ascii="Times New Roman" w:hAnsi="Times New Roman" w:cs="Times New Roman"/>
        </w:rPr>
        <w:t>Jeżeli uczeń nie odrobił pracy domow</w:t>
      </w:r>
      <w:r>
        <w:rPr>
          <w:rFonts w:ascii="Times New Roman" w:hAnsi="Times New Roman" w:cs="Times New Roman"/>
        </w:rPr>
        <w:t>e</w:t>
      </w:r>
      <w:r w:rsidR="00D73FFD">
        <w:rPr>
          <w:rFonts w:ascii="Times New Roman" w:hAnsi="Times New Roman" w:cs="Times New Roman"/>
        </w:rPr>
        <w:t xml:space="preserve">j </w:t>
      </w:r>
      <w:r>
        <w:rPr>
          <w:rFonts w:ascii="Times New Roman" w:hAnsi="Times New Roman" w:cs="Times New Roman"/>
        </w:rPr>
        <w:t xml:space="preserve">z przyczyn losowych lub jest </w:t>
      </w:r>
      <w:r w:rsidRPr="002C1E72">
        <w:rPr>
          <w:rFonts w:ascii="Times New Roman" w:hAnsi="Times New Roman" w:cs="Times New Roman"/>
        </w:rPr>
        <w:t xml:space="preserve">nieprzygotowany do lekcji, powinien zgłosić to nauczycielowi </w:t>
      </w:r>
      <w:r w:rsidRPr="00C56151">
        <w:rPr>
          <w:rFonts w:ascii="Times New Roman" w:hAnsi="Times New Roman" w:cs="Times New Roman"/>
          <w:u w:val="single"/>
        </w:rPr>
        <w:t>przed lekcją</w:t>
      </w:r>
      <w:r w:rsidRPr="002C1E72">
        <w:rPr>
          <w:rFonts w:ascii="Times New Roman" w:hAnsi="Times New Roman" w:cs="Times New Roman"/>
        </w:rPr>
        <w:t>.</w:t>
      </w:r>
    </w:p>
    <w:p w:rsidR="00F1062F" w:rsidRPr="002C1E72" w:rsidRDefault="00F1062F" w:rsidP="00011BCF">
      <w:pPr>
        <w:numPr>
          <w:ilvl w:val="0"/>
          <w:numId w:val="7"/>
        </w:numPr>
        <w:spacing w:after="0" w:line="240" w:lineRule="auto"/>
        <w:jc w:val="both"/>
        <w:rPr>
          <w:rFonts w:ascii="Times New Roman" w:hAnsi="Times New Roman" w:cs="Times New Roman"/>
        </w:rPr>
      </w:pPr>
      <w:r w:rsidRPr="002C1E72">
        <w:rPr>
          <w:rFonts w:ascii="Times New Roman" w:hAnsi="Times New Roman" w:cs="Times New Roman"/>
        </w:rPr>
        <w:t xml:space="preserve">Uczeń ma prawo być nieprzygotowany do lekcji bez podania przyczyny tylko </w:t>
      </w:r>
      <w:r w:rsidRPr="00C56151">
        <w:rPr>
          <w:rFonts w:ascii="Times New Roman" w:hAnsi="Times New Roman" w:cs="Times New Roman"/>
          <w:u w:val="single"/>
        </w:rPr>
        <w:t>dwa razy</w:t>
      </w:r>
      <w:r w:rsidRPr="002C1E72">
        <w:rPr>
          <w:rFonts w:ascii="Times New Roman" w:hAnsi="Times New Roman" w:cs="Times New Roman"/>
        </w:rPr>
        <w:t xml:space="preserve"> </w:t>
      </w:r>
      <w:r w:rsidRPr="00C56151">
        <w:rPr>
          <w:rFonts w:ascii="Times New Roman" w:hAnsi="Times New Roman" w:cs="Times New Roman"/>
          <w:u w:val="single"/>
        </w:rPr>
        <w:t>w ciągu semestru</w:t>
      </w:r>
      <w:r>
        <w:rPr>
          <w:rFonts w:ascii="Times New Roman" w:hAnsi="Times New Roman" w:cs="Times New Roman"/>
          <w:u w:val="single"/>
        </w:rPr>
        <w:t xml:space="preserve"> </w:t>
      </w:r>
      <w:r w:rsidRPr="004551FB">
        <w:rPr>
          <w:rFonts w:ascii="Times New Roman" w:hAnsi="Times New Roman" w:cs="Times New Roman"/>
        </w:rPr>
        <w:t>(</w:t>
      </w:r>
      <w:r>
        <w:rPr>
          <w:rFonts w:ascii="Times New Roman" w:hAnsi="Times New Roman" w:cs="Times New Roman"/>
        </w:rPr>
        <w:t>nie dotyczy prac klasowych).</w:t>
      </w:r>
    </w:p>
    <w:p w:rsidR="00F1062F" w:rsidRPr="002C1E72" w:rsidRDefault="00F1062F" w:rsidP="00011BCF">
      <w:pPr>
        <w:numPr>
          <w:ilvl w:val="0"/>
          <w:numId w:val="7"/>
        </w:numPr>
        <w:spacing w:after="0" w:line="240" w:lineRule="auto"/>
        <w:jc w:val="both"/>
        <w:rPr>
          <w:rFonts w:ascii="Times New Roman" w:hAnsi="Times New Roman" w:cs="Times New Roman"/>
        </w:rPr>
      </w:pPr>
      <w:r w:rsidRPr="002C1E72">
        <w:rPr>
          <w:rFonts w:ascii="Times New Roman" w:hAnsi="Times New Roman" w:cs="Times New Roman"/>
        </w:rPr>
        <w:t>Wszelkie poprawki w zeszytach przedmiotowych, zeszytach ćwiczeń, sprawdzianach, klasówkach, kartkówkach i innych pracach pisemnych muszą być dokonywane za pomocą estetycznych skreśleń.</w:t>
      </w:r>
    </w:p>
    <w:p w:rsidR="00F1062F" w:rsidRDefault="00F1062F" w:rsidP="00011BCF">
      <w:pPr>
        <w:numPr>
          <w:ilvl w:val="0"/>
          <w:numId w:val="7"/>
        </w:numPr>
        <w:spacing w:after="0" w:line="240" w:lineRule="auto"/>
        <w:jc w:val="both"/>
        <w:rPr>
          <w:rFonts w:ascii="Times New Roman" w:hAnsi="Times New Roman" w:cs="Times New Roman"/>
        </w:rPr>
      </w:pPr>
      <w:r w:rsidRPr="002C1E72">
        <w:rPr>
          <w:rFonts w:ascii="Times New Roman" w:hAnsi="Times New Roman" w:cs="Times New Roman"/>
        </w:rPr>
        <w:t>Obowiązkiem ucznia jest przynoszenie na lekcje geometrii przyborów (tj. cyrkiel, ołówek, linijka, ekierka, kątomierz, gumka).</w:t>
      </w:r>
    </w:p>
    <w:p w:rsidR="00F1062F" w:rsidRPr="00861631" w:rsidRDefault="00F1062F" w:rsidP="00011BCF">
      <w:pPr>
        <w:pStyle w:val="Akapitzlist"/>
        <w:numPr>
          <w:ilvl w:val="0"/>
          <w:numId w:val="32"/>
        </w:numPr>
        <w:spacing w:before="240" w:after="0" w:line="240" w:lineRule="auto"/>
        <w:jc w:val="both"/>
        <w:rPr>
          <w:rFonts w:ascii="Times New Roman" w:hAnsi="Times New Roman" w:cs="Times New Roman"/>
          <w:b/>
          <w:bCs/>
          <w:sz w:val="24"/>
          <w:szCs w:val="24"/>
        </w:rPr>
      </w:pPr>
      <w:r w:rsidRPr="00861631">
        <w:rPr>
          <w:rFonts w:ascii="Times New Roman" w:hAnsi="Times New Roman" w:cs="Times New Roman"/>
          <w:b/>
          <w:bCs/>
          <w:sz w:val="24"/>
          <w:szCs w:val="24"/>
        </w:rPr>
        <w:t>Narzędzia badania osiągnięć uczniów (metody sprawdzania i oceniania), także samokontroli i samooceny ucznia.</w:t>
      </w:r>
    </w:p>
    <w:p w:rsidR="00F1062F" w:rsidRPr="002C1E72" w:rsidRDefault="00F1062F" w:rsidP="00F1062F">
      <w:pPr>
        <w:autoSpaceDE w:val="0"/>
        <w:autoSpaceDN w:val="0"/>
        <w:adjustRightInd w:val="0"/>
        <w:spacing w:after="0" w:line="240" w:lineRule="auto"/>
        <w:jc w:val="both"/>
        <w:rPr>
          <w:rFonts w:ascii="Times New Roman" w:eastAsia="Quasi-LucidaBright" w:hAnsi="Times New Roman" w:cs="Times New Roman"/>
        </w:rPr>
      </w:pPr>
      <w:r w:rsidRPr="002C1E72">
        <w:rPr>
          <w:rFonts w:ascii="Times New Roman" w:eastAsia="Quasi-LucidaBright" w:hAnsi="Times New Roman" w:cs="Times New Roman"/>
        </w:rPr>
        <w:t>Umożliwiają nie tylko ustalenie stopnia opanowania wiedzy przez uczniów, ale także wykrywanie w porę ich trudności w nabywaniu kolejnych umiejętności. Dzięki temu możemy korygować tempo pracy i metody nauczania.</w:t>
      </w:r>
    </w:p>
    <w:p w:rsidR="00F1062F" w:rsidRPr="002C1E72" w:rsidRDefault="00F1062F" w:rsidP="00F1062F">
      <w:pPr>
        <w:autoSpaceDE w:val="0"/>
        <w:autoSpaceDN w:val="0"/>
        <w:adjustRightInd w:val="0"/>
        <w:spacing w:after="0" w:line="240" w:lineRule="auto"/>
        <w:jc w:val="both"/>
        <w:rPr>
          <w:rFonts w:ascii="Times New Roman" w:eastAsia="Quasi-LucidaBright" w:hAnsi="Times New Roman" w:cs="Times New Roman"/>
        </w:rPr>
      </w:pPr>
      <w:r w:rsidRPr="002C1E72">
        <w:rPr>
          <w:rFonts w:ascii="Times New Roman" w:eastAsia="Quasi-LucidaBright" w:hAnsi="Times New Roman" w:cs="Times New Roman"/>
        </w:rPr>
        <w:t>Oceniamy nie tylko po to, by sprawdzać postępy ucznia, ale także po to, by zachęcać go do systematycznej pracy. Szczególnie motywujące jest zauważanie i premiowanie wysiłku oraz twórczej pracy ucznia na lekcji i regularnego odrabiania zadań domowych.</w:t>
      </w:r>
    </w:p>
    <w:p w:rsidR="00F1062F" w:rsidRPr="002C1E72" w:rsidRDefault="00F1062F" w:rsidP="00F1062F">
      <w:pPr>
        <w:autoSpaceDE w:val="0"/>
        <w:autoSpaceDN w:val="0"/>
        <w:adjustRightInd w:val="0"/>
        <w:spacing w:after="0" w:line="240" w:lineRule="auto"/>
        <w:jc w:val="both"/>
        <w:rPr>
          <w:rFonts w:ascii="Times New Roman" w:eastAsia="Quasi-LucidaBright" w:hAnsi="Times New Roman" w:cs="Times New Roman"/>
        </w:rPr>
      </w:pPr>
      <w:r w:rsidRPr="002C1E72">
        <w:rPr>
          <w:rFonts w:ascii="Times New Roman" w:eastAsia="Quasi-LucidaBright" w:hAnsi="Times New Roman" w:cs="Times New Roman"/>
        </w:rPr>
        <w:t>Narzędzia badania osiągnięć:</w:t>
      </w:r>
    </w:p>
    <w:p w:rsidR="00F1062F" w:rsidRPr="002C1E72" w:rsidRDefault="00F1062F" w:rsidP="00011BCF">
      <w:pPr>
        <w:pStyle w:val="Tekstpodstawowy"/>
        <w:numPr>
          <w:ilvl w:val="1"/>
          <w:numId w:val="32"/>
        </w:numPr>
        <w:spacing w:line="240" w:lineRule="auto"/>
        <w:ind w:left="567" w:hanging="283"/>
        <w:rPr>
          <w:rFonts w:ascii="Times New Roman" w:hAnsi="Times New Roman" w:cs="Times New Roman"/>
          <w:sz w:val="22"/>
          <w:szCs w:val="22"/>
        </w:rPr>
      </w:pPr>
      <w:r w:rsidRPr="002C1E72">
        <w:rPr>
          <w:rFonts w:ascii="Times New Roman" w:hAnsi="Times New Roman" w:cs="Times New Roman"/>
          <w:sz w:val="22"/>
          <w:szCs w:val="22"/>
        </w:rPr>
        <w:t>prace klasowe,</w:t>
      </w:r>
    </w:p>
    <w:p w:rsidR="00F1062F" w:rsidRPr="002C1E72" w:rsidRDefault="00F1062F" w:rsidP="00011BCF">
      <w:pPr>
        <w:pStyle w:val="Tekstpodstawowy"/>
        <w:numPr>
          <w:ilvl w:val="1"/>
          <w:numId w:val="32"/>
        </w:numPr>
        <w:spacing w:line="240" w:lineRule="auto"/>
        <w:ind w:left="567" w:hanging="283"/>
        <w:rPr>
          <w:rFonts w:ascii="Times New Roman" w:hAnsi="Times New Roman" w:cs="Times New Roman"/>
          <w:sz w:val="22"/>
          <w:szCs w:val="22"/>
        </w:rPr>
      </w:pPr>
      <w:r w:rsidRPr="002C1E72">
        <w:rPr>
          <w:rFonts w:ascii="Times New Roman" w:hAnsi="Times New Roman" w:cs="Times New Roman"/>
          <w:sz w:val="22"/>
          <w:szCs w:val="22"/>
        </w:rPr>
        <w:t>sprawdziany,</w:t>
      </w:r>
    </w:p>
    <w:p w:rsidR="00F1062F" w:rsidRPr="002C1E72" w:rsidRDefault="00F1062F" w:rsidP="00011BCF">
      <w:pPr>
        <w:pStyle w:val="Tekstpodstawowy"/>
        <w:numPr>
          <w:ilvl w:val="1"/>
          <w:numId w:val="32"/>
        </w:numPr>
        <w:spacing w:line="240" w:lineRule="auto"/>
        <w:ind w:left="567" w:hanging="283"/>
        <w:rPr>
          <w:rFonts w:ascii="Times New Roman" w:hAnsi="Times New Roman" w:cs="Times New Roman"/>
          <w:sz w:val="22"/>
          <w:szCs w:val="22"/>
        </w:rPr>
      </w:pPr>
      <w:r w:rsidRPr="002C1E72">
        <w:rPr>
          <w:rFonts w:ascii="Times New Roman" w:hAnsi="Times New Roman" w:cs="Times New Roman"/>
          <w:sz w:val="22"/>
          <w:szCs w:val="22"/>
        </w:rPr>
        <w:t>kartkówki,</w:t>
      </w:r>
    </w:p>
    <w:p w:rsidR="00F1062F" w:rsidRPr="002C1E72" w:rsidRDefault="00F1062F" w:rsidP="00011BCF">
      <w:pPr>
        <w:pStyle w:val="Tekstpodstawowy"/>
        <w:numPr>
          <w:ilvl w:val="1"/>
          <w:numId w:val="32"/>
        </w:numPr>
        <w:spacing w:line="240" w:lineRule="auto"/>
        <w:ind w:left="567" w:hanging="283"/>
        <w:rPr>
          <w:rFonts w:ascii="Times New Roman" w:hAnsi="Times New Roman" w:cs="Times New Roman"/>
          <w:sz w:val="22"/>
          <w:szCs w:val="22"/>
        </w:rPr>
      </w:pPr>
      <w:r w:rsidRPr="002C1E72">
        <w:rPr>
          <w:rFonts w:ascii="Times New Roman" w:hAnsi="Times New Roman" w:cs="Times New Roman"/>
          <w:sz w:val="22"/>
          <w:szCs w:val="22"/>
        </w:rPr>
        <w:t>odpowiedzi ustne,</w:t>
      </w:r>
    </w:p>
    <w:p w:rsidR="00F1062F" w:rsidRPr="002C1E72" w:rsidRDefault="00F1062F" w:rsidP="00011BCF">
      <w:pPr>
        <w:pStyle w:val="Tekstpodstawowy"/>
        <w:numPr>
          <w:ilvl w:val="1"/>
          <w:numId w:val="32"/>
        </w:numPr>
        <w:spacing w:line="240" w:lineRule="auto"/>
        <w:ind w:left="567" w:hanging="283"/>
        <w:rPr>
          <w:rFonts w:ascii="Times New Roman" w:hAnsi="Times New Roman" w:cs="Times New Roman"/>
          <w:sz w:val="22"/>
          <w:szCs w:val="22"/>
        </w:rPr>
      </w:pPr>
      <w:r w:rsidRPr="002C1E72">
        <w:rPr>
          <w:rFonts w:ascii="Times New Roman" w:hAnsi="Times New Roman" w:cs="Times New Roman"/>
          <w:sz w:val="22"/>
          <w:szCs w:val="22"/>
        </w:rPr>
        <w:t>prace domowe,</w:t>
      </w:r>
    </w:p>
    <w:p w:rsidR="00F1062F" w:rsidRPr="002C1E72" w:rsidRDefault="00F1062F" w:rsidP="00011BCF">
      <w:pPr>
        <w:pStyle w:val="Tekstpodstawowy"/>
        <w:numPr>
          <w:ilvl w:val="1"/>
          <w:numId w:val="32"/>
        </w:numPr>
        <w:spacing w:line="240" w:lineRule="auto"/>
        <w:ind w:left="567" w:hanging="283"/>
        <w:rPr>
          <w:rFonts w:ascii="Times New Roman" w:hAnsi="Times New Roman" w:cs="Times New Roman"/>
          <w:sz w:val="22"/>
          <w:szCs w:val="22"/>
        </w:rPr>
      </w:pPr>
      <w:r w:rsidRPr="002C1E72">
        <w:rPr>
          <w:rFonts w:ascii="Times New Roman" w:hAnsi="Times New Roman" w:cs="Times New Roman"/>
          <w:sz w:val="22"/>
          <w:szCs w:val="22"/>
        </w:rPr>
        <w:t xml:space="preserve">rozwiązywanie problemów, </w:t>
      </w:r>
    </w:p>
    <w:p w:rsidR="00F1062F" w:rsidRPr="002C1E72" w:rsidRDefault="00F1062F" w:rsidP="00011BCF">
      <w:pPr>
        <w:pStyle w:val="Tekstpodstawowy"/>
        <w:numPr>
          <w:ilvl w:val="1"/>
          <w:numId w:val="32"/>
        </w:numPr>
        <w:spacing w:line="240" w:lineRule="auto"/>
        <w:ind w:left="567" w:hanging="283"/>
        <w:rPr>
          <w:rFonts w:ascii="Times New Roman" w:hAnsi="Times New Roman" w:cs="Times New Roman"/>
          <w:sz w:val="22"/>
          <w:szCs w:val="22"/>
        </w:rPr>
      </w:pPr>
      <w:r w:rsidRPr="002C1E72">
        <w:rPr>
          <w:rFonts w:ascii="Times New Roman" w:hAnsi="Times New Roman" w:cs="Times New Roman"/>
          <w:sz w:val="22"/>
          <w:szCs w:val="22"/>
        </w:rPr>
        <w:t>praca w grupie,</w:t>
      </w:r>
    </w:p>
    <w:p w:rsidR="00F1062F" w:rsidRDefault="00F1062F" w:rsidP="00011BCF">
      <w:pPr>
        <w:pStyle w:val="Tekstpodstawowy"/>
        <w:numPr>
          <w:ilvl w:val="1"/>
          <w:numId w:val="32"/>
        </w:numPr>
        <w:spacing w:line="240" w:lineRule="auto"/>
        <w:ind w:left="567" w:hanging="283"/>
        <w:rPr>
          <w:rFonts w:ascii="Times New Roman" w:hAnsi="Times New Roman" w:cs="Times New Roman"/>
          <w:sz w:val="22"/>
          <w:szCs w:val="22"/>
        </w:rPr>
      </w:pPr>
      <w:r w:rsidRPr="002C1E72">
        <w:rPr>
          <w:rFonts w:ascii="Times New Roman" w:hAnsi="Times New Roman" w:cs="Times New Roman"/>
          <w:sz w:val="22"/>
          <w:szCs w:val="22"/>
        </w:rPr>
        <w:t>zeszyty ćwiczeń.</w:t>
      </w:r>
    </w:p>
    <w:p w:rsidR="00F1062F" w:rsidRDefault="00F1062F" w:rsidP="00011BCF">
      <w:pPr>
        <w:pStyle w:val="Akapitzlist"/>
        <w:numPr>
          <w:ilvl w:val="0"/>
          <w:numId w:val="32"/>
        </w:numPr>
        <w:spacing w:before="240" w:after="0" w:line="240" w:lineRule="auto"/>
        <w:jc w:val="both"/>
        <w:rPr>
          <w:rFonts w:ascii="Times New Roman" w:hAnsi="Times New Roman" w:cs="Times New Roman"/>
          <w:b/>
          <w:bCs/>
          <w:sz w:val="24"/>
          <w:szCs w:val="24"/>
        </w:rPr>
      </w:pPr>
      <w:r w:rsidRPr="00463322">
        <w:rPr>
          <w:rFonts w:ascii="Times New Roman" w:hAnsi="Times New Roman" w:cs="Times New Roman"/>
          <w:b/>
          <w:bCs/>
          <w:sz w:val="24"/>
          <w:szCs w:val="24"/>
        </w:rPr>
        <w:t>Sposoby samoewaluacji pracy nauczyciela.</w:t>
      </w:r>
    </w:p>
    <w:p w:rsidR="00F1062F" w:rsidRDefault="00F1062F" w:rsidP="00F1062F">
      <w:pPr>
        <w:spacing w:after="0" w:line="240" w:lineRule="auto"/>
        <w:jc w:val="both"/>
        <w:rPr>
          <w:rFonts w:ascii="Times New Roman" w:hAnsi="Times New Roman" w:cs="Times New Roman"/>
        </w:rPr>
      </w:pPr>
      <w:r w:rsidRPr="002C1E72">
        <w:rPr>
          <w:rFonts w:ascii="Times New Roman" w:hAnsi="Times New Roman" w:cs="Times New Roman"/>
        </w:rPr>
        <w:t>Nauczyciel po każdej pracy klasowej dokonuje analizy ilościowej i jakościowej jej wyników i s</w:t>
      </w:r>
      <w:r>
        <w:rPr>
          <w:rFonts w:ascii="Times New Roman" w:hAnsi="Times New Roman" w:cs="Times New Roman"/>
        </w:rPr>
        <w:t xml:space="preserve">porządza wnioski do dalszej pracy. </w:t>
      </w:r>
      <w:r w:rsidRPr="002C1E72">
        <w:rPr>
          <w:rFonts w:ascii="Times New Roman" w:hAnsi="Times New Roman" w:cs="Times New Roman"/>
        </w:rPr>
        <w:t>Przedstawia wyniki ogólne, omawia błędy i dokonuje poprawy</w:t>
      </w:r>
      <w:r>
        <w:rPr>
          <w:rFonts w:ascii="Times New Roman" w:hAnsi="Times New Roman" w:cs="Times New Roman"/>
        </w:rPr>
        <w:t xml:space="preserve"> zadań pracy klasowej na </w:t>
      </w:r>
      <w:r w:rsidRPr="00A32D6B">
        <w:rPr>
          <w:rFonts w:ascii="Times New Roman" w:hAnsi="Times New Roman" w:cs="Times New Roman"/>
        </w:rPr>
        <w:t>lekcji, uczniowie przedstawiają różne strategie rozwiązań. Zainteresowani uczniowie utrwalają najsłabiej opanowane umiejętności</w:t>
      </w:r>
      <w:r w:rsidRPr="002C1E72">
        <w:rPr>
          <w:rFonts w:ascii="Times New Roman" w:hAnsi="Times New Roman" w:cs="Times New Roman"/>
        </w:rPr>
        <w:t xml:space="preserve"> i piszą poprawę PK. (Zgodnie z punktem 6</w:t>
      </w:r>
      <w:r>
        <w:rPr>
          <w:rFonts w:ascii="Times New Roman" w:hAnsi="Times New Roman" w:cs="Times New Roman"/>
        </w:rPr>
        <w:t>.</w:t>
      </w:r>
      <w:r w:rsidRPr="002C1E72">
        <w:rPr>
          <w:rFonts w:ascii="Times New Roman" w:hAnsi="Times New Roman" w:cs="Times New Roman"/>
        </w:rPr>
        <w:t xml:space="preserve"> PZO).</w:t>
      </w:r>
    </w:p>
    <w:p w:rsidR="00F1062F" w:rsidRPr="00861631" w:rsidRDefault="00F1062F" w:rsidP="00011BCF">
      <w:pPr>
        <w:pStyle w:val="Akapitzlist"/>
        <w:numPr>
          <w:ilvl w:val="0"/>
          <w:numId w:val="32"/>
        </w:numPr>
        <w:spacing w:before="240" w:after="0" w:line="240" w:lineRule="auto"/>
        <w:jc w:val="both"/>
        <w:rPr>
          <w:rFonts w:ascii="Times New Roman" w:hAnsi="Times New Roman" w:cs="Times New Roman"/>
          <w:b/>
          <w:bCs/>
          <w:sz w:val="24"/>
          <w:szCs w:val="24"/>
        </w:rPr>
      </w:pPr>
      <w:r w:rsidRPr="00861631">
        <w:rPr>
          <w:rFonts w:ascii="Times New Roman" w:hAnsi="Times New Roman" w:cs="Times New Roman"/>
          <w:b/>
          <w:bCs/>
          <w:sz w:val="24"/>
          <w:szCs w:val="24"/>
        </w:rPr>
        <w:t>Sposoby powiadamiania ucznia</w:t>
      </w:r>
      <w:r w:rsidR="00E00D41">
        <w:rPr>
          <w:rFonts w:ascii="Times New Roman" w:hAnsi="Times New Roman" w:cs="Times New Roman"/>
          <w:b/>
          <w:bCs/>
          <w:sz w:val="24"/>
          <w:szCs w:val="24"/>
        </w:rPr>
        <w:t xml:space="preserve"> </w:t>
      </w:r>
      <w:r w:rsidRPr="00861631">
        <w:rPr>
          <w:rFonts w:ascii="Times New Roman" w:hAnsi="Times New Roman" w:cs="Times New Roman"/>
          <w:b/>
          <w:bCs/>
          <w:sz w:val="24"/>
          <w:szCs w:val="24"/>
        </w:rPr>
        <w:t xml:space="preserve">i rodziców o wynikach. </w:t>
      </w:r>
    </w:p>
    <w:p w:rsidR="00F1062F" w:rsidRPr="002C1E72" w:rsidRDefault="00F1062F" w:rsidP="00011BCF">
      <w:pPr>
        <w:numPr>
          <w:ilvl w:val="0"/>
          <w:numId w:val="9"/>
        </w:numPr>
        <w:autoSpaceDE w:val="0"/>
        <w:autoSpaceDN w:val="0"/>
        <w:adjustRightInd w:val="0"/>
        <w:spacing w:after="0" w:line="240" w:lineRule="auto"/>
        <w:jc w:val="both"/>
        <w:rPr>
          <w:rFonts w:ascii="Times New Roman" w:hAnsi="Times New Roman" w:cs="Times New Roman"/>
        </w:rPr>
      </w:pPr>
      <w:r w:rsidRPr="002C1E72">
        <w:rPr>
          <w:rFonts w:ascii="Times New Roman" w:hAnsi="Times New Roman" w:cs="Times New Roman"/>
        </w:rPr>
        <w:t>Uczeń ma obowiązek poinformować rodzica o każdej ocenie.</w:t>
      </w:r>
    </w:p>
    <w:p w:rsidR="00F1062F" w:rsidRPr="002C1E72" w:rsidRDefault="00F1062F" w:rsidP="00011BCF">
      <w:pPr>
        <w:numPr>
          <w:ilvl w:val="0"/>
          <w:numId w:val="9"/>
        </w:numPr>
        <w:autoSpaceDE w:val="0"/>
        <w:autoSpaceDN w:val="0"/>
        <w:adjustRightInd w:val="0"/>
        <w:spacing w:after="0" w:line="240" w:lineRule="auto"/>
        <w:jc w:val="both"/>
        <w:rPr>
          <w:rFonts w:ascii="Times New Roman" w:hAnsi="Times New Roman" w:cs="Times New Roman"/>
        </w:rPr>
      </w:pPr>
      <w:r w:rsidRPr="002C1E72">
        <w:rPr>
          <w:rFonts w:ascii="Times New Roman" w:hAnsi="Times New Roman" w:cs="Times New Roman"/>
        </w:rPr>
        <w:t xml:space="preserve">Podpis złożony przez rodzica przy danej ocenie jest jednoznaczny z faktem, iż </w:t>
      </w:r>
      <w:r>
        <w:rPr>
          <w:rFonts w:ascii="Times New Roman" w:hAnsi="Times New Roman" w:cs="Times New Roman"/>
        </w:rPr>
        <w:t>opiekun zna osiągnięcia dziecka</w:t>
      </w:r>
      <w:r w:rsidRPr="002C1E72">
        <w:rPr>
          <w:rFonts w:ascii="Times New Roman" w:hAnsi="Times New Roman" w:cs="Times New Roman"/>
        </w:rPr>
        <w:t xml:space="preserve"> (zapoznał się z oceną). </w:t>
      </w:r>
    </w:p>
    <w:p w:rsidR="00F1062F" w:rsidRPr="002C1E72" w:rsidRDefault="00F1062F" w:rsidP="00011BCF">
      <w:pPr>
        <w:numPr>
          <w:ilvl w:val="0"/>
          <w:numId w:val="9"/>
        </w:numPr>
        <w:autoSpaceDE w:val="0"/>
        <w:autoSpaceDN w:val="0"/>
        <w:adjustRightInd w:val="0"/>
        <w:spacing w:after="0" w:line="240" w:lineRule="auto"/>
        <w:jc w:val="both"/>
        <w:rPr>
          <w:rFonts w:ascii="Times New Roman" w:hAnsi="Times New Roman" w:cs="Times New Roman"/>
        </w:rPr>
      </w:pPr>
      <w:r w:rsidRPr="002C1E72">
        <w:rPr>
          <w:rFonts w:ascii="Times New Roman" w:hAnsi="Times New Roman" w:cs="Times New Roman"/>
        </w:rPr>
        <w:t>Ocena z pracy domowej wpisana jest do zeszytu przedmiotowego</w:t>
      </w:r>
      <w:r>
        <w:rPr>
          <w:rFonts w:ascii="Times New Roman" w:hAnsi="Times New Roman" w:cs="Times New Roman"/>
        </w:rPr>
        <w:t xml:space="preserve"> lub zeszytu ćwiczeń</w:t>
      </w:r>
      <w:r w:rsidRPr="002C1E72">
        <w:rPr>
          <w:rFonts w:ascii="Times New Roman" w:hAnsi="Times New Roman" w:cs="Times New Roman"/>
        </w:rPr>
        <w:t>.</w:t>
      </w:r>
    </w:p>
    <w:p w:rsidR="00F1062F" w:rsidRPr="00C64B5E" w:rsidRDefault="00F1062F" w:rsidP="00011BCF">
      <w:pPr>
        <w:numPr>
          <w:ilvl w:val="0"/>
          <w:numId w:val="9"/>
        </w:numPr>
        <w:autoSpaceDE w:val="0"/>
        <w:autoSpaceDN w:val="0"/>
        <w:adjustRightInd w:val="0"/>
        <w:spacing w:after="0" w:line="240" w:lineRule="auto"/>
        <w:jc w:val="both"/>
        <w:rPr>
          <w:rFonts w:ascii="Times New Roman" w:hAnsi="Times New Roman" w:cs="Times New Roman"/>
        </w:rPr>
      </w:pPr>
      <w:r w:rsidRPr="00C64B5E">
        <w:rPr>
          <w:rFonts w:ascii="Times New Roman" w:hAnsi="Times New Roman" w:cs="Times New Roman"/>
        </w:rPr>
        <w:t>Uczeń ogląda swoją PK na lekcji podczas omawiania wyników i poprawy zadań.</w:t>
      </w:r>
    </w:p>
    <w:p w:rsidR="00F1062F" w:rsidRDefault="00F1062F" w:rsidP="00011BCF">
      <w:pPr>
        <w:numPr>
          <w:ilvl w:val="0"/>
          <w:numId w:val="9"/>
        </w:numPr>
        <w:autoSpaceDE w:val="0"/>
        <w:autoSpaceDN w:val="0"/>
        <w:adjustRightInd w:val="0"/>
        <w:spacing w:after="0" w:line="240" w:lineRule="auto"/>
        <w:jc w:val="both"/>
        <w:rPr>
          <w:rFonts w:ascii="Times New Roman" w:hAnsi="Times New Roman" w:cs="Times New Roman"/>
        </w:rPr>
      </w:pPr>
      <w:r w:rsidRPr="002C1E72">
        <w:rPr>
          <w:rFonts w:ascii="Times New Roman" w:hAnsi="Times New Roman" w:cs="Times New Roman"/>
        </w:rPr>
        <w:t>Rodzice mają prawo wglądu do prac pisemnych swo</w:t>
      </w:r>
      <w:r>
        <w:rPr>
          <w:rFonts w:ascii="Times New Roman" w:hAnsi="Times New Roman" w:cs="Times New Roman"/>
        </w:rPr>
        <w:t>ich dzieci w czasie dyżurów</w:t>
      </w:r>
      <w:r w:rsidRPr="002C1E72">
        <w:rPr>
          <w:rFonts w:ascii="Times New Roman" w:hAnsi="Times New Roman" w:cs="Times New Roman"/>
        </w:rPr>
        <w:t xml:space="preserve"> </w:t>
      </w:r>
      <w:r w:rsidR="00E00D41">
        <w:rPr>
          <w:rFonts w:ascii="Times New Roman" w:hAnsi="Times New Roman" w:cs="Times New Roman"/>
        </w:rPr>
        <w:t>nauczycieli oraz</w:t>
      </w:r>
      <w:r>
        <w:rPr>
          <w:rFonts w:ascii="Times New Roman" w:hAnsi="Times New Roman" w:cs="Times New Roman"/>
        </w:rPr>
        <w:t xml:space="preserve"> w dni otwarte</w:t>
      </w:r>
      <w:r w:rsidRPr="002C1E72">
        <w:rPr>
          <w:rFonts w:ascii="Times New Roman" w:hAnsi="Times New Roman" w:cs="Times New Roman"/>
        </w:rPr>
        <w:t>.</w:t>
      </w:r>
    </w:p>
    <w:p w:rsidR="00F1062F" w:rsidRPr="00D302A6" w:rsidRDefault="00F1062F" w:rsidP="00011BCF">
      <w:pPr>
        <w:pStyle w:val="Akapitzlist"/>
        <w:numPr>
          <w:ilvl w:val="0"/>
          <w:numId w:val="32"/>
        </w:numPr>
        <w:spacing w:before="240" w:after="0" w:line="240" w:lineRule="auto"/>
        <w:rPr>
          <w:rFonts w:ascii="Times New Roman" w:hAnsi="Times New Roman" w:cs="Times New Roman"/>
          <w:b/>
          <w:bCs/>
          <w:sz w:val="24"/>
          <w:szCs w:val="24"/>
        </w:rPr>
      </w:pPr>
      <w:r w:rsidRPr="00B16A94">
        <w:rPr>
          <w:rFonts w:ascii="Times New Roman" w:hAnsi="Times New Roman" w:cs="Times New Roman"/>
          <w:b/>
          <w:bCs/>
          <w:sz w:val="24"/>
          <w:szCs w:val="24"/>
        </w:rPr>
        <w:t>Zapisy uwzględniające specyfikę przedmiotu.</w:t>
      </w:r>
    </w:p>
    <w:p w:rsidR="00F1062F" w:rsidRDefault="00F1062F" w:rsidP="00011BCF">
      <w:pPr>
        <w:pStyle w:val="Akapitzlist"/>
        <w:numPr>
          <w:ilvl w:val="3"/>
          <w:numId w:val="8"/>
        </w:numPr>
        <w:spacing w:after="0" w:line="240" w:lineRule="auto"/>
        <w:ind w:left="360"/>
        <w:jc w:val="both"/>
        <w:rPr>
          <w:rFonts w:ascii="Times New Roman" w:hAnsi="Times New Roman" w:cs="Times New Roman"/>
        </w:rPr>
      </w:pPr>
      <w:r>
        <w:rPr>
          <w:rFonts w:ascii="Times New Roman" w:hAnsi="Times New Roman" w:cs="Times New Roman"/>
        </w:rPr>
        <w:t>Należy stwarzać okazje, aby uczeń samodzielnie odkrywał związki i zależności, znajdować obszary, w których uczeń może czuć się odkrywcą.</w:t>
      </w:r>
    </w:p>
    <w:p w:rsidR="00F1062F" w:rsidRDefault="00F1062F" w:rsidP="00011BCF">
      <w:pPr>
        <w:pStyle w:val="Akapitzlist"/>
        <w:numPr>
          <w:ilvl w:val="3"/>
          <w:numId w:val="8"/>
        </w:numPr>
        <w:spacing w:after="0" w:line="240" w:lineRule="auto"/>
        <w:ind w:left="360"/>
        <w:jc w:val="both"/>
        <w:rPr>
          <w:rFonts w:ascii="Times New Roman" w:hAnsi="Times New Roman" w:cs="Times New Roman"/>
        </w:rPr>
      </w:pPr>
      <w:r>
        <w:rPr>
          <w:rFonts w:ascii="Times New Roman" w:hAnsi="Times New Roman" w:cs="Times New Roman"/>
        </w:rPr>
        <w:t>Umiejętność wykonywania działań pamięciowych ułatwia orientację w świecie liczb, weryfikację wyników różnych obliczeń, a także szacowania wyników działań rachunkowych, a samo szacowanie jest umiejętnością wyjątkowo praktyczną w życiu codziennym.</w:t>
      </w:r>
    </w:p>
    <w:p w:rsidR="00F1062F" w:rsidRDefault="00F1062F" w:rsidP="00011BCF">
      <w:pPr>
        <w:pStyle w:val="Akapitzlist"/>
        <w:numPr>
          <w:ilvl w:val="3"/>
          <w:numId w:val="8"/>
        </w:numPr>
        <w:spacing w:after="0" w:line="240" w:lineRule="auto"/>
        <w:ind w:left="360"/>
        <w:jc w:val="both"/>
        <w:rPr>
          <w:rFonts w:ascii="Times New Roman" w:hAnsi="Times New Roman" w:cs="Times New Roman"/>
        </w:rPr>
      </w:pPr>
      <w:r w:rsidRPr="00BF4F83">
        <w:rPr>
          <w:rFonts w:ascii="Times New Roman" w:hAnsi="Times New Roman" w:cs="Times New Roman"/>
        </w:rPr>
        <w:t xml:space="preserve">Nie powinno się oczekiwać powtarzania precyzyjnych regułek i definicji, należy dbać o poprawność języka matematycznego, uczyć dokładnych sformułowań, ale nie oczekiwać, że przyniesie to natychmiastowe rezultaty. Dopuszczenie swobody wypowiedzi bardziej otworzy dziecko </w:t>
      </w:r>
      <w:r w:rsidRPr="00BF4F83">
        <w:rPr>
          <w:rFonts w:ascii="Times New Roman" w:hAnsi="Times New Roman" w:cs="Times New Roman"/>
        </w:rPr>
        <w:br/>
        <w:t>i wyraźniej pokaże stopień zrozumienia zagadnienia.</w:t>
      </w:r>
    </w:p>
    <w:p w:rsidR="005631C2" w:rsidRPr="00BF198D" w:rsidRDefault="00F1062F" w:rsidP="00BF198D">
      <w:pPr>
        <w:pStyle w:val="Akapitzlist"/>
        <w:numPr>
          <w:ilvl w:val="3"/>
          <w:numId w:val="8"/>
        </w:numPr>
        <w:spacing w:line="240" w:lineRule="auto"/>
        <w:ind w:left="360"/>
        <w:jc w:val="both"/>
        <w:rPr>
          <w:rFonts w:ascii="Times New Roman" w:hAnsi="Times New Roman" w:cs="Times New Roman"/>
        </w:rPr>
      </w:pPr>
      <w:r w:rsidRPr="00BF4F83">
        <w:rPr>
          <w:rFonts w:ascii="Times New Roman" w:hAnsi="Times New Roman" w:cs="Times New Roman"/>
        </w:rPr>
        <w:t>Należy akceptować wszelkie poprawne strategie rozwiązania zadania i dopuszczać stosowanie przez u</w:t>
      </w:r>
      <w:r w:rsidR="00BF04FF">
        <w:rPr>
          <w:rFonts w:ascii="Times New Roman" w:hAnsi="Times New Roman" w:cs="Times New Roman"/>
        </w:rPr>
        <w:t xml:space="preserve">cznia jego własnych, </w:t>
      </w:r>
      <w:r w:rsidRPr="00BF4F83">
        <w:rPr>
          <w:rFonts w:ascii="Times New Roman" w:hAnsi="Times New Roman" w:cs="Times New Roman"/>
        </w:rPr>
        <w:t>w miarę czytelnych, zapisów rozwiązania.</w:t>
      </w:r>
    </w:p>
    <w:sectPr w:rsidR="005631C2" w:rsidRPr="00BF19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A2" w:rsidRDefault="00C817A2" w:rsidP="00596886">
      <w:pPr>
        <w:spacing w:after="0" w:line="240" w:lineRule="auto"/>
      </w:pPr>
      <w:r>
        <w:separator/>
      </w:r>
    </w:p>
  </w:endnote>
  <w:endnote w:type="continuationSeparator" w:id="0">
    <w:p w:rsidR="00C817A2" w:rsidRDefault="00C817A2" w:rsidP="0059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Humanist521PL-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entSchbookEU-Normal">
    <w:altName w:val="Times New Roman"/>
    <w:panose1 w:val="00000000000000000000"/>
    <w:charset w:val="00"/>
    <w:family w:val="roman"/>
    <w:notTrueType/>
    <w:pitch w:val="default"/>
    <w:sig w:usb0="00000007" w:usb1="00000000" w:usb2="00000000" w:usb3="00000000" w:csb0="00000003" w:csb1="00000000"/>
  </w:font>
  <w:font w:name="Quasi-LucidaBr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02797"/>
      <w:docPartObj>
        <w:docPartGallery w:val="Page Numbers (Bottom of Page)"/>
        <w:docPartUnique/>
      </w:docPartObj>
    </w:sdtPr>
    <w:sdtContent>
      <w:p w:rsidR="00E7394A" w:rsidRDefault="00E7394A">
        <w:pPr>
          <w:pStyle w:val="Stopka"/>
          <w:jc w:val="right"/>
        </w:pPr>
        <w:r>
          <w:fldChar w:fldCharType="begin"/>
        </w:r>
        <w:r>
          <w:instrText>PAGE   \* MERGEFORMAT</w:instrText>
        </w:r>
        <w:r>
          <w:fldChar w:fldCharType="separate"/>
        </w:r>
        <w:r w:rsidR="00C817A2">
          <w:rPr>
            <w:noProof/>
          </w:rPr>
          <w:t>1</w:t>
        </w:r>
        <w:r>
          <w:fldChar w:fldCharType="end"/>
        </w:r>
      </w:p>
    </w:sdtContent>
  </w:sdt>
  <w:p w:rsidR="00E7394A" w:rsidRPr="00F11CB7" w:rsidRDefault="00E7394A" w:rsidP="00F11CB7">
    <w:pPr>
      <w:pStyle w:val="Stopka"/>
      <w:ind w:right="360"/>
      <w:jc w:val="center"/>
      <w:rPr>
        <w:rStyle w:val="Wyrnienieintensywne"/>
        <w:color w:val="0070C0"/>
      </w:rPr>
    </w:pPr>
    <w:r w:rsidRPr="00F11CB7">
      <w:rPr>
        <w:rStyle w:val="Wyrnienieintensywne"/>
        <w:color w:val="0070C0"/>
      </w:rPr>
      <w:t>Nauczyciel</w:t>
    </w:r>
    <w:r>
      <w:rPr>
        <w:rStyle w:val="Wyrnienieintensywne"/>
        <w:color w:val="0070C0"/>
      </w:rPr>
      <w:t>e</w:t>
    </w:r>
    <w:r w:rsidRPr="00F11CB7">
      <w:rPr>
        <w:rStyle w:val="Wyrnienieintensywne"/>
        <w:color w:val="0070C0"/>
      </w:rPr>
      <w:t xml:space="preserve"> matematyki </w:t>
    </w:r>
    <w:r>
      <w:rPr>
        <w:rStyle w:val="Wyrnienieintensywne"/>
        <w:color w:val="0070C0"/>
      </w:rPr>
      <w:t xml:space="preserve">Alicja Cicha, </w:t>
    </w:r>
    <w:r w:rsidRPr="00F11CB7">
      <w:rPr>
        <w:rStyle w:val="Wyrnienieintensywne"/>
        <w:color w:val="0070C0"/>
      </w:rPr>
      <w:t>Ewa Sylwia Grala</w:t>
    </w:r>
    <w:r>
      <w:rPr>
        <w:rStyle w:val="Wyrnienieintensywne"/>
        <w:color w:val="0070C0"/>
      </w:rPr>
      <w:t>, Bożena Kowalczyk</w:t>
    </w:r>
  </w:p>
  <w:p w:rsidR="00E7394A" w:rsidRPr="00F11CB7" w:rsidRDefault="00E7394A" w:rsidP="00F11CB7">
    <w:pPr>
      <w:pStyle w:val="Stopka"/>
      <w:ind w:right="360"/>
      <w:jc w:val="center"/>
      <w:rPr>
        <w:rStyle w:val="Wyrnienieintensywne"/>
        <w:color w:val="0070C0"/>
      </w:rPr>
    </w:pPr>
    <w:r w:rsidRPr="00F11CB7">
      <w:rPr>
        <w:rStyle w:val="Wyrnienieintensywne"/>
        <w:color w:val="0070C0"/>
      </w:rPr>
      <w:t>Przedmiotowe Zasady Oceniania z Matematyki</w:t>
    </w:r>
  </w:p>
  <w:p w:rsidR="00E7394A" w:rsidRPr="00F11CB7" w:rsidRDefault="00E7394A">
    <w:pPr>
      <w:pStyle w:val="Stopka"/>
      <w:rPr>
        <w:rStyle w:val="Wyrnienieintensywne"/>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A2" w:rsidRDefault="00C817A2" w:rsidP="00596886">
      <w:pPr>
        <w:spacing w:after="0" w:line="240" w:lineRule="auto"/>
      </w:pPr>
      <w:r>
        <w:separator/>
      </w:r>
    </w:p>
  </w:footnote>
  <w:footnote w:type="continuationSeparator" w:id="0">
    <w:p w:rsidR="00C817A2" w:rsidRDefault="00C817A2" w:rsidP="00596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E6282"/>
    <w:lvl w:ilvl="0">
      <w:numFmt w:val="decimal"/>
      <w:lvlText w:val="*"/>
      <w:lvlJc w:val="left"/>
    </w:lvl>
  </w:abstractNum>
  <w:abstractNum w:abstractNumId="1" w15:restartNumberingAfterBreak="0">
    <w:nsid w:val="052D402B"/>
    <w:multiLevelType w:val="hybridMultilevel"/>
    <w:tmpl w:val="DAD6E63E"/>
    <w:lvl w:ilvl="0" w:tplc="2084F0E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6B7FC8"/>
    <w:multiLevelType w:val="hybridMultilevel"/>
    <w:tmpl w:val="C13A4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CF7138"/>
    <w:multiLevelType w:val="hybridMultilevel"/>
    <w:tmpl w:val="EB70C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886A4A"/>
    <w:multiLevelType w:val="hybridMultilevel"/>
    <w:tmpl w:val="4B9ADE48"/>
    <w:lvl w:ilvl="0" w:tplc="1AA692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BA0F1C"/>
    <w:multiLevelType w:val="hybridMultilevel"/>
    <w:tmpl w:val="45C4E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C81ED6"/>
    <w:multiLevelType w:val="hybridMultilevel"/>
    <w:tmpl w:val="513CF922"/>
    <w:lvl w:ilvl="0" w:tplc="1AA692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9F26FB"/>
    <w:multiLevelType w:val="hybridMultilevel"/>
    <w:tmpl w:val="49CA5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A2776"/>
    <w:multiLevelType w:val="hybridMultilevel"/>
    <w:tmpl w:val="3F46C326"/>
    <w:lvl w:ilvl="0" w:tplc="1AA692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4032CC"/>
    <w:multiLevelType w:val="hybridMultilevel"/>
    <w:tmpl w:val="E2D49C5C"/>
    <w:lvl w:ilvl="0" w:tplc="7D46553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30052"/>
    <w:multiLevelType w:val="hybridMultilevel"/>
    <w:tmpl w:val="77B4B668"/>
    <w:lvl w:ilvl="0" w:tplc="2084F0E4">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564C5F"/>
    <w:multiLevelType w:val="hybridMultilevel"/>
    <w:tmpl w:val="2A94E9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D1A093F"/>
    <w:multiLevelType w:val="multilevel"/>
    <w:tmpl w:val="1C0ECF06"/>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tentative="1">
      <w:start w:val="1"/>
      <w:numFmt w:val="bullet"/>
      <w:lvlText w:val=""/>
      <w:lvlJc w:val="left"/>
      <w:pPr>
        <w:tabs>
          <w:tab w:val="num" w:pos="2520"/>
        </w:tabs>
        <w:ind w:left="2520" w:hanging="360"/>
      </w:pPr>
      <w:rPr>
        <w:rFonts w:ascii="Symbol" w:hAnsi="Symbol" w:cs="Symbol" w:hint="default"/>
        <w:sz w:val="20"/>
        <w:szCs w:val="20"/>
      </w:rPr>
    </w:lvl>
    <w:lvl w:ilvl="4" w:tentative="1">
      <w:start w:val="1"/>
      <w:numFmt w:val="bullet"/>
      <w:lvlText w:val=""/>
      <w:lvlJc w:val="left"/>
      <w:pPr>
        <w:tabs>
          <w:tab w:val="num" w:pos="3240"/>
        </w:tabs>
        <w:ind w:left="3240" w:hanging="360"/>
      </w:pPr>
      <w:rPr>
        <w:rFonts w:ascii="Symbol" w:hAnsi="Symbol" w:cs="Symbol" w:hint="default"/>
        <w:sz w:val="20"/>
        <w:szCs w:val="20"/>
      </w:rPr>
    </w:lvl>
    <w:lvl w:ilvl="5" w:tentative="1">
      <w:start w:val="1"/>
      <w:numFmt w:val="bullet"/>
      <w:lvlText w:val=""/>
      <w:lvlJc w:val="left"/>
      <w:pPr>
        <w:tabs>
          <w:tab w:val="num" w:pos="3960"/>
        </w:tabs>
        <w:ind w:left="3960" w:hanging="360"/>
      </w:pPr>
      <w:rPr>
        <w:rFonts w:ascii="Symbol" w:hAnsi="Symbol" w:cs="Symbol" w:hint="default"/>
        <w:sz w:val="20"/>
        <w:szCs w:val="20"/>
      </w:rPr>
    </w:lvl>
    <w:lvl w:ilvl="6" w:tentative="1">
      <w:start w:val="1"/>
      <w:numFmt w:val="bullet"/>
      <w:lvlText w:val=""/>
      <w:lvlJc w:val="left"/>
      <w:pPr>
        <w:tabs>
          <w:tab w:val="num" w:pos="4680"/>
        </w:tabs>
        <w:ind w:left="4680" w:hanging="360"/>
      </w:pPr>
      <w:rPr>
        <w:rFonts w:ascii="Symbol" w:hAnsi="Symbol" w:cs="Symbol" w:hint="default"/>
        <w:sz w:val="20"/>
        <w:szCs w:val="20"/>
      </w:rPr>
    </w:lvl>
    <w:lvl w:ilvl="7" w:tentative="1">
      <w:start w:val="1"/>
      <w:numFmt w:val="bullet"/>
      <w:lvlText w:val=""/>
      <w:lvlJc w:val="left"/>
      <w:pPr>
        <w:tabs>
          <w:tab w:val="num" w:pos="5400"/>
        </w:tabs>
        <w:ind w:left="5400" w:hanging="360"/>
      </w:pPr>
      <w:rPr>
        <w:rFonts w:ascii="Symbol" w:hAnsi="Symbol" w:cs="Symbol" w:hint="default"/>
        <w:sz w:val="20"/>
        <w:szCs w:val="20"/>
      </w:rPr>
    </w:lvl>
    <w:lvl w:ilvl="8" w:tentative="1">
      <w:start w:val="1"/>
      <w:numFmt w:val="bullet"/>
      <w:lvlText w:val=""/>
      <w:lvlJc w:val="left"/>
      <w:pPr>
        <w:tabs>
          <w:tab w:val="num" w:pos="6120"/>
        </w:tabs>
        <w:ind w:left="6120" w:hanging="360"/>
      </w:pPr>
      <w:rPr>
        <w:rFonts w:ascii="Symbol" w:hAnsi="Symbol" w:cs="Symbol" w:hint="default"/>
        <w:sz w:val="20"/>
        <w:szCs w:val="20"/>
      </w:rPr>
    </w:lvl>
  </w:abstractNum>
  <w:abstractNum w:abstractNumId="13" w15:restartNumberingAfterBreak="0">
    <w:nsid w:val="30A9797D"/>
    <w:multiLevelType w:val="hybridMultilevel"/>
    <w:tmpl w:val="0DEEC9DE"/>
    <w:lvl w:ilvl="0" w:tplc="DC2ACF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22B5366"/>
    <w:multiLevelType w:val="hybridMultilevel"/>
    <w:tmpl w:val="EB8CE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43B5D"/>
    <w:multiLevelType w:val="hybridMultilevel"/>
    <w:tmpl w:val="16A2B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887422"/>
    <w:multiLevelType w:val="hybridMultilevel"/>
    <w:tmpl w:val="F7088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6151FC"/>
    <w:multiLevelType w:val="hybridMultilevel"/>
    <w:tmpl w:val="03E4A412"/>
    <w:lvl w:ilvl="0" w:tplc="E03E370C">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3BC129A3"/>
    <w:multiLevelType w:val="hybridMultilevel"/>
    <w:tmpl w:val="3044FCB0"/>
    <w:lvl w:ilvl="0" w:tplc="1AA692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3D32BE"/>
    <w:multiLevelType w:val="hybridMultilevel"/>
    <w:tmpl w:val="BF943BBA"/>
    <w:lvl w:ilvl="0" w:tplc="E03E370C">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3E532B60"/>
    <w:multiLevelType w:val="hybridMultilevel"/>
    <w:tmpl w:val="3D00847C"/>
    <w:lvl w:ilvl="0" w:tplc="D87E063C">
      <w:start w:val="1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659B9"/>
    <w:multiLevelType w:val="multilevel"/>
    <w:tmpl w:val="80C8DC0A"/>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
      <w:lvlJc w:val="left"/>
      <w:pPr>
        <w:tabs>
          <w:tab w:val="num" w:pos="1080"/>
        </w:tabs>
        <w:ind w:left="1080" w:hanging="360"/>
      </w:pPr>
      <w:rPr>
        <w:rFonts w:ascii="Symbol" w:hAnsi="Symbol" w:cs="Symbol" w:hint="default"/>
        <w:sz w:val="20"/>
        <w:szCs w:val="20"/>
      </w:rPr>
    </w:lvl>
    <w:lvl w:ilvl="2" w:tentative="1">
      <w:start w:val="1"/>
      <w:numFmt w:val="bullet"/>
      <w:lvlText w:val=""/>
      <w:lvlJc w:val="left"/>
      <w:pPr>
        <w:tabs>
          <w:tab w:val="num" w:pos="1800"/>
        </w:tabs>
        <w:ind w:left="1800" w:hanging="360"/>
      </w:pPr>
      <w:rPr>
        <w:rFonts w:ascii="Symbol" w:hAnsi="Symbol" w:cs="Symbol" w:hint="default"/>
        <w:sz w:val="20"/>
        <w:szCs w:val="20"/>
      </w:rPr>
    </w:lvl>
    <w:lvl w:ilvl="3" w:tentative="1">
      <w:start w:val="1"/>
      <w:numFmt w:val="bullet"/>
      <w:lvlText w:val=""/>
      <w:lvlJc w:val="left"/>
      <w:pPr>
        <w:tabs>
          <w:tab w:val="num" w:pos="2520"/>
        </w:tabs>
        <w:ind w:left="2520" w:hanging="360"/>
      </w:pPr>
      <w:rPr>
        <w:rFonts w:ascii="Symbol" w:hAnsi="Symbol" w:cs="Symbol" w:hint="default"/>
        <w:sz w:val="20"/>
        <w:szCs w:val="20"/>
      </w:rPr>
    </w:lvl>
    <w:lvl w:ilvl="4" w:tentative="1">
      <w:start w:val="1"/>
      <w:numFmt w:val="bullet"/>
      <w:lvlText w:val=""/>
      <w:lvlJc w:val="left"/>
      <w:pPr>
        <w:tabs>
          <w:tab w:val="num" w:pos="3240"/>
        </w:tabs>
        <w:ind w:left="3240" w:hanging="360"/>
      </w:pPr>
      <w:rPr>
        <w:rFonts w:ascii="Symbol" w:hAnsi="Symbol" w:cs="Symbol" w:hint="default"/>
        <w:sz w:val="20"/>
        <w:szCs w:val="20"/>
      </w:rPr>
    </w:lvl>
    <w:lvl w:ilvl="5" w:tentative="1">
      <w:start w:val="1"/>
      <w:numFmt w:val="bullet"/>
      <w:lvlText w:val=""/>
      <w:lvlJc w:val="left"/>
      <w:pPr>
        <w:tabs>
          <w:tab w:val="num" w:pos="3960"/>
        </w:tabs>
        <w:ind w:left="3960" w:hanging="360"/>
      </w:pPr>
      <w:rPr>
        <w:rFonts w:ascii="Symbol" w:hAnsi="Symbol" w:cs="Symbol" w:hint="default"/>
        <w:sz w:val="20"/>
        <w:szCs w:val="20"/>
      </w:rPr>
    </w:lvl>
    <w:lvl w:ilvl="6" w:tentative="1">
      <w:start w:val="1"/>
      <w:numFmt w:val="bullet"/>
      <w:lvlText w:val=""/>
      <w:lvlJc w:val="left"/>
      <w:pPr>
        <w:tabs>
          <w:tab w:val="num" w:pos="4680"/>
        </w:tabs>
        <w:ind w:left="4680" w:hanging="360"/>
      </w:pPr>
      <w:rPr>
        <w:rFonts w:ascii="Symbol" w:hAnsi="Symbol" w:cs="Symbol" w:hint="default"/>
        <w:sz w:val="20"/>
        <w:szCs w:val="20"/>
      </w:rPr>
    </w:lvl>
    <w:lvl w:ilvl="7" w:tentative="1">
      <w:start w:val="1"/>
      <w:numFmt w:val="bullet"/>
      <w:lvlText w:val=""/>
      <w:lvlJc w:val="left"/>
      <w:pPr>
        <w:tabs>
          <w:tab w:val="num" w:pos="5400"/>
        </w:tabs>
        <w:ind w:left="5400" w:hanging="360"/>
      </w:pPr>
      <w:rPr>
        <w:rFonts w:ascii="Symbol" w:hAnsi="Symbol" w:cs="Symbol" w:hint="default"/>
        <w:sz w:val="20"/>
        <w:szCs w:val="20"/>
      </w:rPr>
    </w:lvl>
    <w:lvl w:ilvl="8" w:tentative="1">
      <w:start w:val="1"/>
      <w:numFmt w:val="bullet"/>
      <w:lvlText w:val=""/>
      <w:lvlJc w:val="left"/>
      <w:pPr>
        <w:tabs>
          <w:tab w:val="num" w:pos="6120"/>
        </w:tabs>
        <w:ind w:left="6120" w:hanging="360"/>
      </w:pPr>
      <w:rPr>
        <w:rFonts w:ascii="Symbol" w:hAnsi="Symbol" w:cs="Symbol" w:hint="default"/>
        <w:sz w:val="20"/>
        <w:szCs w:val="20"/>
      </w:rPr>
    </w:lvl>
  </w:abstractNum>
  <w:abstractNum w:abstractNumId="22" w15:restartNumberingAfterBreak="0">
    <w:nsid w:val="42515F6D"/>
    <w:multiLevelType w:val="multilevel"/>
    <w:tmpl w:val="05E6C3E2"/>
    <w:lvl w:ilvl="0">
      <w:start w:val="1"/>
      <w:numFmt w:val="bullet"/>
      <w:lvlText w:val=""/>
      <w:lvlJc w:val="left"/>
      <w:pPr>
        <w:tabs>
          <w:tab w:val="num" w:pos="360"/>
        </w:tabs>
        <w:ind w:left="360" w:hanging="360"/>
      </w:pPr>
      <w:rPr>
        <w:rFonts w:ascii="Symbol" w:hAnsi="Symbol" w:hint="default"/>
        <w:sz w:val="20"/>
        <w:szCs w:val="20"/>
      </w:rPr>
    </w:lvl>
    <w:lvl w:ilvl="1">
      <w:start w:val="7"/>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cs="Symbol" w:hint="default"/>
        <w:sz w:val="20"/>
        <w:szCs w:val="20"/>
      </w:rPr>
    </w:lvl>
    <w:lvl w:ilvl="3" w:tentative="1">
      <w:start w:val="1"/>
      <w:numFmt w:val="bullet"/>
      <w:lvlText w:val=""/>
      <w:lvlJc w:val="left"/>
      <w:pPr>
        <w:tabs>
          <w:tab w:val="num" w:pos="2520"/>
        </w:tabs>
        <w:ind w:left="2520" w:hanging="360"/>
      </w:pPr>
      <w:rPr>
        <w:rFonts w:ascii="Symbol" w:hAnsi="Symbol" w:cs="Symbol" w:hint="default"/>
        <w:sz w:val="20"/>
        <w:szCs w:val="20"/>
      </w:rPr>
    </w:lvl>
    <w:lvl w:ilvl="4" w:tentative="1">
      <w:start w:val="1"/>
      <w:numFmt w:val="bullet"/>
      <w:lvlText w:val=""/>
      <w:lvlJc w:val="left"/>
      <w:pPr>
        <w:tabs>
          <w:tab w:val="num" w:pos="3240"/>
        </w:tabs>
        <w:ind w:left="3240" w:hanging="360"/>
      </w:pPr>
      <w:rPr>
        <w:rFonts w:ascii="Symbol" w:hAnsi="Symbol" w:cs="Symbol" w:hint="default"/>
        <w:sz w:val="20"/>
        <w:szCs w:val="20"/>
      </w:rPr>
    </w:lvl>
    <w:lvl w:ilvl="5" w:tentative="1">
      <w:start w:val="1"/>
      <w:numFmt w:val="bullet"/>
      <w:lvlText w:val=""/>
      <w:lvlJc w:val="left"/>
      <w:pPr>
        <w:tabs>
          <w:tab w:val="num" w:pos="3960"/>
        </w:tabs>
        <w:ind w:left="3960" w:hanging="360"/>
      </w:pPr>
      <w:rPr>
        <w:rFonts w:ascii="Symbol" w:hAnsi="Symbol" w:cs="Symbol" w:hint="default"/>
        <w:sz w:val="20"/>
        <w:szCs w:val="20"/>
      </w:rPr>
    </w:lvl>
    <w:lvl w:ilvl="6" w:tentative="1">
      <w:start w:val="1"/>
      <w:numFmt w:val="bullet"/>
      <w:lvlText w:val=""/>
      <w:lvlJc w:val="left"/>
      <w:pPr>
        <w:tabs>
          <w:tab w:val="num" w:pos="4680"/>
        </w:tabs>
        <w:ind w:left="4680" w:hanging="360"/>
      </w:pPr>
      <w:rPr>
        <w:rFonts w:ascii="Symbol" w:hAnsi="Symbol" w:cs="Symbol" w:hint="default"/>
        <w:sz w:val="20"/>
        <w:szCs w:val="20"/>
      </w:rPr>
    </w:lvl>
    <w:lvl w:ilvl="7" w:tentative="1">
      <w:start w:val="1"/>
      <w:numFmt w:val="bullet"/>
      <w:lvlText w:val=""/>
      <w:lvlJc w:val="left"/>
      <w:pPr>
        <w:tabs>
          <w:tab w:val="num" w:pos="5400"/>
        </w:tabs>
        <w:ind w:left="5400" w:hanging="360"/>
      </w:pPr>
      <w:rPr>
        <w:rFonts w:ascii="Symbol" w:hAnsi="Symbol" w:cs="Symbol" w:hint="default"/>
        <w:sz w:val="20"/>
        <w:szCs w:val="20"/>
      </w:rPr>
    </w:lvl>
    <w:lvl w:ilvl="8" w:tentative="1">
      <w:start w:val="1"/>
      <w:numFmt w:val="bullet"/>
      <w:lvlText w:val=""/>
      <w:lvlJc w:val="left"/>
      <w:pPr>
        <w:tabs>
          <w:tab w:val="num" w:pos="6120"/>
        </w:tabs>
        <w:ind w:left="6120" w:hanging="360"/>
      </w:pPr>
      <w:rPr>
        <w:rFonts w:ascii="Symbol" w:hAnsi="Symbol" w:cs="Symbol" w:hint="default"/>
        <w:sz w:val="20"/>
        <w:szCs w:val="20"/>
      </w:rPr>
    </w:lvl>
  </w:abstractNum>
  <w:abstractNum w:abstractNumId="23" w15:restartNumberingAfterBreak="0">
    <w:nsid w:val="43183805"/>
    <w:multiLevelType w:val="hybridMultilevel"/>
    <w:tmpl w:val="AE4ADD30"/>
    <w:lvl w:ilvl="0" w:tplc="1AA692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9126B0"/>
    <w:multiLevelType w:val="hybridMultilevel"/>
    <w:tmpl w:val="00DEA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75666B"/>
    <w:multiLevelType w:val="hybridMultilevel"/>
    <w:tmpl w:val="A5EA797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6" w15:restartNumberingAfterBreak="0">
    <w:nsid w:val="54EC3204"/>
    <w:multiLevelType w:val="hybridMultilevel"/>
    <w:tmpl w:val="13226D2E"/>
    <w:lvl w:ilvl="0" w:tplc="2084F0E4">
      <w:start w:val="1"/>
      <w:numFmt w:val="decimal"/>
      <w:lvlText w:val="%1)."/>
      <w:lvlJc w:val="left"/>
      <w:pPr>
        <w:ind w:left="644"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53F19C8"/>
    <w:multiLevelType w:val="hybridMultilevel"/>
    <w:tmpl w:val="408EEC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6123242"/>
    <w:multiLevelType w:val="hybridMultilevel"/>
    <w:tmpl w:val="EB8CE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531E63"/>
    <w:multiLevelType w:val="hybridMultilevel"/>
    <w:tmpl w:val="FCBA0918"/>
    <w:lvl w:ilvl="0" w:tplc="1AA692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1D52E0"/>
    <w:multiLevelType w:val="hybridMultilevel"/>
    <w:tmpl w:val="4A46C160"/>
    <w:lvl w:ilvl="0" w:tplc="ABD807E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D1B262D"/>
    <w:multiLevelType w:val="hybridMultilevel"/>
    <w:tmpl w:val="A3E2B8C0"/>
    <w:lvl w:ilvl="0" w:tplc="A344138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633836"/>
    <w:multiLevelType w:val="hybridMultilevel"/>
    <w:tmpl w:val="52E21572"/>
    <w:lvl w:ilvl="0" w:tplc="1AA692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3F18CA"/>
    <w:multiLevelType w:val="hybridMultilevel"/>
    <w:tmpl w:val="64E4DB2A"/>
    <w:lvl w:ilvl="0" w:tplc="F166863C">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9D9056D"/>
    <w:multiLevelType w:val="hybridMultilevel"/>
    <w:tmpl w:val="CF48B270"/>
    <w:lvl w:ilvl="0" w:tplc="E03E370C">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707A35DA"/>
    <w:multiLevelType w:val="hybridMultilevel"/>
    <w:tmpl w:val="3918D3EA"/>
    <w:lvl w:ilvl="0" w:tplc="1AA692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104999"/>
    <w:multiLevelType w:val="hybridMultilevel"/>
    <w:tmpl w:val="6A3875F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71A234D8"/>
    <w:multiLevelType w:val="hybridMultilevel"/>
    <w:tmpl w:val="0D76B28C"/>
    <w:lvl w:ilvl="0" w:tplc="EF74F88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7A12AE"/>
    <w:multiLevelType w:val="hybridMultilevel"/>
    <w:tmpl w:val="A6D0E400"/>
    <w:lvl w:ilvl="0" w:tplc="59FA22FE">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5D058B"/>
    <w:multiLevelType w:val="hybridMultilevel"/>
    <w:tmpl w:val="9A6EF506"/>
    <w:lvl w:ilvl="0" w:tplc="89AC061E">
      <w:start w:val="1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A321C17"/>
    <w:multiLevelType w:val="hybridMultilevel"/>
    <w:tmpl w:val="76484102"/>
    <w:lvl w:ilvl="0" w:tplc="CB46CFC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7"/>
  </w:num>
  <w:num w:numId="3">
    <w:abstractNumId w:val="19"/>
  </w:num>
  <w:num w:numId="4">
    <w:abstractNumId w:val="34"/>
  </w:num>
  <w:num w:numId="5">
    <w:abstractNumId w:val="1"/>
  </w:num>
  <w:num w:numId="6">
    <w:abstractNumId w:val="37"/>
  </w:num>
  <w:num w:numId="7">
    <w:abstractNumId w:val="30"/>
  </w:num>
  <w:num w:numId="8">
    <w:abstractNumId w:val="39"/>
  </w:num>
  <w:num w:numId="9">
    <w:abstractNumId w:val="31"/>
  </w:num>
  <w:num w:numId="10">
    <w:abstractNumId w:val="33"/>
  </w:num>
  <w:num w:numId="11">
    <w:abstractNumId w:val="4"/>
  </w:num>
  <w:num w:numId="12">
    <w:abstractNumId w:val="29"/>
  </w:num>
  <w:num w:numId="13">
    <w:abstractNumId w:val="10"/>
  </w:num>
  <w:num w:numId="14">
    <w:abstractNumId w:val="18"/>
  </w:num>
  <w:num w:numId="15">
    <w:abstractNumId w:val="8"/>
  </w:num>
  <w:num w:numId="16">
    <w:abstractNumId w:val="32"/>
  </w:num>
  <w:num w:numId="17">
    <w:abstractNumId w:val="35"/>
  </w:num>
  <w:num w:numId="18">
    <w:abstractNumId w:val="6"/>
  </w:num>
  <w:num w:numId="19">
    <w:abstractNumId w:val="23"/>
  </w:num>
  <w:num w:numId="20">
    <w:abstractNumId w:val="28"/>
  </w:num>
  <w:num w:numId="21">
    <w:abstractNumId w:val="40"/>
  </w:num>
  <w:num w:numId="22">
    <w:abstractNumId w:val="7"/>
  </w:num>
  <w:num w:numId="23">
    <w:abstractNumId w:val="16"/>
  </w:num>
  <w:num w:numId="24">
    <w:abstractNumId w:val="14"/>
  </w:num>
  <w:num w:numId="25">
    <w:abstractNumId w:val="26"/>
  </w:num>
  <w:num w:numId="26">
    <w:abstractNumId w:val="21"/>
  </w:num>
  <w:num w:numId="27">
    <w:abstractNumId w:val="12"/>
  </w:num>
  <w:num w:numId="28">
    <w:abstractNumId w:val="22"/>
  </w:num>
  <w:num w:numId="29">
    <w:abstractNumId w:val="13"/>
  </w:num>
  <w:num w:numId="30">
    <w:abstractNumId w:val="9"/>
  </w:num>
  <w:num w:numId="31">
    <w:abstractNumId w:val="38"/>
  </w:num>
  <w:num w:numId="32">
    <w:abstractNumId w:val="20"/>
  </w:num>
  <w:num w:numId="33">
    <w:abstractNumId w:val="3"/>
  </w:num>
  <w:num w:numId="34">
    <w:abstractNumId w:val="24"/>
  </w:num>
  <w:num w:numId="35">
    <w:abstractNumId w:val="25"/>
  </w:num>
  <w:num w:numId="36">
    <w:abstractNumId w:val="15"/>
  </w:num>
  <w:num w:numId="37">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38">
    <w:abstractNumId w:val="5"/>
  </w:num>
  <w:num w:numId="39">
    <w:abstractNumId w:val="2"/>
  </w:num>
  <w:num w:numId="40">
    <w:abstractNumId w:val="36"/>
  </w:num>
  <w:num w:numId="41">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CB"/>
    <w:rsid w:val="000019EB"/>
    <w:rsid w:val="00011BCF"/>
    <w:rsid w:val="00082EFC"/>
    <w:rsid w:val="001651AB"/>
    <w:rsid w:val="001976B0"/>
    <w:rsid w:val="001C1E46"/>
    <w:rsid w:val="00221ECF"/>
    <w:rsid w:val="00243F01"/>
    <w:rsid w:val="00254C77"/>
    <w:rsid w:val="00255406"/>
    <w:rsid w:val="002954E3"/>
    <w:rsid w:val="002A4705"/>
    <w:rsid w:val="002A5DE4"/>
    <w:rsid w:val="003143EC"/>
    <w:rsid w:val="00362A9A"/>
    <w:rsid w:val="00377B17"/>
    <w:rsid w:val="003831C7"/>
    <w:rsid w:val="003B0C10"/>
    <w:rsid w:val="003E6B33"/>
    <w:rsid w:val="00406F8E"/>
    <w:rsid w:val="0046413A"/>
    <w:rsid w:val="004911A0"/>
    <w:rsid w:val="004D682B"/>
    <w:rsid w:val="005277B0"/>
    <w:rsid w:val="005631C2"/>
    <w:rsid w:val="0058124C"/>
    <w:rsid w:val="0058139D"/>
    <w:rsid w:val="00596886"/>
    <w:rsid w:val="005D0FDA"/>
    <w:rsid w:val="005D5649"/>
    <w:rsid w:val="005E284F"/>
    <w:rsid w:val="00610F39"/>
    <w:rsid w:val="006250F7"/>
    <w:rsid w:val="00692EA8"/>
    <w:rsid w:val="006A11C5"/>
    <w:rsid w:val="0071635F"/>
    <w:rsid w:val="00782AFA"/>
    <w:rsid w:val="007B5ED1"/>
    <w:rsid w:val="008D42FE"/>
    <w:rsid w:val="009A5E65"/>
    <w:rsid w:val="009D6C08"/>
    <w:rsid w:val="009F7BB7"/>
    <w:rsid w:val="00A362CE"/>
    <w:rsid w:val="00A52BD3"/>
    <w:rsid w:val="00A71FD2"/>
    <w:rsid w:val="00A77810"/>
    <w:rsid w:val="00AA04F7"/>
    <w:rsid w:val="00B40991"/>
    <w:rsid w:val="00B449CB"/>
    <w:rsid w:val="00B53CC2"/>
    <w:rsid w:val="00B9690F"/>
    <w:rsid w:val="00BC4C21"/>
    <w:rsid w:val="00BC72CB"/>
    <w:rsid w:val="00BF04FF"/>
    <w:rsid w:val="00BF198D"/>
    <w:rsid w:val="00C151E9"/>
    <w:rsid w:val="00C53650"/>
    <w:rsid w:val="00C541E8"/>
    <w:rsid w:val="00C62156"/>
    <w:rsid w:val="00C64B5E"/>
    <w:rsid w:val="00C817A2"/>
    <w:rsid w:val="00CA01DC"/>
    <w:rsid w:val="00CA45CB"/>
    <w:rsid w:val="00CB31F6"/>
    <w:rsid w:val="00CC4441"/>
    <w:rsid w:val="00D01D3C"/>
    <w:rsid w:val="00D3025A"/>
    <w:rsid w:val="00D62F91"/>
    <w:rsid w:val="00D73FFD"/>
    <w:rsid w:val="00D95DB0"/>
    <w:rsid w:val="00DA5563"/>
    <w:rsid w:val="00DB3F13"/>
    <w:rsid w:val="00DE771F"/>
    <w:rsid w:val="00DF376B"/>
    <w:rsid w:val="00E00D41"/>
    <w:rsid w:val="00E43FF5"/>
    <w:rsid w:val="00E7394A"/>
    <w:rsid w:val="00E763D7"/>
    <w:rsid w:val="00EB5941"/>
    <w:rsid w:val="00ED297A"/>
    <w:rsid w:val="00EF0B0E"/>
    <w:rsid w:val="00F1062F"/>
    <w:rsid w:val="00F11CB7"/>
    <w:rsid w:val="00F8107A"/>
    <w:rsid w:val="00F8295F"/>
    <w:rsid w:val="00F82C98"/>
    <w:rsid w:val="00F93AC9"/>
    <w:rsid w:val="00FC34FF"/>
    <w:rsid w:val="00FD7ACB"/>
    <w:rsid w:val="00FE6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3B7D6BA-F071-45BF-856A-5E0C21A6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D95DB0"/>
    <w:pPr>
      <w:keepNext/>
      <w:keepLines/>
      <w:spacing w:before="480" w:after="0" w:line="276" w:lineRule="auto"/>
      <w:outlineLvl w:val="0"/>
    </w:pPr>
    <w:rPr>
      <w:rFonts w:ascii="Cambria" w:eastAsia="Times New Roman" w:hAnsi="Cambria" w:cs="Cambria"/>
      <w:b/>
      <w:bCs/>
      <w:color w:val="365F91"/>
      <w:sz w:val="28"/>
      <w:szCs w:val="28"/>
      <w:lang w:eastAsia="en-US"/>
    </w:rPr>
  </w:style>
  <w:style w:type="paragraph" w:styleId="Nagwek2">
    <w:name w:val="heading 2"/>
    <w:basedOn w:val="Normalny"/>
    <w:next w:val="Normalny"/>
    <w:link w:val="Nagwek2Znak"/>
    <w:unhideWhenUsed/>
    <w:qFormat/>
    <w:rsid w:val="009A5E65"/>
    <w:pPr>
      <w:keepNext/>
      <w:spacing w:before="240" w:after="60" w:line="276" w:lineRule="auto"/>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DB0"/>
    <w:pPr>
      <w:spacing w:after="200" w:line="276" w:lineRule="auto"/>
      <w:ind w:left="720"/>
    </w:pPr>
    <w:rPr>
      <w:rFonts w:ascii="Calibri" w:eastAsia="Times New Roman" w:hAnsi="Calibri" w:cs="Calibri"/>
      <w:lang w:eastAsia="en-US"/>
    </w:rPr>
  </w:style>
  <w:style w:type="character" w:customStyle="1" w:styleId="Nagwek1Znak">
    <w:name w:val="Nagłówek 1 Znak"/>
    <w:basedOn w:val="Domylnaczcionkaakapitu"/>
    <w:link w:val="Nagwek1"/>
    <w:uiPriority w:val="99"/>
    <w:rsid w:val="00D95DB0"/>
    <w:rPr>
      <w:rFonts w:ascii="Cambria" w:eastAsia="Times New Roman" w:hAnsi="Cambria" w:cs="Cambria"/>
      <w:b/>
      <w:bCs/>
      <w:color w:val="365F91"/>
      <w:sz w:val="28"/>
      <w:szCs w:val="28"/>
      <w:lang w:eastAsia="en-US"/>
    </w:rPr>
  </w:style>
  <w:style w:type="character" w:customStyle="1" w:styleId="value">
    <w:name w:val="value"/>
    <w:basedOn w:val="Domylnaczcionkaakapitu"/>
    <w:rsid w:val="00D95DB0"/>
  </w:style>
  <w:style w:type="character" w:customStyle="1" w:styleId="men">
    <w:name w:val="men"/>
    <w:rsid w:val="00D95DB0"/>
  </w:style>
  <w:style w:type="paragraph" w:styleId="Tekstpodstawowy">
    <w:name w:val="Body Text"/>
    <w:basedOn w:val="Normalny"/>
    <w:link w:val="TekstpodstawowyZnak"/>
    <w:uiPriority w:val="99"/>
    <w:rsid w:val="00F1062F"/>
    <w:pPr>
      <w:spacing w:after="0" w:line="360" w:lineRule="auto"/>
      <w:jc w:val="both"/>
    </w:pPr>
    <w:rPr>
      <w:rFonts w:ascii="Century Schoolbook" w:eastAsia="Times New Roman" w:hAnsi="Century Schoolbook" w:cs="Century Schoolbook"/>
      <w:sz w:val="26"/>
      <w:szCs w:val="26"/>
    </w:rPr>
  </w:style>
  <w:style w:type="character" w:customStyle="1" w:styleId="TekstpodstawowyZnak">
    <w:name w:val="Tekst podstawowy Znak"/>
    <w:basedOn w:val="Domylnaczcionkaakapitu"/>
    <w:link w:val="Tekstpodstawowy"/>
    <w:uiPriority w:val="99"/>
    <w:rsid w:val="00F1062F"/>
    <w:rPr>
      <w:rFonts w:ascii="Century Schoolbook" w:eastAsia="Times New Roman" w:hAnsi="Century Schoolbook" w:cs="Century Schoolbook"/>
      <w:sz w:val="26"/>
      <w:szCs w:val="26"/>
    </w:rPr>
  </w:style>
  <w:style w:type="paragraph" w:styleId="Nagwek">
    <w:name w:val="header"/>
    <w:basedOn w:val="Normalny"/>
    <w:link w:val="NagwekZnak"/>
    <w:uiPriority w:val="99"/>
    <w:unhideWhenUsed/>
    <w:rsid w:val="005968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886"/>
  </w:style>
  <w:style w:type="paragraph" w:styleId="Stopka">
    <w:name w:val="footer"/>
    <w:basedOn w:val="Normalny"/>
    <w:link w:val="StopkaZnak"/>
    <w:uiPriority w:val="99"/>
    <w:unhideWhenUsed/>
    <w:rsid w:val="005968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886"/>
  </w:style>
  <w:style w:type="character" w:styleId="Wyrnienieintensywne">
    <w:name w:val="Intense Emphasis"/>
    <w:basedOn w:val="Domylnaczcionkaakapitu"/>
    <w:uiPriority w:val="21"/>
    <w:qFormat/>
    <w:rsid w:val="00596886"/>
    <w:rPr>
      <w:i/>
      <w:iCs/>
      <w:color w:val="5B9BD5" w:themeColor="accent1"/>
    </w:rPr>
  </w:style>
  <w:style w:type="character" w:customStyle="1" w:styleId="Nagwek2Znak">
    <w:name w:val="Nagłówek 2 Znak"/>
    <w:basedOn w:val="Domylnaczcionkaakapitu"/>
    <w:link w:val="Nagwek2"/>
    <w:rsid w:val="009A5E65"/>
    <w:rPr>
      <w:rFonts w:asciiTheme="majorHAnsi" w:eastAsiaTheme="majorEastAsia" w:hAnsiTheme="majorHAnsi" w:cstheme="majorBidi"/>
      <w:b/>
      <w:bCs/>
      <w:i/>
      <w:iCs/>
      <w:sz w:val="28"/>
      <w:szCs w:val="28"/>
    </w:rPr>
  </w:style>
  <w:style w:type="table" w:styleId="Tabela-Siatka">
    <w:name w:val="Table Grid"/>
    <w:basedOn w:val="Standardowy"/>
    <w:uiPriority w:val="59"/>
    <w:rsid w:val="009A5E6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9A5E65"/>
    <w:rPr>
      <w:b/>
      <w:bCs/>
    </w:rPr>
  </w:style>
  <w:style w:type="paragraph" w:customStyle="1" w:styleId="Default">
    <w:name w:val="Default"/>
    <w:rsid w:val="009A5E65"/>
    <w:pPr>
      <w:autoSpaceDE w:val="0"/>
      <w:autoSpaceDN w:val="0"/>
      <w:adjustRightInd w:val="0"/>
      <w:spacing w:after="0" w:line="240" w:lineRule="auto"/>
    </w:pPr>
    <w:rPr>
      <w:rFonts w:ascii="Calibri" w:eastAsia="Times New Roman" w:hAnsi="Calibri" w:cs="Calibri"/>
      <w:color w:val="000000"/>
      <w:sz w:val="24"/>
      <w:szCs w:val="24"/>
    </w:rPr>
  </w:style>
  <w:style w:type="character" w:styleId="Numerstrony">
    <w:name w:val="page number"/>
    <w:basedOn w:val="Domylnaczcionkaakapitu"/>
    <w:uiPriority w:val="99"/>
    <w:rsid w:val="009A5E65"/>
  </w:style>
  <w:style w:type="paragraph" w:styleId="Tekstprzypisukocowego">
    <w:name w:val="endnote text"/>
    <w:basedOn w:val="Normalny"/>
    <w:link w:val="TekstprzypisukocowegoZnak"/>
    <w:uiPriority w:val="99"/>
    <w:semiHidden/>
    <w:rsid w:val="009A5E65"/>
    <w:pPr>
      <w:spacing w:after="200" w:line="276" w:lineRule="auto"/>
    </w:pPr>
    <w:rPr>
      <w:rFonts w:ascii="Calibri" w:eastAsia="Times New Roman" w:hAnsi="Calibri" w:cs="Calibri"/>
      <w:sz w:val="20"/>
      <w:szCs w:val="20"/>
    </w:rPr>
  </w:style>
  <w:style w:type="character" w:customStyle="1" w:styleId="TekstprzypisukocowegoZnak">
    <w:name w:val="Tekst przypisu końcowego Znak"/>
    <w:basedOn w:val="Domylnaczcionkaakapitu"/>
    <w:link w:val="Tekstprzypisukocowego"/>
    <w:uiPriority w:val="99"/>
    <w:semiHidden/>
    <w:rsid w:val="009A5E65"/>
    <w:rPr>
      <w:rFonts w:ascii="Calibri" w:eastAsia="Times New Roman" w:hAnsi="Calibri" w:cs="Calibri"/>
      <w:sz w:val="20"/>
      <w:szCs w:val="20"/>
    </w:rPr>
  </w:style>
  <w:style w:type="character" w:styleId="Odwoanieprzypisukocowego">
    <w:name w:val="endnote reference"/>
    <w:uiPriority w:val="99"/>
    <w:semiHidden/>
    <w:rsid w:val="009A5E65"/>
    <w:rPr>
      <w:vertAlign w:val="superscript"/>
    </w:rPr>
  </w:style>
  <w:style w:type="paragraph" w:styleId="Bezodstpw">
    <w:name w:val="No Spacing"/>
    <w:uiPriority w:val="1"/>
    <w:qFormat/>
    <w:rsid w:val="009A5E65"/>
    <w:pPr>
      <w:spacing w:after="0" w:line="240" w:lineRule="auto"/>
    </w:pPr>
    <w:rPr>
      <w:rFonts w:ascii="Times New Roman" w:eastAsia="Times New Roman" w:hAnsi="Times New Roman" w:cs="Times New Roman"/>
      <w:sz w:val="24"/>
      <w:szCs w:val="24"/>
    </w:rPr>
  </w:style>
  <w:style w:type="numbering" w:customStyle="1" w:styleId="Bezlisty1">
    <w:name w:val="Bez listy1"/>
    <w:next w:val="Bezlisty"/>
    <w:uiPriority w:val="99"/>
    <w:semiHidden/>
    <w:unhideWhenUsed/>
    <w:rsid w:val="009A5E65"/>
  </w:style>
  <w:style w:type="table" w:customStyle="1" w:styleId="Tabela-Siatka1">
    <w:name w:val="Tabela - Siatka1"/>
    <w:basedOn w:val="Standardowy"/>
    <w:next w:val="Tabela-Siatka"/>
    <w:rsid w:val="009A5E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A5E65"/>
  </w:style>
  <w:style w:type="table" w:customStyle="1" w:styleId="Tabela-Siatka2">
    <w:name w:val="Tabela - Siatka2"/>
    <w:basedOn w:val="Standardowy"/>
    <w:next w:val="Tabela-Siatka"/>
    <w:rsid w:val="009A5E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82AFA"/>
  </w:style>
  <w:style w:type="table" w:customStyle="1" w:styleId="Tabela-Siatka3">
    <w:name w:val="Tabela - Siatka3"/>
    <w:basedOn w:val="Standardowy"/>
    <w:next w:val="Tabela-Siatka"/>
    <w:rsid w:val="00782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59</Pages>
  <Words>21038</Words>
  <Characters>126231</Characters>
  <Application>Microsoft Office Word</Application>
  <DocSecurity>0</DocSecurity>
  <Lines>1051</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E_S_Grala</dc:creator>
  <cp:keywords/>
  <dc:description/>
  <cp:lastModifiedBy>E_S_Grala</cp:lastModifiedBy>
  <cp:revision>7</cp:revision>
  <dcterms:created xsi:type="dcterms:W3CDTF">2018-09-13T17:53:00Z</dcterms:created>
  <dcterms:modified xsi:type="dcterms:W3CDTF">2019-09-14T08:22:00Z</dcterms:modified>
</cp:coreProperties>
</file>