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47" w:rsidRDefault="00D871B5" w:rsidP="00D871B5">
      <w:pPr>
        <w:pStyle w:val="NormalnyWeb"/>
        <w:shd w:val="clear" w:color="auto" w:fill="FFFFFF"/>
        <w:spacing w:before="0" w:after="0"/>
        <w:jc w:val="center"/>
        <w:textAlignment w:val="baseline"/>
        <w:rPr>
          <w:rStyle w:val="Pogrubienie"/>
          <w:rFonts w:ascii="inherit" w:hAnsi="inherit"/>
          <w:color w:val="444444"/>
          <w:sz w:val="32"/>
          <w:szCs w:val="32"/>
          <w:bdr w:val="none" w:sz="0" w:space="0" w:color="auto" w:frame="1"/>
        </w:rPr>
      </w:pPr>
      <w:r w:rsidRPr="00275747">
        <w:rPr>
          <w:rStyle w:val="Pogrubienie"/>
          <w:rFonts w:ascii="inherit" w:hAnsi="inherit"/>
          <w:color w:val="444444"/>
          <w:sz w:val="32"/>
          <w:szCs w:val="32"/>
          <w:bdr w:val="none" w:sz="0" w:space="0" w:color="auto" w:frame="1"/>
        </w:rPr>
        <w:t xml:space="preserve">REGULAMIN </w:t>
      </w:r>
    </w:p>
    <w:p w:rsidR="00D871B5" w:rsidRPr="00275747" w:rsidRDefault="00D871B5" w:rsidP="00D871B5">
      <w:pPr>
        <w:pStyle w:val="NormalnyWeb"/>
        <w:shd w:val="clear" w:color="auto" w:fill="FFFFFF"/>
        <w:spacing w:before="0" w:after="0"/>
        <w:jc w:val="center"/>
        <w:textAlignment w:val="baseline"/>
        <w:rPr>
          <w:rFonts w:ascii="Georgia" w:hAnsi="Georgia"/>
          <w:color w:val="444444"/>
          <w:sz w:val="32"/>
          <w:szCs w:val="32"/>
        </w:rPr>
      </w:pPr>
      <w:r w:rsidRPr="00275747">
        <w:rPr>
          <w:rStyle w:val="Pogrubienie"/>
          <w:rFonts w:ascii="inherit" w:hAnsi="inherit"/>
          <w:color w:val="444444"/>
          <w:sz w:val="32"/>
          <w:szCs w:val="32"/>
          <w:bdr w:val="none" w:sz="0" w:space="0" w:color="auto" w:frame="1"/>
        </w:rPr>
        <w:t>BIBLIOTEKI SZKOLNEJ</w:t>
      </w:r>
    </w:p>
    <w:p w:rsidR="00D871B5" w:rsidRPr="00275747" w:rsidRDefault="002D5E08" w:rsidP="00D871B5">
      <w:pPr>
        <w:pStyle w:val="NormalnyWeb"/>
        <w:shd w:val="clear" w:color="auto" w:fill="FFFFFF"/>
        <w:spacing w:before="0" w:after="0"/>
        <w:jc w:val="center"/>
        <w:textAlignment w:val="baseline"/>
        <w:rPr>
          <w:rFonts w:ascii="Georgia" w:hAnsi="Georgia"/>
          <w:color w:val="444444"/>
          <w:sz w:val="32"/>
          <w:szCs w:val="32"/>
        </w:rPr>
      </w:pPr>
      <w:r w:rsidRPr="00275747">
        <w:rPr>
          <w:rStyle w:val="Pogrubienie"/>
          <w:rFonts w:ascii="inherit" w:hAnsi="inherit"/>
          <w:color w:val="444444"/>
          <w:sz w:val="32"/>
          <w:szCs w:val="32"/>
          <w:bdr w:val="none" w:sz="0" w:space="0" w:color="auto" w:frame="1"/>
        </w:rPr>
        <w:t>W SZKOLE PODSTAWOWEJ W</w:t>
      </w:r>
      <w:r w:rsidR="00D871B5" w:rsidRPr="00275747">
        <w:rPr>
          <w:rStyle w:val="Pogrubienie"/>
          <w:rFonts w:ascii="inherit" w:hAnsi="inherit"/>
          <w:color w:val="444444"/>
          <w:sz w:val="32"/>
          <w:szCs w:val="32"/>
          <w:bdr w:val="none" w:sz="0" w:space="0" w:color="auto" w:frame="1"/>
        </w:rPr>
        <w:t xml:space="preserve"> </w:t>
      </w:r>
      <w:r w:rsidRPr="00275747">
        <w:rPr>
          <w:rStyle w:val="Pogrubienie"/>
          <w:rFonts w:ascii="inherit" w:hAnsi="inherit"/>
          <w:color w:val="444444"/>
          <w:sz w:val="32"/>
          <w:szCs w:val="32"/>
          <w:bdr w:val="none" w:sz="0" w:space="0" w:color="auto" w:frame="1"/>
        </w:rPr>
        <w:t>NAKLI</w:t>
      </w:r>
    </w:p>
    <w:p w:rsidR="002D5E08" w:rsidRDefault="00D871B5" w:rsidP="00D50F5A">
      <w:pPr>
        <w:pStyle w:val="NormalnyWeb"/>
        <w:numPr>
          <w:ilvl w:val="0"/>
          <w:numId w:val="10"/>
        </w:numPr>
        <w:shd w:val="clear" w:color="auto" w:fill="FFFFFF"/>
        <w:textAlignment w:val="baseline"/>
        <w:rPr>
          <w:rFonts w:ascii="Georgia" w:hAnsi="Georgia"/>
          <w:b/>
          <w:i/>
          <w:color w:val="444444"/>
        </w:rPr>
      </w:pPr>
      <w:r w:rsidRPr="00D871B5">
        <w:rPr>
          <w:rFonts w:ascii="Georgia" w:hAnsi="Georgia"/>
          <w:b/>
          <w:i/>
          <w:color w:val="444444"/>
        </w:rPr>
        <w:t>POSTANOWIENIA OGÓLNE</w:t>
      </w:r>
    </w:p>
    <w:p w:rsidR="002D5E08" w:rsidRPr="00275747" w:rsidRDefault="00D871B5" w:rsidP="002D5E08">
      <w:pPr>
        <w:pStyle w:val="NormalnyWeb"/>
        <w:numPr>
          <w:ilvl w:val="0"/>
          <w:numId w:val="1"/>
        </w:numPr>
        <w:shd w:val="clear" w:color="auto" w:fill="FFFFFF"/>
        <w:textAlignment w:val="baseline"/>
        <w:rPr>
          <w:rFonts w:ascii="Georgia" w:hAnsi="Georgia"/>
          <w:b/>
          <w:color w:val="444444"/>
        </w:rPr>
      </w:pPr>
      <w:r w:rsidRPr="00275747">
        <w:rPr>
          <w:rFonts w:ascii="Georgia" w:hAnsi="Georgia"/>
          <w:b/>
          <w:color w:val="444444"/>
        </w:rPr>
        <w:t>Biblioteka szkol</w:t>
      </w:r>
      <w:r w:rsidR="002D5E08" w:rsidRPr="00275747">
        <w:rPr>
          <w:rFonts w:ascii="Georgia" w:hAnsi="Georgia"/>
          <w:b/>
          <w:color w:val="444444"/>
        </w:rPr>
        <w:t>na jest pracownią służącą do:</w:t>
      </w:r>
    </w:p>
    <w:p w:rsidR="002D5E08" w:rsidRDefault="00D871B5" w:rsidP="00D50F5A">
      <w:pPr>
        <w:pStyle w:val="NormalnyWeb"/>
        <w:numPr>
          <w:ilvl w:val="0"/>
          <w:numId w:val="3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2D5E08">
        <w:rPr>
          <w:rFonts w:ascii="Georgia" w:hAnsi="Georgia"/>
          <w:color w:val="444444"/>
        </w:rPr>
        <w:t>udostępniania książek i innych źródeł informacji,</w:t>
      </w:r>
    </w:p>
    <w:p w:rsidR="002D5E08" w:rsidRDefault="00D871B5" w:rsidP="00D50F5A">
      <w:pPr>
        <w:pStyle w:val="NormalnyWeb"/>
        <w:numPr>
          <w:ilvl w:val="0"/>
          <w:numId w:val="3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5D39BD">
        <w:rPr>
          <w:rFonts w:ascii="Georgia" w:hAnsi="Georgia"/>
          <w:color w:val="444444"/>
        </w:rPr>
        <w:t>tworzenia warunków do poszukiwania, porządkowania i wykorzystywania informacji z różnych źródeł oraz efektywnego posługiwania się technologią informacyjną,</w:t>
      </w:r>
    </w:p>
    <w:p w:rsidR="002D5E08" w:rsidRDefault="00D871B5" w:rsidP="00D50F5A">
      <w:pPr>
        <w:pStyle w:val="NormalnyWeb"/>
        <w:numPr>
          <w:ilvl w:val="0"/>
          <w:numId w:val="3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5D39BD">
        <w:rPr>
          <w:rFonts w:ascii="Georgia" w:hAnsi="Georgia"/>
          <w:color w:val="444444"/>
        </w:rPr>
        <w:t>rozbudzania i rozwijania indywidualnych zainteresowań uczniów oraz wyrabiania i pogłębiania u uczniów nawyku czytania i uczenia się,</w:t>
      </w:r>
    </w:p>
    <w:p w:rsidR="002D5E08" w:rsidRDefault="00D871B5" w:rsidP="00D50F5A">
      <w:pPr>
        <w:pStyle w:val="NormalnyWeb"/>
        <w:numPr>
          <w:ilvl w:val="0"/>
          <w:numId w:val="3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5D39BD">
        <w:rPr>
          <w:rFonts w:ascii="Georgia" w:hAnsi="Georgia"/>
          <w:color w:val="444444"/>
        </w:rPr>
        <w:t>organizowania różnorodnych działań rozwijających wrażliwość kulturową i społeczną,</w:t>
      </w:r>
    </w:p>
    <w:p w:rsidR="002D5E08" w:rsidRDefault="00D871B5" w:rsidP="00D50F5A">
      <w:pPr>
        <w:pStyle w:val="NormalnyWeb"/>
        <w:numPr>
          <w:ilvl w:val="0"/>
          <w:numId w:val="3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5D39BD">
        <w:rPr>
          <w:rFonts w:ascii="Georgia" w:hAnsi="Georgia"/>
          <w:color w:val="444444"/>
        </w:rPr>
        <w:t>wspierania nauczycieli w ich pracy zawodowej i doskonaleniu własnym,</w:t>
      </w:r>
    </w:p>
    <w:p w:rsidR="002D5E08" w:rsidRDefault="00D871B5" w:rsidP="00D50F5A">
      <w:pPr>
        <w:pStyle w:val="NormalnyWeb"/>
        <w:numPr>
          <w:ilvl w:val="0"/>
          <w:numId w:val="3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5D39BD">
        <w:rPr>
          <w:rFonts w:ascii="Georgia" w:hAnsi="Georgia"/>
          <w:color w:val="444444"/>
        </w:rPr>
        <w:t>dostarczania nauczycielom i uczniom środków dydaktycznych,</w:t>
      </w:r>
    </w:p>
    <w:p w:rsidR="002D5E08" w:rsidRDefault="00D871B5" w:rsidP="00D50F5A">
      <w:pPr>
        <w:pStyle w:val="NormalnyWeb"/>
        <w:numPr>
          <w:ilvl w:val="0"/>
          <w:numId w:val="3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5D39BD">
        <w:rPr>
          <w:rFonts w:ascii="Georgia" w:hAnsi="Georgia"/>
          <w:color w:val="444444"/>
        </w:rPr>
        <w:t>wspomagania działań szkoły w realizacji programów nauczania, szkolnego programu wychowawczego i programu profilaktyki,</w:t>
      </w:r>
    </w:p>
    <w:p w:rsidR="002D5E08" w:rsidRPr="005D39BD" w:rsidRDefault="00D871B5" w:rsidP="00D50F5A">
      <w:pPr>
        <w:pStyle w:val="NormalnyWeb"/>
        <w:numPr>
          <w:ilvl w:val="0"/>
          <w:numId w:val="3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5D39BD">
        <w:rPr>
          <w:rFonts w:ascii="Georgia" w:hAnsi="Georgia"/>
          <w:color w:val="444444"/>
        </w:rPr>
        <w:t xml:space="preserve"> wspierania rodziców w rozwiązywaniu problemów wychowawczych, poprzez polecanie im odpowiedniej literatury pedagogicznej.</w:t>
      </w:r>
    </w:p>
    <w:p w:rsidR="005D39BD" w:rsidRPr="00275747" w:rsidRDefault="00D871B5" w:rsidP="002D5E08">
      <w:pPr>
        <w:pStyle w:val="NormalnyWeb"/>
        <w:numPr>
          <w:ilvl w:val="0"/>
          <w:numId w:val="1"/>
        </w:numPr>
        <w:shd w:val="clear" w:color="auto" w:fill="FFFFFF"/>
        <w:textAlignment w:val="baseline"/>
        <w:rPr>
          <w:rFonts w:ascii="Georgia" w:hAnsi="Georgia"/>
          <w:b/>
          <w:color w:val="444444"/>
        </w:rPr>
      </w:pPr>
      <w:r w:rsidRPr="00275747">
        <w:rPr>
          <w:rFonts w:ascii="Georgia" w:hAnsi="Georgia"/>
          <w:b/>
          <w:color w:val="444444"/>
        </w:rPr>
        <w:t>Z biblioteki mogą korzystać:</w:t>
      </w:r>
    </w:p>
    <w:p w:rsidR="005D39BD" w:rsidRDefault="00D871B5" w:rsidP="00D50F5A">
      <w:pPr>
        <w:pStyle w:val="NormalnyWeb"/>
        <w:numPr>
          <w:ilvl w:val="0"/>
          <w:numId w:val="4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uczniowie Szkoły Podstawowej,</w:t>
      </w:r>
    </w:p>
    <w:p w:rsidR="005D39BD" w:rsidRDefault="00D871B5" w:rsidP="00D50F5A">
      <w:pPr>
        <w:pStyle w:val="NormalnyWeb"/>
        <w:numPr>
          <w:ilvl w:val="0"/>
          <w:numId w:val="4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5D39BD">
        <w:rPr>
          <w:rFonts w:ascii="Georgia" w:hAnsi="Georgia"/>
          <w:color w:val="444444"/>
        </w:rPr>
        <w:t>nauczyciele i pracownicy szkoły,</w:t>
      </w:r>
    </w:p>
    <w:p w:rsidR="00D871B5" w:rsidRPr="005D39BD" w:rsidRDefault="00D871B5" w:rsidP="00D50F5A">
      <w:pPr>
        <w:pStyle w:val="NormalnyWeb"/>
        <w:numPr>
          <w:ilvl w:val="0"/>
          <w:numId w:val="4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5D39BD">
        <w:rPr>
          <w:rFonts w:ascii="Georgia" w:hAnsi="Georgia"/>
          <w:color w:val="444444"/>
        </w:rPr>
        <w:t xml:space="preserve"> rodzice.</w:t>
      </w:r>
    </w:p>
    <w:p w:rsidR="005D39BD" w:rsidRPr="00275747" w:rsidRDefault="00D871B5" w:rsidP="005D39BD">
      <w:pPr>
        <w:pStyle w:val="NormalnyWeb"/>
        <w:numPr>
          <w:ilvl w:val="0"/>
          <w:numId w:val="1"/>
        </w:numPr>
        <w:shd w:val="clear" w:color="auto" w:fill="FFFFFF"/>
        <w:textAlignment w:val="baseline"/>
        <w:rPr>
          <w:rFonts w:ascii="Georgia" w:hAnsi="Georgia"/>
          <w:b/>
          <w:color w:val="444444"/>
        </w:rPr>
      </w:pPr>
      <w:r w:rsidRPr="00275747">
        <w:rPr>
          <w:rFonts w:ascii="Georgia" w:hAnsi="Georgia"/>
          <w:b/>
          <w:color w:val="444444"/>
        </w:rPr>
        <w:t>Dyrektor szkoły:</w:t>
      </w:r>
    </w:p>
    <w:p w:rsidR="005D39BD" w:rsidRDefault="00D871B5" w:rsidP="00D50F5A">
      <w:pPr>
        <w:pStyle w:val="NormalnyWeb"/>
        <w:numPr>
          <w:ilvl w:val="0"/>
          <w:numId w:val="5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5D39BD">
        <w:rPr>
          <w:rFonts w:ascii="Georgia" w:hAnsi="Georgia"/>
          <w:color w:val="444444"/>
        </w:rPr>
        <w:t>zatwierdza regulamin i plan pracy biblioteki szkolnej na dany rok szkolny, plan pracy biblioteki szkolnej stanowi załącznik do regulaminu biblioteki szkolnej na dany rok szkolny,</w:t>
      </w:r>
    </w:p>
    <w:p w:rsidR="005D39BD" w:rsidRDefault="00D871B5" w:rsidP="00D50F5A">
      <w:pPr>
        <w:pStyle w:val="NormalnyWeb"/>
        <w:numPr>
          <w:ilvl w:val="0"/>
          <w:numId w:val="5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5D39BD">
        <w:rPr>
          <w:rFonts w:ascii="Georgia" w:hAnsi="Georgia"/>
          <w:color w:val="444444"/>
        </w:rPr>
        <w:t>zatwierdza godziny otwarcia biblioteki,</w:t>
      </w:r>
    </w:p>
    <w:p w:rsidR="005D39BD" w:rsidRDefault="00D871B5" w:rsidP="00D50F5A">
      <w:pPr>
        <w:pStyle w:val="NormalnyWeb"/>
        <w:numPr>
          <w:ilvl w:val="0"/>
          <w:numId w:val="5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5D39BD">
        <w:rPr>
          <w:rFonts w:ascii="Georgia" w:hAnsi="Georgia"/>
          <w:color w:val="444444"/>
        </w:rPr>
        <w:t>zapewnia, w miarę posiadanych warunków lokalowych i finansowych, odpowiednie pomieszczenia na bibliotekę, właściwe wyposażenie biblioteki, tworzenie warunków do poszukiwania, porządkowania i wykorzystywania informacji z różnych źródeł i efektywnego posługiwania się technologią informacyjną, bezpieczeństwo i nienaruszalność mienia oraz środki finansowe na jej działalność – w sposób umożliwiający prowadzenie racjonalnego systemu zakupów materiałów bibliotecznych, książek, czasopism, dokumentów audiowizualnych, multimedialnych i koniecznego sprzętu,</w:t>
      </w:r>
    </w:p>
    <w:p w:rsidR="005D39BD" w:rsidRDefault="00D871B5" w:rsidP="00D50F5A">
      <w:pPr>
        <w:pStyle w:val="NormalnyWeb"/>
        <w:numPr>
          <w:ilvl w:val="0"/>
          <w:numId w:val="5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5D39BD">
        <w:rPr>
          <w:rFonts w:ascii="Georgia" w:hAnsi="Georgia"/>
          <w:color w:val="444444"/>
        </w:rPr>
        <w:t xml:space="preserve"> zatrudnia wykwalifikowanego nauczyciela bibliotekarza,</w:t>
      </w:r>
    </w:p>
    <w:p w:rsidR="005D39BD" w:rsidRDefault="00D871B5" w:rsidP="00D50F5A">
      <w:pPr>
        <w:pStyle w:val="NormalnyWeb"/>
        <w:numPr>
          <w:ilvl w:val="0"/>
          <w:numId w:val="5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5D39BD">
        <w:rPr>
          <w:rFonts w:ascii="Georgia" w:hAnsi="Georgia"/>
          <w:color w:val="444444"/>
        </w:rPr>
        <w:t xml:space="preserve"> wydaje decyzje w sprawie przeprowadzania skontrum zbiorów bibliotecznych oraz przekazania biblioteki, jeśli następuje zmiana pracownika, powołuje komisję do przeprowadzenia skontrum,</w:t>
      </w:r>
    </w:p>
    <w:p w:rsidR="005D39BD" w:rsidRDefault="00D871B5" w:rsidP="00D50F5A">
      <w:pPr>
        <w:pStyle w:val="NormalnyWeb"/>
        <w:numPr>
          <w:ilvl w:val="0"/>
          <w:numId w:val="5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5D39BD">
        <w:rPr>
          <w:rFonts w:ascii="Georgia" w:hAnsi="Georgia"/>
          <w:color w:val="444444"/>
        </w:rPr>
        <w:t>zapewnia warunki do doskonalenia zawodowego nauczyciela bibliotekarza,</w:t>
      </w:r>
    </w:p>
    <w:p w:rsidR="00D871B5" w:rsidRPr="005D39BD" w:rsidRDefault="00D871B5" w:rsidP="00D50F5A">
      <w:pPr>
        <w:pStyle w:val="NormalnyWeb"/>
        <w:numPr>
          <w:ilvl w:val="0"/>
          <w:numId w:val="5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5D39BD">
        <w:rPr>
          <w:rFonts w:ascii="Georgia" w:hAnsi="Georgia"/>
          <w:color w:val="444444"/>
        </w:rPr>
        <w:t>sprawuje nadzór nad biblioteką.</w:t>
      </w:r>
    </w:p>
    <w:p w:rsidR="005D39BD" w:rsidRPr="00275747" w:rsidRDefault="00D871B5" w:rsidP="005D39BD">
      <w:pPr>
        <w:pStyle w:val="NormalnyWeb"/>
        <w:numPr>
          <w:ilvl w:val="0"/>
          <w:numId w:val="1"/>
        </w:numPr>
        <w:shd w:val="clear" w:color="auto" w:fill="FFFFFF"/>
        <w:textAlignment w:val="baseline"/>
        <w:rPr>
          <w:rFonts w:ascii="Georgia" w:hAnsi="Georgia"/>
          <w:b/>
          <w:color w:val="444444"/>
        </w:rPr>
      </w:pPr>
      <w:r w:rsidRPr="00275747">
        <w:rPr>
          <w:rFonts w:ascii="Georgia" w:hAnsi="Georgia"/>
          <w:b/>
          <w:color w:val="444444"/>
        </w:rPr>
        <w:t>Rada Pedagogiczna:</w:t>
      </w:r>
    </w:p>
    <w:p w:rsidR="005D39BD" w:rsidRDefault="00D871B5" w:rsidP="00D50F5A">
      <w:pPr>
        <w:pStyle w:val="NormalnyWeb"/>
        <w:numPr>
          <w:ilvl w:val="0"/>
          <w:numId w:val="6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5D39BD">
        <w:rPr>
          <w:rFonts w:ascii="Georgia" w:hAnsi="Georgia"/>
          <w:color w:val="444444"/>
        </w:rPr>
        <w:t>analizuje stan czytelnictwa (2 razy w roku),</w:t>
      </w:r>
    </w:p>
    <w:p w:rsidR="00D871B5" w:rsidRPr="00275747" w:rsidRDefault="00D871B5" w:rsidP="00D50F5A">
      <w:pPr>
        <w:pStyle w:val="NormalnyWeb"/>
        <w:numPr>
          <w:ilvl w:val="0"/>
          <w:numId w:val="6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275747">
        <w:rPr>
          <w:rFonts w:ascii="Georgia" w:hAnsi="Georgia"/>
          <w:color w:val="444444"/>
        </w:rPr>
        <w:lastRenderedPageBreak/>
        <w:t>opiniuje regulamin biblioteki.</w:t>
      </w:r>
    </w:p>
    <w:p w:rsidR="005D39BD" w:rsidRPr="00275747" w:rsidRDefault="00D871B5" w:rsidP="005D39BD">
      <w:pPr>
        <w:pStyle w:val="NormalnyWeb"/>
        <w:numPr>
          <w:ilvl w:val="0"/>
          <w:numId w:val="1"/>
        </w:numPr>
        <w:shd w:val="clear" w:color="auto" w:fill="FFFFFF"/>
        <w:textAlignment w:val="baseline"/>
        <w:rPr>
          <w:rFonts w:ascii="Georgia" w:hAnsi="Georgia"/>
          <w:b/>
          <w:color w:val="444444"/>
        </w:rPr>
      </w:pPr>
      <w:r w:rsidRPr="00275747">
        <w:rPr>
          <w:rFonts w:ascii="Georgia" w:hAnsi="Georgia"/>
          <w:b/>
          <w:color w:val="444444"/>
        </w:rPr>
        <w:t>Nauczyciele i wychowawcy:</w:t>
      </w:r>
    </w:p>
    <w:p w:rsidR="005D39BD" w:rsidRDefault="00D871B5" w:rsidP="00D50F5A">
      <w:pPr>
        <w:pStyle w:val="NormalnyWeb"/>
        <w:numPr>
          <w:ilvl w:val="0"/>
          <w:numId w:val="2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współpracują z biblioteką szkolną w zakresie rozbudzania i rozwijania potrzeb i zainteresowań czytelniczych uczniów,</w:t>
      </w:r>
    </w:p>
    <w:p w:rsidR="005D39BD" w:rsidRDefault="00D871B5" w:rsidP="00D50F5A">
      <w:pPr>
        <w:pStyle w:val="NormalnyWeb"/>
        <w:numPr>
          <w:ilvl w:val="0"/>
          <w:numId w:val="2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5D39BD">
        <w:rPr>
          <w:rFonts w:ascii="Georgia" w:hAnsi="Georgia"/>
          <w:color w:val="444444"/>
        </w:rPr>
        <w:t xml:space="preserve"> współuczestniczą w edukacji czytelniczej i medialnej uczniów,</w:t>
      </w:r>
    </w:p>
    <w:p w:rsidR="005D39BD" w:rsidRDefault="00D871B5" w:rsidP="00D50F5A">
      <w:pPr>
        <w:pStyle w:val="NormalnyWeb"/>
        <w:numPr>
          <w:ilvl w:val="0"/>
          <w:numId w:val="2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5D39BD">
        <w:rPr>
          <w:rFonts w:ascii="Georgia" w:hAnsi="Georgia"/>
          <w:color w:val="444444"/>
        </w:rPr>
        <w:t xml:space="preserve"> znają zbiory biblioteki w zakresie nauczanego przedmiotu, zgłaszają propozycje dotyczące gromadzenia zbiorów, udzielają pomocy w organizacji przydzielania i zwrotów podręczników oraz przeprowadzania skontrum,</w:t>
      </w:r>
    </w:p>
    <w:p w:rsidR="00D871B5" w:rsidRPr="005D39BD" w:rsidRDefault="00D871B5" w:rsidP="00D50F5A">
      <w:pPr>
        <w:pStyle w:val="NormalnyWeb"/>
        <w:numPr>
          <w:ilvl w:val="0"/>
          <w:numId w:val="2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5D39BD">
        <w:rPr>
          <w:rFonts w:ascii="Georgia" w:hAnsi="Georgia"/>
          <w:color w:val="444444"/>
        </w:rPr>
        <w:t>współdziałają z nauczycielem bibliotekarzem w zakresie egzekwowania postanowień regulaminu biblioteki.</w:t>
      </w:r>
    </w:p>
    <w:p w:rsidR="00275747" w:rsidRDefault="00D871B5" w:rsidP="00D50F5A">
      <w:pPr>
        <w:pStyle w:val="NormalnyWeb"/>
        <w:numPr>
          <w:ilvl w:val="0"/>
          <w:numId w:val="10"/>
        </w:numPr>
        <w:shd w:val="clear" w:color="auto" w:fill="FFFFFF"/>
        <w:textAlignment w:val="baseline"/>
        <w:rPr>
          <w:rFonts w:ascii="Georgia" w:hAnsi="Georgia"/>
          <w:b/>
          <w:i/>
          <w:color w:val="444444"/>
        </w:rPr>
      </w:pPr>
      <w:r w:rsidRPr="00D871B5">
        <w:rPr>
          <w:rFonts w:ascii="Georgia" w:hAnsi="Georgia"/>
          <w:b/>
          <w:i/>
          <w:color w:val="444444"/>
        </w:rPr>
        <w:t>FUNKCJE I ZADANIA BIBLIOTEKI. OBOWIĄZKI NAUCZYCIELA BIBLIOTEKARZA</w:t>
      </w:r>
    </w:p>
    <w:p w:rsidR="00275747" w:rsidRPr="00275747" w:rsidRDefault="00D871B5" w:rsidP="00D50F5A">
      <w:pPr>
        <w:pStyle w:val="NormalnyWeb"/>
        <w:numPr>
          <w:ilvl w:val="0"/>
          <w:numId w:val="8"/>
        </w:numPr>
        <w:shd w:val="clear" w:color="auto" w:fill="FFFFFF"/>
        <w:textAlignment w:val="baseline"/>
        <w:rPr>
          <w:rFonts w:ascii="Georgia" w:hAnsi="Georgia"/>
          <w:b/>
          <w:color w:val="444444"/>
        </w:rPr>
      </w:pPr>
      <w:r w:rsidRPr="00275747">
        <w:rPr>
          <w:rFonts w:ascii="Georgia" w:hAnsi="Georgia"/>
          <w:b/>
          <w:color w:val="444444"/>
        </w:rPr>
        <w:t>Biblioteka szkolna:</w:t>
      </w:r>
    </w:p>
    <w:p w:rsidR="00275747" w:rsidRDefault="00D871B5" w:rsidP="00D50F5A">
      <w:pPr>
        <w:pStyle w:val="NormalnyWeb"/>
        <w:numPr>
          <w:ilvl w:val="0"/>
          <w:numId w:val="7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służy realizacji procesu dydaktyczno-wychowawczego szkoły,</w:t>
      </w:r>
    </w:p>
    <w:p w:rsidR="00275747" w:rsidRDefault="00D871B5" w:rsidP="00D50F5A">
      <w:pPr>
        <w:pStyle w:val="NormalnyWeb"/>
        <w:numPr>
          <w:ilvl w:val="0"/>
          <w:numId w:val="7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rozbudza i rozwija potrzeby czytelnicze i informacyjne uczniów, kształtuje ich kulturę czytelniczą,</w:t>
      </w:r>
    </w:p>
    <w:p w:rsidR="00275747" w:rsidRDefault="00D871B5" w:rsidP="00D50F5A">
      <w:pPr>
        <w:pStyle w:val="NormalnyWeb"/>
        <w:numPr>
          <w:ilvl w:val="0"/>
          <w:numId w:val="7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przysposabia uczniów do samokształcenia, przygotowuje do korzystania z różnych źródeł informacji oraz bibliotek,</w:t>
      </w:r>
    </w:p>
    <w:p w:rsidR="00275747" w:rsidRDefault="00D871B5" w:rsidP="00D50F5A">
      <w:pPr>
        <w:pStyle w:val="NormalnyWeb"/>
        <w:numPr>
          <w:ilvl w:val="0"/>
          <w:numId w:val="7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stanowi ośrodek informacji o dokumentach (materiałach dydaktycznych) gromadzonych w szkole,</w:t>
      </w:r>
    </w:p>
    <w:p w:rsidR="00275747" w:rsidRDefault="00D871B5" w:rsidP="00D50F5A">
      <w:pPr>
        <w:pStyle w:val="NormalnyWeb"/>
        <w:numPr>
          <w:ilvl w:val="0"/>
          <w:numId w:val="7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jest pracownią dydaktyczną, w której wykorzystuje się zgromadzone zbiory biblioteczne na zajęciach z uczniami,</w:t>
      </w:r>
    </w:p>
    <w:p w:rsidR="00275747" w:rsidRDefault="00D871B5" w:rsidP="00D50F5A">
      <w:pPr>
        <w:pStyle w:val="NormalnyWeb"/>
        <w:numPr>
          <w:ilvl w:val="0"/>
          <w:numId w:val="7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 wpiera działalność opiekuńczo-wychowawczą szkoły w zakresie pomocy uczniom wymagającym opieki dydaktycznej i wychowawczej (zdolnym, trudnym),</w:t>
      </w:r>
    </w:p>
    <w:p w:rsidR="00275747" w:rsidRDefault="00D871B5" w:rsidP="00D50F5A">
      <w:pPr>
        <w:pStyle w:val="NormalnyWeb"/>
        <w:numPr>
          <w:ilvl w:val="0"/>
          <w:numId w:val="7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zaspokaja potrzeby kulturalno-rekreacyjne uczniów,</w:t>
      </w:r>
    </w:p>
    <w:p w:rsidR="00275747" w:rsidRDefault="00D871B5" w:rsidP="00D50F5A">
      <w:pPr>
        <w:pStyle w:val="NormalnyWeb"/>
        <w:numPr>
          <w:ilvl w:val="0"/>
          <w:numId w:val="7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wspomaga doskonalenie zawodowe nauczycieli,</w:t>
      </w:r>
    </w:p>
    <w:p w:rsidR="00D871B5" w:rsidRDefault="00D871B5" w:rsidP="00D50F5A">
      <w:pPr>
        <w:pStyle w:val="NormalnyWeb"/>
        <w:numPr>
          <w:ilvl w:val="0"/>
          <w:numId w:val="7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współuczestniczy w działaniach mających na celu upowszechnianie wiedzy w zakresie wychowania czytelniczego w szkole, środowisku i w rodzinie.</w:t>
      </w:r>
    </w:p>
    <w:p w:rsidR="00D871B5" w:rsidRDefault="00D871B5" w:rsidP="00D50F5A">
      <w:pPr>
        <w:pStyle w:val="NormalnyWeb"/>
        <w:numPr>
          <w:ilvl w:val="0"/>
          <w:numId w:val="8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275747">
        <w:rPr>
          <w:rFonts w:ascii="Georgia" w:hAnsi="Georgia"/>
          <w:b/>
          <w:color w:val="444444"/>
        </w:rPr>
        <w:t>Zadania i obowiązki nauczyciela bibliotekarza</w:t>
      </w:r>
      <w:r>
        <w:rPr>
          <w:rFonts w:ascii="Georgia" w:hAnsi="Georgia"/>
          <w:color w:val="444444"/>
        </w:rPr>
        <w:t>:</w:t>
      </w:r>
    </w:p>
    <w:p w:rsidR="00D871B5" w:rsidRPr="00275747" w:rsidRDefault="00D871B5" w:rsidP="00D50F5A">
      <w:pPr>
        <w:pStyle w:val="NormalnyWeb"/>
        <w:numPr>
          <w:ilvl w:val="0"/>
          <w:numId w:val="9"/>
        </w:numPr>
        <w:shd w:val="clear" w:color="auto" w:fill="FFFFFF"/>
        <w:textAlignment w:val="baseline"/>
        <w:rPr>
          <w:rFonts w:ascii="Georgia" w:hAnsi="Georgia"/>
          <w:b/>
          <w:color w:val="444444"/>
        </w:rPr>
      </w:pPr>
      <w:r w:rsidRPr="00275747">
        <w:rPr>
          <w:rFonts w:ascii="Georgia" w:hAnsi="Georgia"/>
          <w:b/>
          <w:color w:val="444444"/>
        </w:rPr>
        <w:t>Praca pedagogiczna:</w:t>
      </w:r>
    </w:p>
    <w:p w:rsidR="00F36835" w:rsidRDefault="00D871B5" w:rsidP="00D50F5A">
      <w:pPr>
        <w:pStyle w:val="NormalnyWeb"/>
        <w:numPr>
          <w:ilvl w:val="0"/>
          <w:numId w:val="11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realizowanie zadań i działalności biblioteki zgodnie z zapisami ujętymi w Statucie SP, Regulaminie biblioteki szkolnej, Planie pracy biblioteki oraz z obowiązkami bibliotekarza ujętymi w zakresie obowiązków,</w:t>
      </w:r>
    </w:p>
    <w:p w:rsidR="00F36835" w:rsidRDefault="00D871B5" w:rsidP="00D50F5A">
      <w:pPr>
        <w:pStyle w:val="NormalnyWeb"/>
        <w:numPr>
          <w:ilvl w:val="0"/>
          <w:numId w:val="11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 udostępnianie zbiorów biblioteki w wypożyczalni, w czytelni oraz do pracowni przedmiotowych,</w:t>
      </w:r>
    </w:p>
    <w:p w:rsidR="00F36835" w:rsidRDefault="00D871B5" w:rsidP="00D50F5A">
      <w:pPr>
        <w:pStyle w:val="NormalnyWeb"/>
        <w:numPr>
          <w:ilvl w:val="0"/>
          <w:numId w:val="11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 prowadzenie działalności informacyjnej i propagującej czytelnictwo (np. konkursy, wystawy, gazetki, spotkania itp.), bibliotekę i jej zbiory,</w:t>
      </w:r>
    </w:p>
    <w:p w:rsidR="00F36835" w:rsidRDefault="00D871B5" w:rsidP="00D50F5A">
      <w:pPr>
        <w:pStyle w:val="NormalnyWeb"/>
        <w:numPr>
          <w:ilvl w:val="0"/>
          <w:numId w:val="11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zapoznawanie czytelników biblioteki z komputerowym systemem wyszukiwania informacji,</w:t>
      </w:r>
    </w:p>
    <w:p w:rsidR="00F36835" w:rsidRDefault="00D871B5" w:rsidP="00D50F5A">
      <w:pPr>
        <w:pStyle w:val="NormalnyWeb"/>
        <w:numPr>
          <w:ilvl w:val="0"/>
          <w:numId w:val="11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udzielanie uczniom porad w doborze lektury w zależności od indywidualnych zainteresowań i potrzeb,</w:t>
      </w:r>
    </w:p>
    <w:p w:rsidR="00F36835" w:rsidRDefault="00D871B5" w:rsidP="00D50F5A">
      <w:pPr>
        <w:pStyle w:val="NormalnyWeb"/>
        <w:numPr>
          <w:ilvl w:val="0"/>
          <w:numId w:val="11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współpraca z wychowawcami, nauczycielami przedmiotów, opiekunami organizacji szkolnych oraz kół zainteresowań, rodzicami, z innymi bibliotekami w realizacji zadań dydaktyczno – wychowawczych szkoły, także w rozwijaniu kultury czytelniczej uczniów i przygotowaniu ich do samokształcenia,</w:t>
      </w:r>
    </w:p>
    <w:p w:rsidR="00F36835" w:rsidRDefault="00D871B5" w:rsidP="00D50F5A">
      <w:pPr>
        <w:pStyle w:val="NormalnyWeb"/>
        <w:numPr>
          <w:ilvl w:val="0"/>
          <w:numId w:val="11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udostępnianie zbiorów zgodnie z Regulaminem biblioteki szkolnej,</w:t>
      </w:r>
    </w:p>
    <w:p w:rsidR="00F36835" w:rsidRDefault="00D871B5" w:rsidP="00D50F5A">
      <w:pPr>
        <w:pStyle w:val="NormalnyWeb"/>
        <w:numPr>
          <w:ilvl w:val="0"/>
          <w:numId w:val="11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lastRenderedPageBreak/>
        <w:t>informowanie nauczycieli i wychowawców o stanie czytelnictwa uczniów,</w:t>
      </w:r>
    </w:p>
    <w:p w:rsidR="00D871B5" w:rsidRDefault="00D871B5" w:rsidP="00D50F5A">
      <w:pPr>
        <w:pStyle w:val="NormalnyWeb"/>
        <w:numPr>
          <w:ilvl w:val="0"/>
          <w:numId w:val="11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współpraca z Wiejską Biblioteką Publiczną w zakresie gromadzenia, przechowywania i udostępniania zbiorów bibliotecznych, tworzenia i upowszechniania źródeł informacyjnych, wspólnej organizacji imprez czytelniczych oraz wymiany doświadczeń bibliotekarzy.</w:t>
      </w:r>
    </w:p>
    <w:p w:rsidR="00D871B5" w:rsidRPr="00F36835" w:rsidRDefault="00D871B5" w:rsidP="00D50F5A">
      <w:pPr>
        <w:pStyle w:val="NormalnyWeb"/>
        <w:numPr>
          <w:ilvl w:val="0"/>
          <w:numId w:val="9"/>
        </w:numPr>
        <w:shd w:val="clear" w:color="auto" w:fill="FFFFFF"/>
        <w:textAlignment w:val="baseline"/>
        <w:rPr>
          <w:rFonts w:ascii="Georgia" w:hAnsi="Georgia"/>
          <w:b/>
          <w:color w:val="444444"/>
        </w:rPr>
      </w:pPr>
      <w:r w:rsidRPr="00F36835">
        <w:rPr>
          <w:rFonts w:ascii="Georgia" w:hAnsi="Georgia"/>
          <w:b/>
          <w:color w:val="444444"/>
        </w:rPr>
        <w:t>Prace organizacyjno-techniczne:</w:t>
      </w:r>
    </w:p>
    <w:p w:rsidR="00F36835" w:rsidRDefault="00D871B5" w:rsidP="00D50F5A">
      <w:pPr>
        <w:pStyle w:val="NormalnyWeb"/>
        <w:numPr>
          <w:ilvl w:val="0"/>
          <w:numId w:val="12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troszczenie się o właściwą organizację, wyposażenie i estetykę biblioteki,</w:t>
      </w:r>
    </w:p>
    <w:p w:rsidR="00F36835" w:rsidRDefault="00D871B5" w:rsidP="00D50F5A">
      <w:pPr>
        <w:pStyle w:val="NormalnyWeb"/>
        <w:numPr>
          <w:ilvl w:val="0"/>
          <w:numId w:val="12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gromadzenie zbiorów zgodnie z potrzebami szkoły, przeprowadzanie ich selekcji,</w:t>
      </w:r>
    </w:p>
    <w:p w:rsidR="00F36835" w:rsidRDefault="00D871B5" w:rsidP="00D50F5A">
      <w:pPr>
        <w:pStyle w:val="NormalnyWeb"/>
        <w:numPr>
          <w:ilvl w:val="0"/>
          <w:numId w:val="12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wypożyczanie i udostępnianie zbiorów bibliotecznych,</w:t>
      </w:r>
    </w:p>
    <w:p w:rsidR="00F36835" w:rsidRDefault="00D871B5" w:rsidP="00D50F5A">
      <w:pPr>
        <w:pStyle w:val="NormalnyWeb"/>
        <w:numPr>
          <w:ilvl w:val="0"/>
          <w:numId w:val="12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klasyfikowanie, katalogowanie i prowadzenie ewidencji zbiorów,</w:t>
      </w:r>
    </w:p>
    <w:p w:rsidR="00F36835" w:rsidRDefault="00D871B5" w:rsidP="00D50F5A">
      <w:pPr>
        <w:pStyle w:val="NormalnyWeb"/>
        <w:numPr>
          <w:ilvl w:val="0"/>
          <w:numId w:val="12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organizowanie warsztatu działalności informacyjnej,</w:t>
      </w:r>
    </w:p>
    <w:p w:rsidR="00F36835" w:rsidRDefault="00D871B5" w:rsidP="00D50F5A">
      <w:pPr>
        <w:pStyle w:val="NormalnyWeb"/>
        <w:numPr>
          <w:ilvl w:val="0"/>
          <w:numId w:val="12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prowadzenie dokumentacji pracy biblioteki, statystyki dziennej i okresowej aktywności czytelniczej uczniów,</w:t>
      </w:r>
    </w:p>
    <w:p w:rsidR="00F36835" w:rsidRDefault="00D871B5" w:rsidP="00D50F5A">
      <w:pPr>
        <w:pStyle w:val="NormalnyWeb"/>
        <w:numPr>
          <w:ilvl w:val="0"/>
          <w:numId w:val="12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planowanie pracy: opracowanie rocznego planu pracy biblioteki oraz planu działań rozwijających czytelnictwo,</w:t>
      </w:r>
    </w:p>
    <w:p w:rsidR="00F36835" w:rsidRDefault="00D871B5" w:rsidP="00D50F5A">
      <w:pPr>
        <w:pStyle w:val="NormalnyWeb"/>
        <w:numPr>
          <w:ilvl w:val="0"/>
          <w:numId w:val="12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 składanie do dyrektora szkoły </w:t>
      </w:r>
      <w:r w:rsidR="002D5E08">
        <w:rPr>
          <w:rFonts w:ascii="Georgia" w:hAnsi="Georgia"/>
          <w:color w:val="444444"/>
        </w:rPr>
        <w:t>półrocznego</w:t>
      </w:r>
      <w:r>
        <w:rPr>
          <w:rFonts w:ascii="Georgia" w:hAnsi="Georgia"/>
          <w:color w:val="444444"/>
        </w:rPr>
        <w:t xml:space="preserve"> i rocznego sprawozdania z pracy biblioteki i oceny stanu czytelnictwa w szkole,</w:t>
      </w:r>
    </w:p>
    <w:p w:rsidR="00F36835" w:rsidRDefault="00D871B5" w:rsidP="00D50F5A">
      <w:pPr>
        <w:pStyle w:val="NormalnyWeb"/>
        <w:numPr>
          <w:ilvl w:val="0"/>
          <w:numId w:val="12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planowanie zakupów wynikających z zainteresowań czytelników oraz potrzeb szkoły,</w:t>
      </w:r>
    </w:p>
    <w:p w:rsidR="00D871B5" w:rsidRDefault="00D871B5" w:rsidP="00D50F5A">
      <w:pPr>
        <w:pStyle w:val="NormalnyWeb"/>
        <w:numPr>
          <w:ilvl w:val="0"/>
          <w:numId w:val="12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korzystanie z dostępnych technologii informacyjnych i doskonalenie własnego warsztatu pracy.</w:t>
      </w:r>
    </w:p>
    <w:p w:rsidR="00F36835" w:rsidRPr="00F36835" w:rsidRDefault="00D871B5" w:rsidP="00D50F5A">
      <w:pPr>
        <w:pStyle w:val="NormalnyWeb"/>
        <w:numPr>
          <w:ilvl w:val="0"/>
          <w:numId w:val="8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F36835">
        <w:rPr>
          <w:rFonts w:ascii="Georgia" w:hAnsi="Georgia"/>
          <w:b/>
          <w:color w:val="444444"/>
        </w:rPr>
        <w:t>Inne obowiązki i uprawnienia:</w:t>
      </w:r>
    </w:p>
    <w:p w:rsidR="00F36835" w:rsidRDefault="00D871B5" w:rsidP="00D50F5A">
      <w:pPr>
        <w:pStyle w:val="NormalnyWeb"/>
        <w:numPr>
          <w:ilvl w:val="0"/>
          <w:numId w:val="13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odpowiedzialność za stan i wykorzystanie zbiorów,</w:t>
      </w:r>
    </w:p>
    <w:p w:rsidR="00F36835" w:rsidRDefault="00D871B5" w:rsidP="00D50F5A">
      <w:pPr>
        <w:pStyle w:val="NormalnyWeb"/>
        <w:numPr>
          <w:ilvl w:val="0"/>
          <w:numId w:val="13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uzgadnianie stanu majątkowego z księgowością,</w:t>
      </w:r>
    </w:p>
    <w:p w:rsidR="00F36835" w:rsidRDefault="00D871B5" w:rsidP="00D50F5A">
      <w:pPr>
        <w:pStyle w:val="NormalnyWeb"/>
        <w:numPr>
          <w:ilvl w:val="0"/>
          <w:numId w:val="13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współdziałanie z nauczycielami i wychowawcami,</w:t>
      </w:r>
    </w:p>
    <w:p w:rsidR="00F36835" w:rsidRDefault="00D871B5" w:rsidP="00D50F5A">
      <w:pPr>
        <w:pStyle w:val="NormalnyWeb"/>
        <w:numPr>
          <w:ilvl w:val="0"/>
          <w:numId w:val="13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 współpraca z rodzicami,</w:t>
      </w:r>
    </w:p>
    <w:p w:rsidR="00F36835" w:rsidRDefault="00D871B5" w:rsidP="00D50F5A">
      <w:pPr>
        <w:pStyle w:val="NormalnyWeb"/>
        <w:numPr>
          <w:ilvl w:val="0"/>
          <w:numId w:val="13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 współpraca z innymi bibliotekami szkolnymi i pozaszkolnymi, instytucjami, organizacjami,</w:t>
      </w:r>
    </w:p>
    <w:p w:rsidR="00D871B5" w:rsidRDefault="00D871B5" w:rsidP="00D50F5A">
      <w:pPr>
        <w:pStyle w:val="NormalnyWeb"/>
        <w:numPr>
          <w:ilvl w:val="0"/>
          <w:numId w:val="13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proponowanie innowacji w działalności bibliotecznej.</w:t>
      </w:r>
    </w:p>
    <w:p w:rsidR="00275747" w:rsidRDefault="00D871B5" w:rsidP="00D50F5A">
      <w:pPr>
        <w:pStyle w:val="NormalnyWeb"/>
        <w:numPr>
          <w:ilvl w:val="0"/>
          <w:numId w:val="10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D871B5">
        <w:rPr>
          <w:rFonts w:ascii="Georgia" w:hAnsi="Georgia"/>
          <w:b/>
          <w:i/>
          <w:color w:val="444444"/>
        </w:rPr>
        <w:t>ORGANIZACJA BIBLIOTEKI</w:t>
      </w:r>
    </w:p>
    <w:p w:rsidR="00F36835" w:rsidRPr="002E2D9D" w:rsidRDefault="00D871B5" w:rsidP="00D50F5A">
      <w:pPr>
        <w:pStyle w:val="NormalnyWeb"/>
        <w:numPr>
          <w:ilvl w:val="0"/>
          <w:numId w:val="15"/>
        </w:numPr>
        <w:shd w:val="clear" w:color="auto" w:fill="FFFFFF"/>
        <w:textAlignment w:val="baseline"/>
        <w:rPr>
          <w:rFonts w:ascii="Georgia" w:hAnsi="Georgia"/>
          <w:b/>
          <w:color w:val="444444"/>
        </w:rPr>
      </w:pPr>
      <w:r w:rsidRPr="002E2D9D">
        <w:rPr>
          <w:rFonts w:ascii="Georgia" w:hAnsi="Georgia"/>
          <w:b/>
          <w:color w:val="444444"/>
        </w:rPr>
        <w:t>Lokal biblioteki składa się z:</w:t>
      </w:r>
    </w:p>
    <w:p w:rsidR="00D871B5" w:rsidRPr="00275747" w:rsidRDefault="00D871B5" w:rsidP="00D50F5A">
      <w:pPr>
        <w:pStyle w:val="NormalnyWeb"/>
        <w:numPr>
          <w:ilvl w:val="0"/>
          <w:numId w:val="16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275747">
        <w:rPr>
          <w:rFonts w:ascii="Georgia" w:hAnsi="Georgia"/>
          <w:color w:val="444444"/>
        </w:rPr>
        <w:t>jednego pomieszczenia pełniącego rolę wypożyczalni i czytelni.</w:t>
      </w:r>
    </w:p>
    <w:p w:rsidR="00F36835" w:rsidRPr="002E2D9D" w:rsidRDefault="00D871B5" w:rsidP="00D50F5A">
      <w:pPr>
        <w:pStyle w:val="NormalnyWeb"/>
        <w:numPr>
          <w:ilvl w:val="0"/>
          <w:numId w:val="15"/>
        </w:numPr>
        <w:shd w:val="clear" w:color="auto" w:fill="FFFFFF"/>
        <w:textAlignment w:val="baseline"/>
        <w:rPr>
          <w:rFonts w:ascii="Georgia" w:hAnsi="Georgia"/>
          <w:b/>
          <w:color w:val="444444"/>
        </w:rPr>
      </w:pPr>
      <w:r w:rsidRPr="002E2D9D">
        <w:rPr>
          <w:rFonts w:ascii="Georgia" w:hAnsi="Georgia"/>
          <w:b/>
          <w:color w:val="444444"/>
        </w:rPr>
        <w:t>Wyposażenie biblioteki stanowią:</w:t>
      </w:r>
    </w:p>
    <w:p w:rsidR="00D871B5" w:rsidRDefault="00D871B5" w:rsidP="00D50F5A">
      <w:pPr>
        <w:pStyle w:val="NormalnyWeb"/>
        <w:numPr>
          <w:ilvl w:val="0"/>
          <w:numId w:val="17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odpowiednie meble, sprzęt biblioteczny oraz urządzenia komputerowe i audiowizualne, które umożliwiają : bezpieczne i funkcjonalne funkcjonowanie oraz udostępnianie zbiorów.</w:t>
      </w:r>
    </w:p>
    <w:p w:rsidR="002E2D9D" w:rsidRPr="002E2D9D" w:rsidRDefault="00D871B5" w:rsidP="00D50F5A">
      <w:pPr>
        <w:pStyle w:val="NormalnyWeb"/>
        <w:numPr>
          <w:ilvl w:val="0"/>
          <w:numId w:val="15"/>
        </w:numPr>
        <w:shd w:val="clear" w:color="auto" w:fill="FFFFFF"/>
        <w:textAlignment w:val="baseline"/>
        <w:rPr>
          <w:rFonts w:ascii="Georgia" w:hAnsi="Georgia"/>
          <w:b/>
          <w:color w:val="444444"/>
        </w:rPr>
      </w:pPr>
      <w:r w:rsidRPr="002E2D9D">
        <w:rPr>
          <w:rFonts w:ascii="Georgia" w:hAnsi="Georgia"/>
          <w:b/>
          <w:color w:val="444444"/>
        </w:rPr>
        <w:t>Czas pracy biblioteki:</w:t>
      </w:r>
    </w:p>
    <w:p w:rsidR="002E2D9D" w:rsidRDefault="00D871B5" w:rsidP="00D50F5A">
      <w:pPr>
        <w:pStyle w:val="NormalnyWeb"/>
        <w:numPr>
          <w:ilvl w:val="0"/>
          <w:numId w:val="18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 biblioteka jest czynna 15 godz. tygodniowo (w czasie trwania zajęć dydaktycznych oraz w czasie długich przerw – aby umożliwić uczniom wypożyczanie książek), zgodnie z zapisami w Arkuszu Organizacyjnym S</w:t>
      </w:r>
      <w:r w:rsidR="002D5E08">
        <w:rPr>
          <w:rFonts w:ascii="Georgia" w:hAnsi="Georgia"/>
          <w:color w:val="444444"/>
        </w:rPr>
        <w:t>zkoły.</w:t>
      </w:r>
    </w:p>
    <w:p w:rsidR="00D871B5" w:rsidRDefault="00D871B5" w:rsidP="00D50F5A">
      <w:pPr>
        <w:pStyle w:val="NormalnyWeb"/>
        <w:numPr>
          <w:ilvl w:val="0"/>
          <w:numId w:val="18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szczegółowe godziny otwarcia biblioteki są wywieszone na drzwiach biblioteki oraz na gazetce informacyjnej w korytarzu szkolnym.</w:t>
      </w:r>
    </w:p>
    <w:p w:rsidR="00D871B5" w:rsidRPr="002E2D9D" w:rsidRDefault="00D871B5" w:rsidP="00D50F5A">
      <w:pPr>
        <w:pStyle w:val="NormalnyWeb"/>
        <w:numPr>
          <w:ilvl w:val="0"/>
          <w:numId w:val="15"/>
        </w:numPr>
        <w:shd w:val="clear" w:color="auto" w:fill="FFFFFF"/>
        <w:textAlignment w:val="baseline"/>
        <w:rPr>
          <w:rFonts w:ascii="Georgia" w:hAnsi="Georgia"/>
          <w:b/>
          <w:color w:val="444444"/>
        </w:rPr>
      </w:pPr>
      <w:r w:rsidRPr="002E2D9D">
        <w:rPr>
          <w:rFonts w:ascii="Georgia" w:hAnsi="Georgia"/>
          <w:b/>
          <w:color w:val="444444"/>
        </w:rPr>
        <w:t>Zbiory:</w:t>
      </w:r>
    </w:p>
    <w:p w:rsidR="002E2D9D" w:rsidRPr="002E2D9D" w:rsidRDefault="00D871B5" w:rsidP="00D50F5A">
      <w:pPr>
        <w:pStyle w:val="NormalnyWeb"/>
        <w:numPr>
          <w:ilvl w:val="0"/>
          <w:numId w:val="19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lastRenderedPageBreak/>
        <w:t>Biblioteka szkolna gromadzi książki, czasopisma i inne materiały biblioteczne przeznaczone do rozpowszechniania niezależnie od nośnika fizycznego i sposobu zapisu treści (druki, dokumenty dźwiękowe, audiowizualne, elektroniczne), które służą wypełnianiu zadań biblioteki.</w:t>
      </w:r>
    </w:p>
    <w:p w:rsidR="002E2D9D" w:rsidRPr="002E2D9D" w:rsidRDefault="00D871B5" w:rsidP="00D50F5A">
      <w:pPr>
        <w:pStyle w:val="NormalnyWeb"/>
        <w:numPr>
          <w:ilvl w:val="0"/>
          <w:numId w:val="19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2E2D9D">
        <w:rPr>
          <w:rFonts w:ascii="Georgia" w:hAnsi="Georgia"/>
          <w:color w:val="444444"/>
        </w:rPr>
        <w:t>Rodzaje zbiorów:</w:t>
      </w:r>
    </w:p>
    <w:p w:rsidR="002E2D9D" w:rsidRDefault="00D871B5" w:rsidP="00D50F5A">
      <w:pPr>
        <w:pStyle w:val="NormalnyWeb"/>
        <w:numPr>
          <w:ilvl w:val="0"/>
          <w:numId w:val="20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2E2D9D">
        <w:rPr>
          <w:rFonts w:ascii="Georgia" w:hAnsi="Georgia"/>
          <w:color w:val="444444"/>
        </w:rPr>
        <w:t>wydawnictwa informacyjne i albumowe,</w:t>
      </w:r>
    </w:p>
    <w:p w:rsidR="002E2D9D" w:rsidRDefault="00D871B5" w:rsidP="00D50F5A">
      <w:pPr>
        <w:pStyle w:val="NormalnyWeb"/>
        <w:numPr>
          <w:ilvl w:val="0"/>
          <w:numId w:val="20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2E2D9D">
        <w:rPr>
          <w:rFonts w:ascii="Georgia" w:hAnsi="Georgia"/>
          <w:color w:val="444444"/>
        </w:rPr>
        <w:t>programy i podręczniki szkolne,</w:t>
      </w:r>
    </w:p>
    <w:p w:rsidR="002E2D9D" w:rsidRDefault="00D871B5" w:rsidP="00D50F5A">
      <w:pPr>
        <w:pStyle w:val="NormalnyWeb"/>
        <w:numPr>
          <w:ilvl w:val="0"/>
          <w:numId w:val="20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2E2D9D">
        <w:rPr>
          <w:rFonts w:ascii="Georgia" w:hAnsi="Georgia"/>
          <w:color w:val="444444"/>
        </w:rPr>
        <w:t>lektury podstawowe i uzupełniające do języka polskiego i innych przedmiotów,</w:t>
      </w:r>
    </w:p>
    <w:p w:rsidR="002E2D9D" w:rsidRDefault="00D871B5" w:rsidP="00D50F5A">
      <w:pPr>
        <w:pStyle w:val="NormalnyWeb"/>
        <w:numPr>
          <w:ilvl w:val="0"/>
          <w:numId w:val="20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2E2D9D">
        <w:rPr>
          <w:rFonts w:ascii="Georgia" w:hAnsi="Georgia"/>
          <w:color w:val="444444"/>
        </w:rPr>
        <w:t>wybrane pozycje z literatury pięknej oraz popularnonaukowej i naukowej,</w:t>
      </w:r>
    </w:p>
    <w:p w:rsidR="002E2D9D" w:rsidRDefault="00D871B5" w:rsidP="00D50F5A">
      <w:pPr>
        <w:pStyle w:val="NormalnyWeb"/>
        <w:numPr>
          <w:ilvl w:val="0"/>
          <w:numId w:val="20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2E2D9D">
        <w:rPr>
          <w:rFonts w:ascii="Georgia" w:hAnsi="Georgia"/>
          <w:color w:val="444444"/>
        </w:rPr>
        <w:t>czasopisma dla dzieci i młodzieży,</w:t>
      </w:r>
    </w:p>
    <w:p w:rsidR="002E2D9D" w:rsidRDefault="00D871B5" w:rsidP="00D50F5A">
      <w:pPr>
        <w:pStyle w:val="NormalnyWeb"/>
        <w:numPr>
          <w:ilvl w:val="0"/>
          <w:numId w:val="20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2E2D9D">
        <w:rPr>
          <w:rFonts w:ascii="Georgia" w:hAnsi="Georgia"/>
          <w:color w:val="444444"/>
        </w:rPr>
        <w:t>podstawowe wydawnictwa stanowiące pomoc w pracy dydaktyczno-wychowawczej nauczycieli,</w:t>
      </w:r>
    </w:p>
    <w:p w:rsidR="002E2D9D" w:rsidRDefault="00D871B5" w:rsidP="00D50F5A">
      <w:pPr>
        <w:pStyle w:val="NormalnyWeb"/>
        <w:numPr>
          <w:ilvl w:val="0"/>
          <w:numId w:val="20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2E2D9D">
        <w:rPr>
          <w:rFonts w:ascii="Georgia" w:hAnsi="Georgia"/>
          <w:color w:val="444444"/>
        </w:rPr>
        <w:t>dokumenty dźwiękowe, wizualne, audiowizualne i elektroniczne,</w:t>
      </w:r>
    </w:p>
    <w:p w:rsidR="00D871B5" w:rsidRPr="002E2D9D" w:rsidRDefault="00D871B5" w:rsidP="00D50F5A">
      <w:pPr>
        <w:pStyle w:val="NormalnyWeb"/>
        <w:numPr>
          <w:ilvl w:val="0"/>
          <w:numId w:val="20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2E2D9D">
        <w:rPr>
          <w:rFonts w:ascii="Georgia" w:hAnsi="Georgia"/>
          <w:color w:val="444444"/>
        </w:rPr>
        <w:t>materiały regionalne.</w:t>
      </w:r>
    </w:p>
    <w:p w:rsidR="002E2D9D" w:rsidRDefault="00D871B5" w:rsidP="00D50F5A">
      <w:pPr>
        <w:pStyle w:val="NormalnyWeb"/>
        <w:numPr>
          <w:ilvl w:val="0"/>
          <w:numId w:val="19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W bibliotece stosuje się następujące zasady rozmieszczania zbiorów:</w:t>
      </w:r>
    </w:p>
    <w:p w:rsidR="002E2D9D" w:rsidRDefault="00D871B5" w:rsidP="00D50F5A">
      <w:pPr>
        <w:pStyle w:val="NormalnyWeb"/>
        <w:numPr>
          <w:ilvl w:val="0"/>
          <w:numId w:val="21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księgozbiór podstawowy w wypożyczalni,</w:t>
      </w:r>
    </w:p>
    <w:p w:rsidR="002E2D9D" w:rsidRDefault="00D871B5" w:rsidP="00D50F5A">
      <w:pPr>
        <w:pStyle w:val="NormalnyWeb"/>
        <w:numPr>
          <w:ilvl w:val="0"/>
          <w:numId w:val="21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księgozbiór podręczny w czytelni,</w:t>
      </w:r>
    </w:p>
    <w:p w:rsidR="00D871B5" w:rsidRDefault="00D871B5" w:rsidP="00D50F5A">
      <w:pPr>
        <w:pStyle w:val="NormalnyWeb"/>
        <w:numPr>
          <w:ilvl w:val="0"/>
          <w:numId w:val="21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 zbiory wydzielone częściowo – w pracowniach i innych pomieszczeniach szkoły za pokwitowaniem ich odbioru przez nauczyciela.</w:t>
      </w:r>
    </w:p>
    <w:p w:rsidR="002E2D9D" w:rsidRDefault="00D871B5" w:rsidP="00D50F5A">
      <w:pPr>
        <w:pStyle w:val="NormalnyWeb"/>
        <w:numPr>
          <w:ilvl w:val="0"/>
          <w:numId w:val="19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Zabezpieczenie zbiorów</w:t>
      </w:r>
    </w:p>
    <w:p w:rsidR="002E2D9D" w:rsidRDefault="00D871B5" w:rsidP="00D50F5A">
      <w:pPr>
        <w:pStyle w:val="NormalnyWeb"/>
        <w:numPr>
          <w:ilvl w:val="0"/>
          <w:numId w:val="23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zamek w drzwiach do biblioteki, monitoring szkoły,</w:t>
      </w:r>
    </w:p>
    <w:p w:rsidR="002E2D9D" w:rsidRDefault="00D871B5" w:rsidP="00D50F5A">
      <w:pPr>
        <w:pStyle w:val="NormalnyWeb"/>
        <w:numPr>
          <w:ilvl w:val="0"/>
          <w:numId w:val="23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2E2D9D">
        <w:rPr>
          <w:rFonts w:ascii="Georgia" w:hAnsi="Georgia"/>
          <w:color w:val="444444"/>
        </w:rPr>
        <w:t>dostęp do kluczy biblioteki ma nauczyciel-bibliotekarz, sprzątaczki</w:t>
      </w:r>
      <w:r w:rsidR="00594842" w:rsidRPr="002E2D9D">
        <w:rPr>
          <w:rFonts w:ascii="Georgia" w:hAnsi="Georgia"/>
          <w:color w:val="444444"/>
        </w:rPr>
        <w:t>, wożny</w:t>
      </w:r>
      <w:r w:rsidRPr="002E2D9D">
        <w:rPr>
          <w:rFonts w:ascii="Georgia" w:hAnsi="Georgia"/>
          <w:color w:val="444444"/>
        </w:rPr>
        <w:t xml:space="preserve"> i konserwator,</w:t>
      </w:r>
    </w:p>
    <w:p w:rsidR="00D871B5" w:rsidRPr="002E2D9D" w:rsidRDefault="00D871B5" w:rsidP="00D50F5A">
      <w:pPr>
        <w:pStyle w:val="NormalnyWeb"/>
        <w:numPr>
          <w:ilvl w:val="0"/>
          <w:numId w:val="23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2E2D9D">
        <w:rPr>
          <w:rFonts w:ascii="Georgia" w:hAnsi="Georgia"/>
          <w:color w:val="444444"/>
        </w:rPr>
        <w:t xml:space="preserve">klucze zapasowe przechowuje się w skrzynce na klucze znajdującej się w </w:t>
      </w:r>
      <w:r w:rsidR="00594842" w:rsidRPr="002E2D9D">
        <w:rPr>
          <w:rFonts w:ascii="Georgia" w:hAnsi="Georgia"/>
          <w:color w:val="444444"/>
        </w:rPr>
        <w:t>woźniówce</w:t>
      </w:r>
      <w:r w:rsidRPr="002E2D9D">
        <w:rPr>
          <w:rFonts w:ascii="Georgia" w:hAnsi="Georgia"/>
          <w:color w:val="444444"/>
        </w:rPr>
        <w:t xml:space="preserve"> szkoły,.</w:t>
      </w:r>
    </w:p>
    <w:p w:rsidR="002E2D9D" w:rsidRDefault="00D871B5" w:rsidP="00D50F5A">
      <w:pPr>
        <w:pStyle w:val="NormalnyWeb"/>
        <w:numPr>
          <w:ilvl w:val="0"/>
          <w:numId w:val="15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2E2D9D">
        <w:rPr>
          <w:rFonts w:ascii="Georgia" w:hAnsi="Georgia"/>
          <w:b/>
          <w:color w:val="444444"/>
        </w:rPr>
        <w:t>Finansowanie wydatków:</w:t>
      </w:r>
    </w:p>
    <w:p w:rsidR="002E2D9D" w:rsidRDefault="00D871B5" w:rsidP="00D50F5A">
      <w:pPr>
        <w:pStyle w:val="NormalnyWeb"/>
        <w:numPr>
          <w:ilvl w:val="0"/>
          <w:numId w:val="24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podstawowym źródłem finansowym biblioteki jest budżet szkoły, w którym przewiduje się odpowiednie fundusze na zakup zbiorów, sprzętu, druków bibliotecznych i innych niezbędnych materiałów,</w:t>
      </w:r>
    </w:p>
    <w:p w:rsidR="002E2D9D" w:rsidRDefault="00D871B5" w:rsidP="00D50F5A">
      <w:pPr>
        <w:pStyle w:val="NormalnyWeb"/>
        <w:numPr>
          <w:ilvl w:val="0"/>
          <w:numId w:val="24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D50F5A">
        <w:rPr>
          <w:rFonts w:ascii="Georgia" w:hAnsi="Georgia"/>
          <w:color w:val="444444"/>
        </w:rPr>
        <w:t>planowane roczne wydatki biblioteki stanowią część składową planu finansowego szkoły,</w:t>
      </w:r>
    </w:p>
    <w:p w:rsidR="00D871B5" w:rsidRPr="00D50F5A" w:rsidRDefault="00D871B5" w:rsidP="00D50F5A">
      <w:pPr>
        <w:pStyle w:val="NormalnyWeb"/>
        <w:numPr>
          <w:ilvl w:val="0"/>
          <w:numId w:val="24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D50F5A">
        <w:rPr>
          <w:rFonts w:ascii="Georgia" w:hAnsi="Georgia"/>
          <w:color w:val="444444"/>
        </w:rPr>
        <w:t>biblioteka może otrzymywać dotacje na swą działalność od Rady Rodziców lub z innych źródeł.</w:t>
      </w:r>
    </w:p>
    <w:p w:rsidR="00D871B5" w:rsidRPr="00594842" w:rsidRDefault="00D871B5" w:rsidP="00D50F5A">
      <w:pPr>
        <w:pStyle w:val="NormalnyWeb"/>
        <w:numPr>
          <w:ilvl w:val="0"/>
          <w:numId w:val="14"/>
        </w:numPr>
        <w:shd w:val="clear" w:color="auto" w:fill="FFFFFF"/>
        <w:textAlignment w:val="baseline"/>
        <w:rPr>
          <w:rFonts w:ascii="Georgia" w:hAnsi="Georgia"/>
          <w:b/>
          <w:i/>
          <w:color w:val="444444"/>
        </w:rPr>
      </w:pPr>
      <w:r w:rsidRPr="00594842">
        <w:rPr>
          <w:rFonts w:ascii="Georgia" w:hAnsi="Georgia"/>
          <w:b/>
          <w:i/>
          <w:color w:val="444444"/>
        </w:rPr>
        <w:t>ZASADY WYPOŻYCZANIA KSIĄŻEK I KORZYSTANIA Z CZYTELNI</w:t>
      </w:r>
    </w:p>
    <w:p w:rsidR="00D871B5" w:rsidRPr="002E2D9D" w:rsidRDefault="00D871B5" w:rsidP="00D50F5A">
      <w:pPr>
        <w:pStyle w:val="NormalnyWeb"/>
        <w:numPr>
          <w:ilvl w:val="0"/>
          <w:numId w:val="22"/>
        </w:numPr>
        <w:shd w:val="clear" w:color="auto" w:fill="FFFFFF"/>
        <w:textAlignment w:val="baseline"/>
        <w:rPr>
          <w:rFonts w:ascii="Georgia" w:hAnsi="Georgia"/>
          <w:b/>
          <w:color w:val="444444"/>
        </w:rPr>
      </w:pPr>
      <w:r w:rsidRPr="002E2D9D">
        <w:rPr>
          <w:rFonts w:ascii="Georgia" w:hAnsi="Georgia"/>
          <w:b/>
          <w:color w:val="444444"/>
        </w:rPr>
        <w:t>Postanowienia ogólne</w:t>
      </w:r>
    </w:p>
    <w:p w:rsidR="002E2D9D" w:rsidRDefault="00D871B5" w:rsidP="00D50F5A">
      <w:pPr>
        <w:pStyle w:val="NormalnyWeb"/>
        <w:numPr>
          <w:ilvl w:val="0"/>
          <w:numId w:val="25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Z biblioteki szkolnej mogą korzystać wszyscy uczniowie i ich rodzice oraz nauczyciele i pracownicy szkoły.</w:t>
      </w:r>
    </w:p>
    <w:p w:rsidR="002E2D9D" w:rsidRDefault="00D871B5" w:rsidP="00D50F5A">
      <w:pPr>
        <w:pStyle w:val="NormalnyWeb"/>
        <w:numPr>
          <w:ilvl w:val="0"/>
          <w:numId w:val="25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D50F5A">
        <w:rPr>
          <w:rFonts w:ascii="Georgia" w:hAnsi="Georgia"/>
          <w:color w:val="444444"/>
        </w:rPr>
        <w:t>Czytelnicy mają prawo do bezpłatnego korzystania ze zbiorów bibliotecznych.</w:t>
      </w:r>
    </w:p>
    <w:p w:rsidR="002E2D9D" w:rsidRDefault="00D871B5" w:rsidP="00D50F5A">
      <w:pPr>
        <w:pStyle w:val="NormalnyWeb"/>
        <w:numPr>
          <w:ilvl w:val="0"/>
          <w:numId w:val="25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D50F5A">
        <w:rPr>
          <w:rFonts w:ascii="Georgia" w:hAnsi="Georgia"/>
          <w:color w:val="444444"/>
        </w:rPr>
        <w:t xml:space="preserve"> Czytelnik zobowiązany jest do zwrotu wypożyczonych przez siebie książek.</w:t>
      </w:r>
    </w:p>
    <w:p w:rsidR="00D871B5" w:rsidRPr="00D50F5A" w:rsidRDefault="00D871B5" w:rsidP="00D50F5A">
      <w:pPr>
        <w:pStyle w:val="NormalnyWeb"/>
        <w:numPr>
          <w:ilvl w:val="0"/>
          <w:numId w:val="25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D50F5A">
        <w:rPr>
          <w:rFonts w:ascii="Georgia" w:hAnsi="Georgia"/>
          <w:color w:val="444444"/>
        </w:rPr>
        <w:t>W bibliotece należy zachować ciszę i porządek.</w:t>
      </w:r>
    </w:p>
    <w:p w:rsidR="00D871B5" w:rsidRPr="00D50F5A" w:rsidRDefault="00D871B5" w:rsidP="00D50F5A">
      <w:pPr>
        <w:pStyle w:val="NormalnyWeb"/>
        <w:numPr>
          <w:ilvl w:val="0"/>
          <w:numId w:val="22"/>
        </w:numPr>
        <w:shd w:val="clear" w:color="auto" w:fill="FFFFFF"/>
        <w:textAlignment w:val="baseline"/>
        <w:rPr>
          <w:rFonts w:ascii="Georgia" w:hAnsi="Georgia"/>
          <w:b/>
          <w:color w:val="444444"/>
        </w:rPr>
      </w:pPr>
      <w:r w:rsidRPr="00D50F5A">
        <w:rPr>
          <w:rFonts w:ascii="Georgia" w:hAnsi="Georgia"/>
          <w:b/>
          <w:color w:val="444444"/>
        </w:rPr>
        <w:t>Zasady wypożyczania książek – Regulamin wypożyczalni</w:t>
      </w:r>
    </w:p>
    <w:p w:rsidR="00D50F5A" w:rsidRDefault="00D871B5" w:rsidP="00D50F5A">
      <w:pPr>
        <w:pStyle w:val="NormalnyWeb"/>
        <w:numPr>
          <w:ilvl w:val="0"/>
          <w:numId w:val="26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Czytelnik może wypożyczać książki wyłącznie na swoje nazwisko.</w:t>
      </w:r>
    </w:p>
    <w:p w:rsidR="00D50F5A" w:rsidRDefault="00D871B5" w:rsidP="00D50F5A">
      <w:pPr>
        <w:pStyle w:val="NormalnyWeb"/>
        <w:numPr>
          <w:ilvl w:val="0"/>
          <w:numId w:val="26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D50F5A">
        <w:rPr>
          <w:rFonts w:ascii="Georgia" w:hAnsi="Georgia"/>
          <w:color w:val="444444"/>
        </w:rPr>
        <w:t>Jednorazowo można mieć wypożyczone 3 książki :</w:t>
      </w:r>
    </w:p>
    <w:p w:rsidR="00D50F5A" w:rsidRDefault="00D871B5" w:rsidP="00D50F5A">
      <w:pPr>
        <w:pStyle w:val="NormalnyWeb"/>
        <w:numPr>
          <w:ilvl w:val="0"/>
          <w:numId w:val="27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D50F5A">
        <w:rPr>
          <w:rFonts w:ascii="Georgia" w:hAnsi="Georgia"/>
          <w:color w:val="444444"/>
        </w:rPr>
        <w:lastRenderedPageBreak/>
        <w:t>lektury na okres 2 tygodni</w:t>
      </w:r>
    </w:p>
    <w:p w:rsidR="00D50F5A" w:rsidRDefault="00D871B5" w:rsidP="00D50F5A">
      <w:pPr>
        <w:pStyle w:val="NormalnyWeb"/>
        <w:numPr>
          <w:ilvl w:val="0"/>
          <w:numId w:val="27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D50F5A">
        <w:rPr>
          <w:rFonts w:ascii="Georgia" w:hAnsi="Georgia"/>
          <w:color w:val="444444"/>
        </w:rPr>
        <w:t>pozostałe książki na okres 1 miesiąca.</w:t>
      </w:r>
    </w:p>
    <w:p w:rsidR="00D50F5A" w:rsidRDefault="00D871B5" w:rsidP="00D50F5A">
      <w:pPr>
        <w:pStyle w:val="NormalnyWeb"/>
        <w:numPr>
          <w:ilvl w:val="0"/>
          <w:numId w:val="26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D50F5A">
        <w:rPr>
          <w:rFonts w:ascii="Georgia" w:hAnsi="Georgia"/>
          <w:color w:val="444444"/>
        </w:rPr>
        <w:t>W uzasadnionych przypadkach bibliotekarz może ograniczyć lub zwiększyć liczbę wypożyczonych książek z podaniem terminu ich zwrotu.</w:t>
      </w:r>
    </w:p>
    <w:p w:rsidR="00D50F5A" w:rsidRDefault="00D871B5" w:rsidP="00D50F5A">
      <w:pPr>
        <w:pStyle w:val="NormalnyWeb"/>
        <w:numPr>
          <w:ilvl w:val="0"/>
          <w:numId w:val="26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D50F5A">
        <w:rPr>
          <w:rFonts w:ascii="Georgia" w:hAnsi="Georgia"/>
          <w:color w:val="444444"/>
        </w:rPr>
        <w:t>Jeżeli czytelnik nie przeczytał książki, a wypożyczalnia nie ma na nią nowych zamówień można przynieść książkę i prosić o wydłużenie terminu zwrotu. Czytelnik może zarezerwować potrzebną mu pozycję.</w:t>
      </w:r>
    </w:p>
    <w:p w:rsidR="00D50F5A" w:rsidRDefault="00D871B5" w:rsidP="00D50F5A">
      <w:pPr>
        <w:pStyle w:val="NormalnyWeb"/>
        <w:numPr>
          <w:ilvl w:val="0"/>
          <w:numId w:val="26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D50F5A">
        <w:rPr>
          <w:rFonts w:ascii="Georgia" w:hAnsi="Georgia"/>
          <w:color w:val="444444"/>
        </w:rPr>
        <w:t>Korzystający z biblioteki zobowiązani są do dbałości o wypożyczone książki.</w:t>
      </w:r>
    </w:p>
    <w:p w:rsidR="00D50F5A" w:rsidRDefault="00D871B5" w:rsidP="00D50F5A">
      <w:pPr>
        <w:pStyle w:val="NormalnyWeb"/>
        <w:numPr>
          <w:ilvl w:val="0"/>
          <w:numId w:val="26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D50F5A">
        <w:rPr>
          <w:rFonts w:ascii="Georgia" w:hAnsi="Georgia"/>
          <w:color w:val="444444"/>
        </w:rPr>
        <w:t>Wobec czytelników przetrzymujących książki sto</w:t>
      </w:r>
      <w:r w:rsidR="00594842" w:rsidRPr="00D50F5A">
        <w:rPr>
          <w:rFonts w:ascii="Georgia" w:hAnsi="Georgia"/>
          <w:color w:val="444444"/>
        </w:rPr>
        <w:t>suje się wstrzymanie wypożyczeń</w:t>
      </w:r>
      <w:r w:rsidRPr="00D50F5A">
        <w:rPr>
          <w:rFonts w:ascii="Georgia" w:hAnsi="Georgia"/>
          <w:color w:val="444444"/>
        </w:rPr>
        <w:t>, aż do momentu zwrócenia zaległych pozycji.</w:t>
      </w:r>
    </w:p>
    <w:p w:rsidR="00D50F5A" w:rsidRDefault="00D871B5" w:rsidP="00D50F5A">
      <w:pPr>
        <w:pStyle w:val="NormalnyWeb"/>
        <w:numPr>
          <w:ilvl w:val="0"/>
          <w:numId w:val="26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D50F5A">
        <w:rPr>
          <w:rFonts w:ascii="Georgia" w:hAnsi="Georgia"/>
          <w:color w:val="444444"/>
        </w:rPr>
        <w:t xml:space="preserve"> W przypadkach zniszczenia lub zagubienia książki czytelnik musi zwrócić taką samą pozycję albo inną wskazaną przez bibliotekarza.</w:t>
      </w:r>
    </w:p>
    <w:p w:rsidR="00D50F5A" w:rsidRDefault="00D871B5" w:rsidP="00D50F5A">
      <w:pPr>
        <w:pStyle w:val="NormalnyWeb"/>
        <w:numPr>
          <w:ilvl w:val="0"/>
          <w:numId w:val="26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D50F5A">
        <w:rPr>
          <w:rFonts w:ascii="Georgia" w:hAnsi="Georgia"/>
          <w:color w:val="444444"/>
        </w:rPr>
        <w:t>Wychowawcy klas w porozumieniu z nauczycielem bibliotekarzem dbają o to, aby uczniowie zwrócili do biblioteki wypożyczone książki.</w:t>
      </w:r>
    </w:p>
    <w:p w:rsidR="00D871B5" w:rsidRPr="00D50F5A" w:rsidRDefault="00D871B5" w:rsidP="00D50F5A">
      <w:pPr>
        <w:pStyle w:val="NormalnyWeb"/>
        <w:numPr>
          <w:ilvl w:val="0"/>
          <w:numId w:val="26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 w:rsidRPr="00D50F5A">
        <w:rPr>
          <w:rFonts w:ascii="Georgia" w:hAnsi="Georgia"/>
          <w:color w:val="444444"/>
        </w:rPr>
        <w:t>Na 2 tygodnie przed zakończeniem roku szkolnego, każdy czytelnik ma obowiązek rozliczenia się z biblioteką, czyli musi zwrócić wypożyczone książki.</w:t>
      </w:r>
      <w:r w:rsidRPr="00D50F5A">
        <w:rPr>
          <w:rFonts w:ascii="Georgia" w:hAnsi="Georgia"/>
          <w:color w:val="444444"/>
        </w:rPr>
        <w:br/>
      </w:r>
    </w:p>
    <w:p w:rsidR="00D871B5" w:rsidRPr="00D50F5A" w:rsidRDefault="00D871B5" w:rsidP="00D50F5A">
      <w:pPr>
        <w:pStyle w:val="NormalnyWeb"/>
        <w:numPr>
          <w:ilvl w:val="0"/>
          <w:numId w:val="22"/>
        </w:numPr>
        <w:shd w:val="clear" w:color="auto" w:fill="FFFFFF"/>
        <w:textAlignment w:val="baseline"/>
        <w:rPr>
          <w:rFonts w:ascii="Georgia" w:hAnsi="Georgia"/>
          <w:b/>
          <w:color w:val="444444"/>
        </w:rPr>
      </w:pPr>
      <w:r w:rsidRPr="00D50F5A">
        <w:rPr>
          <w:rFonts w:ascii="Georgia" w:hAnsi="Georgia"/>
          <w:b/>
          <w:color w:val="444444"/>
        </w:rPr>
        <w:t>Zasady korzystania z czytelni – Regulamin czytelni</w:t>
      </w:r>
    </w:p>
    <w:p w:rsidR="00D50F5A" w:rsidRDefault="00D871B5" w:rsidP="00D50F5A">
      <w:pPr>
        <w:pStyle w:val="NormalnyWeb"/>
        <w:numPr>
          <w:ilvl w:val="0"/>
          <w:numId w:val="28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W czytelni można korzystać ze wszystkich zbiorów tj. z księgozbioru podręcznego, czasopism i zbiorów wypożyczalni.</w:t>
      </w:r>
    </w:p>
    <w:p w:rsidR="00D50F5A" w:rsidRDefault="00D871B5" w:rsidP="00D50F5A">
      <w:pPr>
        <w:pStyle w:val="NormalnyWeb"/>
        <w:numPr>
          <w:ilvl w:val="0"/>
          <w:numId w:val="28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Z księgozbioru podręcznego i czasopism można korzystać tylko na miejscu, nie wynosząc ich poza czytelnię.</w:t>
      </w:r>
    </w:p>
    <w:p w:rsidR="00D50F5A" w:rsidRDefault="00D871B5" w:rsidP="00D50F5A">
      <w:pPr>
        <w:pStyle w:val="NormalnyWeb"/>
        <w:numPr>
          <w:ilvl w:val="0"/>
          <w:numId w:val="28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 Czytelnik ma wolny dostęp do czasopism. Z księgozbioru podręcznego korzysta za pośrednictwem bibliotekarza.</w:t>
      </w:r>
    </w:p>
    <w:p w:rsidR="00D50F5A" w:rsidRDefault="00D871B5" w:rsidP="00D50F5A">
      <w:pPr>
        <w:pStyle w:val="NormalnyWeb"/>
        <w:numPr>
          <w:ilvl w:val="0"/>
          <w:numId w:val="28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Przed opuszczeniem czytelni należy zwrócić czytane książki bibliotekarzowi.</w:t>
      </w:r>
    </w:p>
    <w:p w:rsidR="00D50F5A" w:rsidRDefault="00D871B5" w:rsidP="00D50F5A">
      <w:pPr>
        <w:pStyle w:val="NormalnyWeb"/>
        <w:numPr>
          <w:ilvl w:val="0"/>
          <w:numId w:val="28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W czytelni obowiązuje cisza.</w:t>
      </w:r>
    </w:p>
    <w:p w:rsidR="00D50F5A" w:rsidRDefault="00D871B5" w:rsidP="00D50F5A">
      <w:pPr>
        <w:pStyle w:val="NormalnyWeb"/>
        <w:numPr>
          <w:ilvl w:val="0"/>
          <w:numId w:val="28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W czytelni nie wolno spożywać posiłków.</w:t>
      </w:r>
    </w:p>
    <w:p w:rsidR="00D871B5" w:rsidRDefault="00D871B5" w:rsidP="00D50F5A">
      <w:pPr>
        <w:pStyle w:val="NormalnyWeb"/>
        <w:numPr>
          <w:ilvl w:val="0"/>
          <w:numId w:val="28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Czytelnia jest nieczynna w czasie prowadzonych w niej zajęć dydaktycznych.</w:t>
      </w:r>
    </w:p>
    <w:p w:rsidR="00D871B5" w:rsidRPr="00D50F5A" w:rsidRDefault="00D871B5" w:rsidP="00D50F5A">
      <w:pPr>
        <w:pStyle w:val="NormalnyWeb"/>
        <w:numPr>
          <w:ilvl w:val="0"/>
          <w:numId w:val="22"/>
        </w:numPr>
        <w:shd w:val="clear" w:color="auto" w:fill="FFFFFF"/>
        <w:textAlignment w:val="baseline"/>
        <w:rPr>
          <w:rFonts w:ascii="Georgia" w:hAnsi="Georgia"/>
          <w:b/>
          <w:color w:val="444444"/>
        </w:rPr>
      </w:pPr>
      <w:r w:rsidRPr="00D50F5A">
        <w:rPr>
          <w:rFonts w:ascii="Georgia" w:hAnsi="Georgia"/>
          <w:b/>
          <w:color w:val="444444"/>
        </w:rPr>
        <w:t>Zasady korzystania z istniejących stanowisk komputerowych</w:t>
      </w:r>
    </w:p>
    <w:p w:rsidR="00D50F5A" w:rsidRDefault="00D871B5" w:rsidP="00D50F5A">
      <w:pPr>
        <w:pStyle w:val="NormalnyWeb"/>
        <w:numPr>
          <w:ilvl w:val="0"/>
          <w:numId w:val="29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Komputery w bibliotece przeznaczone są do celów edukacyjnych.</w:t>
      </w:r>
    </w:p>
    <w:p w:rsidR="00D50F5A" w:rsidRDefault="00D871B5" w:rsidP="00D50F5A">
      <w:pPr>
        <w:pStyle w:val="NormalnyWeb"/>
        <w:numPr>
          <w:ilvl w:val="0"/>
          <w:numId w:val="29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Stanowiska komputerowe umożliwiają korzystanie ze zbiorów multimedialnych znajdujących się w bibliotece oraz z Internetu.</w:t>
      </w:r>
    </w:p>
    <w:p w:rsidR="00D50F5A" w:rsidRDefault="00D871B5" w:rsidP="00D50F5A">
      <w:pPr>
        <w:pStyle w:val="NormalnyWeb"/>
        <w:numPr>
          <w:ilvl w:val="0"/>
          <w:numId w:val="29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Korzystać można tylko z zainstalowanych programów. Zabrania się instalowania innych programów i dokonywania zmian w już istniejących oprogramowaniach.</w:t>
      </w:r>
    </w:p>
    <w:p w:rsidR="00D50F5A" w:rsidRDefault="00D871B5" w:rsidP="00D50F5A">
      <w:pPr>
        <w:pStyle w:val="NormalnyWeb"/>
        <w:numPr>
          <w:ilvl w:val="0"/>
          <w:numId w:val="29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Z komputerów można korzystać jedynie za zgodą bibliotekarza</w:t>
      </w:r>
      <w:r w:rsidR="002D5E08">
        <w:rPr>
          <w:rFonts w:ascii="Georgia" w:hAnsi="Georgia"/>
          <w:color w:val="444444"/>
        </w:rPr>
        <w:t xml:space="preserve">. </w:t>
      </w:r>
    </w:p>
    <w:p w:rsidR="00D50F5A" w:rsidRDefault="00D871B5" w:rsidP="00D50F5A">
      <w:pPr>
        <w:pStyle w:val="NormalnyWeb"/>
        <w:numPr>
          <w:ilvl w:val="0"/>
          <w:numId w:val="29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Użytkownik powinien umieć obsługiwać komputer przynajmniej w podstawowym zakresie.</w:t>
      </w:r>
    </w:p>
    <w:p w:rsidR="00D50F5A" w:rsidRDefault="00D871B5" w:rsidP="00D50F5A">
      <w:pPr>
        <w:pStyle w:val="NormalnyWeb"/>
        <w:numPr>
          <w:ilvl w:val="0"/>
          <w:numId w:val="29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Nauczyciel bibliotekarz ma prawo do kontrolowania przeglądanych stron WWW i w razie konieczności może przerwać pracę uczniowi i zażądać zamknięcia niepożądanych treści.</w:t>
      </w:r>
    </w:p>
    <w:p w:rsidR="00D50F5A" w:rsidRDefault="00D871B5" w:rsidP="00D50F5A">
      <w:pPr>
        <w:pStyle w:val="NormalnyWeb"/>
        <w:numPr>
          <w:ilvl w:val="0"/>
          <w:numId w:val="29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Przy jednym stanowisku komputerowym mogą przebywać jednocześnie najwyżej dwie osoby.</w:t>
      </w:r>
    </w:p>
    <w:p w:rsidR="00D50F5A" w:rsidRDefault="00D871B5" w:rsidP="00D50F5A">
      <w:pPr>
        <w:pStyle w:val="NormalnyWeb"/>
        <w:numPr>
          <w:ilvl w:val="0"/>
          <w:numId w:val="29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W przypadku, gdy wszystkie stanowiska komputerowe będą zajęte, a przyjdzie uczeń, który chciałby skorzystać z komputera w celu naukowym, uczeń, który zajmuje stanowisko w celu rozrywkowym, ma obowiązek ustąpić miejsca.</w:t>
      </w:r>
    </w:p>
    <w:p w:rsidR="00D50F5A" w:rsidRDefault="00D871B5" w:rsidP="00D50F5A">
      <w:pPr>
        <w:pStyle w:val="NormalnyWeb"/>
        <w:numPr>
          <w:ilvl w:val="0"/>
          <w:numId w:val="29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Urządzenie wielofunkcyjne (ksero, skaner, drukarka) znajdujące się w bibliotece przy stanowisku komputerowym nauczyciela obsługiwane jest tylko i wyłącznie prze</w:t>
      </w:r>
      <w:r w:rsidR="002D5E08">
        <w:rPr>
          <w:rFonts w:ascii="Georgia" w:hAnsi="Georgia"/>
          <w:color w:val="444444"/>
        </w:rPr>
        <w:t>z nauczyciela bibliotekarza.</w:t>
      </w:r>
    </w:p>
    <w:p w:rsidR="00D50F5A" w:rsidRDefault="00D871B5" w:rsidP="00D50F5A">
      <w:pPr>
        <w:pStyle w:val="NormalnyWeb"/>
        <w:numPr>
          <w:ilvl w:val="0"/>
          <w:numId w:val="29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lastRenderedPageBreak/>
        <w:t>W przypadku nieprzestrzegania przez użytkownika postanowień niniejszego Regulaminu nauczyciel bibliotekarz ma prawo natychmiastowego przerwania sesji uży</w:t>
      </w:r>
      <w:r w:rsidR="002D5E08">
        <w:rPr>
          <w:rFonts w:ascii="Georgia" w:hAnsi="Georgia"/>
          <w:color w:val="444444"/>
        </w:rPr>
        <w:t>tkownika.</w:t>
      </w:r>
    </w:p>
    <w:p w:rsidR="00D871B5" w:rsidRDefault="00D871B5" w:rsidP="00D50F5A">
      <w:pPr>
        <w:pStyle w:val="NormalnyWeb"/>
        <w:numPr>
          <w:ilvl w:val="0"/>
          <w:numId w:val="29"/>
        </w:numPr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Niestosowanie się do Regulaminu powoduje ograniczenie lub pozbawienie prawa do korzystania z komputerów w bibliotece oraz zobowiązuje do naprawienia wyrządzonych szkód.</w:t>
      </w:r>
    </w:p>
    <w:p w:rsidR="00D50F5A" w:rsidRDefault="00D50F5A" w:rsidP="00D50F5A">
      <w:pPr>
        <w:pStyle w:val="NormalnyWeb"/>
        <w:shd w:val="clear" w:color="auto" w:fill="FFFFFF"/>
        <w:textAlignment w:val="baseline"/>
        <w:rPr>
          <w:rFonts w:ascii="Georgia" w:hAnsi="Georgia"/>
          <w:color w:val="444444"/>
        </w:rPr>
      </w:pPr>
    </w:p>
    <w:p w:rsidR="00D50F5A" w:rsidRDefault="00D50F5A" w:rsidP="00D50F5A">
      <w:pPr>
        <w:pStyle w:val="NormalnyWeb"/>
        <w:shd w:val="clear" w:color="auto" w:fill="FFFFFF"/>
        <w:jc w:val="center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                                                                                                       Bibliotekarz:    </w:t>
      </w:r>
    </w:p>
    <w:p w:rsidR="00D50F5A" w:rsidRDefault="00D50F5A" w:rsidP="00D50F5A">
      <w:pPr>
        <w:pStyle w:val="NormalnyWeb"/>
        <w:shd w:val="clear" w:color="auto" w:fill="FFFFFF"/>
        <w:jc w:val="center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rFonts w:ascii="Georgia" w:hAnsi="Georgia"/>
          <w:color w:val="444444"/>
        </w:rPr>
        <w:t xml:space="preserve">Renata Gańska         </w:t>
      </w:r>
    </w:p>
    <w:p w:rsidR="00D435C3" w:rsidRDefault="00D435C3"/>
    <w:sectPr w:rsidR="00D435C3" w:rsidSect="00D87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321D"/>
    <w:multiLevelType w:val="hybridMultilevel"/>
    <w:tmpl w:val="7D686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4E5E"/>
    <w:multiLevelType w:val="hybridMultilevel"/>
    <w:tmpl w:val="D87EEA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B66F8"/>
    <w:multiLevelType w:val="hybridMultilevel"/>
    <w:tmpl w:val="9392C1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D0735"/>
    <w:multiLevelType w:val="hybridMultilevel"/>
    <w:tmpl w:val="8A1E2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4324C"/>
    <w:multiLevelType w:val="hybridMultilevel"/>
    <w:tmpl w:val="1994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E5CF3"/>
    <w:multiLevelType w:val="hybridMultilevel"/>
    <w:tmpl w:val="58F4EEF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5F442AD"/>
    <w:multiLevelType w:val="hybridMultilevel"/>
    <w:tmpl w:val="15500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8713B"/>
    <w:multiLevelType w:val="hybridMultilevel"/>
    <w:tmpl w:val="6778D8B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86D152C"/>
    <w:multiLevelType w:val="hybridMultilevel"/>
    <w:tmpl w:val="E5EE5E8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D1E1BF7"/>
    <w:multiLevelType w:val="hybridMultilevel"/>
    <w:tmpl w:val="EF1C97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21D"/>
    <w:multiLevelType w:val="hybridMultilevel"/>
    <w:tmpl w:val="A756275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3A75116"/>
    <w:multiLevelType w:val="hybridMultilevel"/>
    <w:tmpl w:val="E8CA16A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E22928"/>
    <w:multiLevelType w:val="hybridMultilevel"/>
    <w:tmpl w:val="922C4C5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D174115"/>
    <w:multiLevelType w:val="hybridMultilevel"/>
    <w:tmpl w:val="410CDCE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0494D8A"/>
    <w:multiLevelType w:val="hybridMultilevel"/>
    <w:tmpl w:val="B4B620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06616E1"/>
    <w:multiLevelType w:val="hybridMultilevel"/>
    <w:tmpl w:val="D1E83170"/>
    <w:lvl w:ilvl="0" w:tplc="04150019">
      <w:start w:val="1"/>
      <w:numFmt w:val="lowerLetter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 w15:restartNumberingAfterBreak="0">
    <w:nsid w:val="52AC6339"/>
    <w:multiLevelType w:val="hybridMultilevel"/>
    <w:tmpl w:val="7B82D0A4"/>
    <w:lvl w:ilvl="0" w:tplc="04150019">
      <w:start w:val="1"/>
      <w:numFmt w:val="lowerLetter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 w15:restartNumberingAfterBreak="0">
    <w:nsid w:val="54E9369C"/>
    <w:multiLevelType w:val="hybridMultilevel"/>
    <w:tmpl w:val="543A886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7F93789"/>
    <w:multiLevelType w:val="hybridMultilevel"/>
    <w:tmpl w:val="7932F8A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4C5186C"/>
    <w:multiLevelType w:val="hybridMultilevel"/>
    <w:tmpl w:val="410CDCE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A091B03"/>
    <w:multiLevelType w:val="hybridMultilevel"/>
    <w:tmpl w:val="9F68D4B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B8F0BE6"/>
    <w:multiLevelType w:val="hybridMultilevel"/>
    <w:tmpl w:val="CB46EF0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B9A3ACB"/>
    <w:multiLevelType w:val="hybridMultilevel"/>
    <w:tmpl w:val="9356E602"/>
    <w:lvl w:ilvl="0" w:tplc="04150019">
      <w:start w:val="1"/>
      <w:numFmt w:val="lowerLetter"/>
      <w:lvlText w:val="%1.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3" w15:restartNumberingAfterBreak="0">
    <w:nsid w:val="6D41334A"/>
    <w:multiLevelType w:val="hybridMultilevel"/>
    <w:tmpl w:val="CB46EF0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3C1734C"/>
    <w:multiLevelType w:val="hybridMultilevel"/>
    <w:tmpl w:val="83442FC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52C62F5"/>
    <w:multiLevelType w:val="hybridMultilevel"/>
    <w:tmpl w:val="2512915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59A747F"/>
    <w:multiLevelType w:val="hybridMultilevel"/>
    <w:tmpl w:val="1CBA5D0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AF3158E"/>
    <w:multiLevelType w:val="hybridMultilevel"/>
    <w:tmpl w:val="36B67388"/>
    <w:lvl w:ilvl="0" w:tplc="04150015">
      <w:start w:val="1"/>
      <w:numFmt w:val="upp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F723B"/>
    <w:multiLevelType w:val="hybridMultilevel"/>
    <w:tmpl w:val="7932F8A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6"/>
  </w:num>
  <w:num w:numId="3">
    <w:abstractNumId w:val="25"/>
  </w:num>
  <w:num w:numId="4">
    <w:abstractNumId w:val="17"/>
  </w:num>
  <w:num w:numId="5">
    <w:abstractNumId w:val="8"/>
  </w:num>
  <w:num w:numId="6">
    <w:abstractNumId w:val="15"/>
  </w:num>
  <w:num w:numId="7">
    <w:abstractNumId w:val="11"/>
  </w:num>
  <w:num w:numId="8">
    <w:abstractNumId w:val="6"/>
  </w:num>
  <w:num w:numId="9">
    <w:abstractNumId w:val="1"/>
  </w:num>
  <w:num w:numId="10">
    <w:abstractNumId w:val="2"/>
  </w:num>
  <w:num w:numId="11">
    <w:abstractNumId w:val="18"/>
  </w:num>
  <w:num w:numId="12">
    <w:abstractNumId w:val="28"/>
  </w:num>
  <w:num w:numId="13">
    <w:abstractNumId w:val="5"/>
  </w:num>
  <w:num w:numId="14">
    <w:abstractNumId w:val="9"/>
  </w:num>
  <w:num w:numId="15">
    <w:abstractNumId w:val="4"/>
  </w:num>
  <w:num w:numId="16">
    <w:abstractNumId w:val="10"/>
  </w:num>
  <w:num w:numId="17">
    <w:abstractNumId w:val="12"/>
  </w:num>
  <w:num w:numId="18">
    <w:abstractNumId w:val="13"/>
  </w:num>
  <w:num w:numId="19">
    <w:abstractNumId w:val="27"/>
  </w:num>
  <w:num w:numId="20">
    <w:abstractNumId w:val="19"/>
  </w:num>
  <w:num w:numId="21">
    <w:abstractNumId w:val="16"/>
  </w:num>
  <w:num w:numId="22">
    <w:abstractNumId w:val="0"/>
  </w:num>
  <w:num w:numId="23">
    <w:abstractNumId w:val="22"/>
  </w:num>
  <w:num w:numId="24">
    <w:abstractNumId w:val="7"/>
  </w:num>
  <w:num w:numId="25">
    <w:abstractNumId w:val="20"/>
  </w:num>
  <w:num w:numId="26">
    <w:abstractNumId w:val="24"/>
  </w:num>
  <w:num w:numId="27">
    <w:abstractNumId w:val="14"/>
  </w:num>
  <w:num w:numId="28">
    <w:abstractNumId w:val="21"/>
  </w:num>
  <w:num w:numId="29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B5"/>
    <w:rsid w:val="00275747"/>
    <w:rsid w:val="002D5E08"/>
    <w:rsid w:val="002E2D9D"/>
    <w:rsid w:val="00594842"/>
    <w:rsid w:val="005D39BD"/>
    <w:rsid w:val="00D435C3"/>
    <w:rsid w:val="00D50F5A"/>
    <w:rsid w:val="00D871B5"/>
    <w:rsid w:val="00F36835"/>
    <w:rsid w:val="00F3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FD206-AAA1-4161-85D0-EFA72C4B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7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1790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2021-02-07T20:29:00Z</dcterms:created>
  <dcterms:modified xsi:type="dcterms:W3CDTF">2021-02-09T11:55:00Z</dcterms:modified>
</cp:coreProperties>
</file>