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78" w:rsidRDefault="009D6EF6" w:rsidP="009D6EF6">
      <w:pPr>
        <w:jc w:val="center"/>
        <w:rPr>
          <w:b/>
          <w:sz w:val="72"/>
          <w:szCs w:val="72"/>
        </w:rPr>
      </w:pPr>
      <w:r w:rsidRPr="009D6EF6">
        <w:rPr>
          <w:b/>
          <w:sz w:val="72"/>
          <w:szCs w:val="72"/>
        </w:rPr>
        <w:t>ZVONENIE</w:t>
      </w:r>
    </w:p>
    <w:p w:rsidR="009D6EF6" w:rsidRPr="009D6EF6" w:rsidRDefault="009D6EF6" w:rsidP="009D6EF6">
      <w:pPr>
        <w:jc w:val="center"/>
        <w:rPr>
          <w:b/>
          <w:sz w:val="40"/>
          <w:szCs w:val="40"/>
        </w:rPr>
      </w:pPr>
    </w:p>
    <w:p w:rsidR="009D6EF6" w:rsidRPr="009D6EF6" w:rsidRDefault="009D6EF6" w:rsidP="009D6EF6">
      <w:pPr>
        <w:jc w:val="center"/>
        <w:rPr>
          <w:b/>
          <w:sz w:val="40"/>
          <w:szCs w:val="40"/>
        </w:rPr>
      </w:pPr>
    </w:p>
    <w:tbl>
      <w:tblPr>
        <w:tblW w:w="10774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409"/>
        <w:gridCol w:w="2268"/>
        <w:gridCol w:w="2127"/>
      </w:tblGrid>
      <w:tr w:rsidR="009D6EF6" w:rsidRPr="008E7E97" w:rsidTr="009D6EF6">
        <w:trPr>
          <w:trHeight w:val="1134"/>
        </w:trPr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40"/>
                <w:szCs w:val="40"/>
              </w:rPr>
            </w:pPr>
            <w:r w:rsidRPr="009D6EF6">
              <w:rPr>
                <w:b/>
                <w:sz w:val="36"/>
                <w:szCs w:val="36"/>
              </w:rPr>
              <w:t>Vyučovacia hodina</w:t>
            </w:r>
            <w:r w:rsidRPr="008E7E97">
              <w:rPr>
                <w:b/>
                <w:sz w:val="40"/>
                <w:szCs w:val="40"/>
              </w:rPr>
              <w:t xml:space="preserve"> (VH)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40"/>
                <w:szCs w:val="40"/>
              </w:rPr>
            </w:pPr>
            <w:r w:rsidRPr="008E7E97">
              <w:rPr>
                <w:b/>
                <w:sz w:val="40"/>
                <w:szCs w:val="40"/>
              </w:rPr>
              <w:t>začiatok VH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40"/>
                <w:szCs w:val="40"/>
              </w:rPr>
            </w:pPr>
            <w:r w:rsidRPr="008E7E97">
              <w:rPr>
                <w:b/>
                <w:sz w:val="40"/>
                <w:szCs w:val="40"/>
              </w:rPr>
              <w:t>koniec VH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40"/>
                <w:szCs w:val="40"/>
              </w:rPr>
            </w:pPr>
            <w:r w:rsidRPr="008E7E97">
              <w:rPr>
                <w:b/>
                <w:bCs/>
                <w:sz w:val="40"/>
                <w:szCs w:val="40"/>
              </w:rPr>
              <w:t>prestávka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17" w:right="142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7:00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7:45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sz w:val="52"/>
                <w:szCs w:val="52"/>
              </w:rPr>
              <w:t>5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ind w:right="142" w:hanging="906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K</w:t>
            </w:r>
          </w:p>
          <w:p w:rsidR="009D6EF6" w:rsidRPr="009D6EF6" w:rsidRDefault="009D6EF6" w:rsidP="009D6EF6">
            <w:pPr>
              <w:ind w:left="-112" w:right="-248" w:hanging="112"/>
              <w:contextualSpacing/>
              <w:jc w:val="center"/>
              <w:rPr>
                <w:b/>
                <w:sz w:val="36"/>
                <w:szCs w:val="36"/>
              </w:rPr>
            </w:pPr>
            <w:r w:rsidRPr="009D6EF6">
              <w:rPr>
                <w:b/>
                <w:sz w:val="36"/>
                <w:szCs w:val="36"/>
              </w:rPr>
              <w:t xml:space="preserve">Ranné </w:t>
            </w:r>
            <w:proofErr w:type="spellStart"/>
            <w:r w:rsidRPr="009D6EF6">
              <w:rPr>
                <w:b/>
                <w:sz w:val="36"/>
                <w:szCs w:val="36"/>
              </w:rPr>
              <w:t>stretko</w:t>
            </w:r>
            <w:proofErr w:type="spellEnd"/>
            <w:r w:rsidRPr="009D6EF6">
              <w:rPr>
                <w:b/>
                <w:sz w:val="36"/>
                <w:szCs w:val="36"/>
              </w:rPr>
              <w:t xml:space="preserve"> s triednym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7:50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8:00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sz w:val="52"/>
                <w:szCs w:val="52"/>
              </w:rPr>
              <w:t>5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8:05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8:50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10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9:00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9:45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10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9:55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b/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10:40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20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11:45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10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11:55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12:40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10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12:50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13:35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30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14:05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14:50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Cs/>
                <w:sz w:val="52"/>
                <w:szCs w:val="52"/>
              </w:rPr>
              <w:t>5 min</w:t>
            </w:r>
          </w:p>
        </w:tc>
      </w:tr>
      <w:tr w:rsidR="009D6EF6" w:rsidRPr="008E7E97" w:rsidTr="009D6EF6">
        <w:trPr>
          <w:trHeight w:val="1134"/>
        </w:trPr>
        <w:tc>
          <w:tcPr>
            <w:tcW w:w="3970" w:type="dxa"/>
            <w:shd w:val="clear" w:color="auto" w:fill="F2F2F2"/>
            <w:vAlign w:val="center"/>
          </w:tcPr>
          <w:p w:rsidR="009D6EF6" w:rsidRPr="008E7E97" w:rsidRDefault="009D6EF6" w:rsidP="008E6848">
            <w:pPr>
              <w:pStyle w:val="Odsekzoznamu"/>
              <w:numPr>
                <w:ilvl w:val="0"/>
                <w:numId w:val="2"/>
              </w:numPr>
              <w:ind w:left="473" w:right="142"/>
              <w:jc w:val="center"/>
              <w:rPr>
                <w:sz w:val="52"/>
                <w:szCs w:val="5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14:55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  <w:r w:rsidRPr="008E7E97">
              <w:rPr>
                <w:b/>
                <w:sz w:val="52"/>
                <w:szCs w:val="52"/>
              </w:rPr>
              <w:t>15:40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6EF6" w:rsidRPr="008E7E97" w:rsidRDefault="009D6EF6" w:rsidP="008E6848">
            <w:pPr>
              <w:pStyle w:val="Odsekzoznamu"/>
              <w:ind w:left="0" w:right="142"/>
              <w:jc w:val="center"/>
              <w:rPr>
                <w:sz w:val="52"/>
                <w:szCs w:val="52"/>
              </w:rPr>
            </w:pPr>
          </w:p>
        </w:tc>
      </w:tr>
    </w:tbl>
    <w:p w:rsidR="009D6EF6" w:rsidRPr="009D6EF6" w:rsidRDefault="009D6EF6" w:rsidP="009D6EF6">
      <w:pPr>
        <w:rPr>
          <w:b/>
          <w:sz w:val="72"/>
          <w:szCs w:val="72"/>
        </w:rPr>
      </w:pPr>
    </w:p>
    <w:sectPr w:rsidR="009D6EF6" w:rsidRPr="009D6EF6" w:rsidSect="009D6EF6">
      <w:pgSz w:w="11907" w:h="16840" w:code="9"/>
      <w:pgMar w:top="1135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3B5"/>
    <w:multiLevelType w:val="hybridMultilevel"/>
    <w:tmpl w:val="1CD0C522"/>
    <w:lvl w:ilvl="0" w:tplc="2310A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157E7"/>
    <w:multiLevelType w:val="hybridMultilevel"/>
    <w:tmpl w:val="845AFC66"/>
    <w:lvl w:ilvl="0" w:tplc="A61A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EA"/>
    <w:rsid w:val="00085EEA"/>
    <w:rsid w:val="003E5684"/>
    <w:rsid w:val="006E1DBE"/>
    <w:rsid w:val="00735F43"/>
    <w:rsid w:val="00865C3C"/>
    <w:rsid w:val="0086747C"/>
    <w:rsid w:val="008871C9"/>
    <w:rsid w:val="008A1997"/>
    <w:rsid w:val="008A5771"/>
    <w:rsid w:val="008E7E97"/>
    <w:rsid w:val="009D16F5"/>
    <w:rsid w:val="009D6EF6"/>
    <w:rsid w:val="00B43B68"/>
    <w:rsid w:val="00B56C59"/>
    <w:rsid w:val="00CC4E78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D5FA-66A3-4750-A2F4-82E0EEE4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EEA"/>
    <w:rPr>
      <w:rFonts w:eastAsia="Times New Roman"/>
      <w:bCs w:val="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link w:val="tl1Char"/>
    <w:autoRedefine/>
    <w:qFormat/>
    <w:rsid w:val="009D16F5"/>
  </w:style>
  <w:style w:type="character" w:customStyle="1" w:styleId="tl1Char">
    <w:name w:val="Štýl1 Char"/>
    <w:basedOn w:val="Predvolenpsmoodseku"/>
    <w:link w:val="tl1"/>
    <w:rsid w:val="009D16F5"/>
    <w:rPr>
      <w:color w:val="auto"/>
      <w:sz w:val="24"/>
    </w:rPr>
  </w:style>
  <w:style w:type="paragraph" w:styleId="Odsekzoznamu">
    <w:name w:val="List Paragraph"/>
    <w:basedOn w:val="Normlny"/>
    <w:uiPriority w:val="34"/>
    <w:qFormat/>
    <w:rsid w:val="0008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Kizivatová</dc:creator>
  <cp:keywords/>
  <dc:description/>
  <cp:lastModifiedBy>Tatiana Kizivatová</cp:lastModifiedBy>
  <cp:revision>4</cp:revision>
  <dcterms:created xsi:type="dcterms:W3CDTF">2022-08-16T20:21:00Z</dcterms:created>
  <dcterms:modified xsi:type="dcterms:W3CDTF">2022-08-21T18:32:00Z</dcterms:modified>
</cp:coreProperties>
</file>