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591DAEAA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54CFD326" w:rsidR="00153A22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Szkoła Podstawowa w Woźnicach</w:t>
            </w:r>
          </w:p>
          <w:p w14:paraId="43E4497F" w14:textId="77777777" w:rsidR="002820EA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Woźnice 11A</w:t>
            </w:r>
          </w:p>
          <w:p w14:paraId="01634A15" w14:textId="62C2A1F3" w:rsidR="002820EA" w:rsidRPr="002820EA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11-730 Mikołajki</w:t>
            </w: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5FCBC5AF" w:rsidR="00945AC5" w:rsidRPr="002820EA" w:rsidRDefault="002820EA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001154656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51"/>
        <w:gridCol w:w="339"/>
        <w:gridCol w:w="326"/>
        <w:gridCol w:w="424"/>
        <w:gridCol w:w="375"/>
        <w:gridCol w:w="351"/>
        <w:gridCol w:w="375"/>
        <w:gridCol w:w="290"/>
        <w:gridCol w:w="363"/>
        <w:gridCol w:w="351"/>
        <w:gridCol w:w="419"/>
        <w:gridCol w:w="424"/>
        <w:gridCol w:w="339"/>
        <w:gridCol w:w="271"/>
        <w:gridCol w:w="339"/>
        <w:gridCol w:w="351"/>
        <w:gridCol w:w="249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  <w:gridCol w:w="271"/>
        <w:gridCol w:w="271"/>
        <w:gridCol w:w="271"/>
        <w:gridCol w:w="271"/>
        <w:gridCol w:w="271"/>
        <w:gridCol w:w="271"/>
        <w:gridCol w:w="271"/>
        <w:gridCol w:w="260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276BC5AF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B9FAF82" w14:textId="6C8B8EC2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481CFC99" w14:textId="40F08D8E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1B13426A" w14:textId="67735BC6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3" w:type="pct"/>
          </w:tcPr>
          <w:p w14:paraId="4CE7A543" w14:textId="4F9496F1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6DBBE37D" w14:textId="126F777E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5C131EAE" w14:textId="5947CB61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14:paraId="648CE52E" w14:textId="32522154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0C410C1A" w14:textId="13D56C3C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3679F49F" w14:textId="7DA5EFAB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7FAA53EC" w14:textId="61E863F6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44626E9C" w14:textId="2B4FC37D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0F3A237A" w14:textId="2E0B5433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14:paraId="446FB9C4" w14:textId="03A9EE70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0D3661C2" w14:textId="292D0439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7A5102E0" w14:textId="3F07C7C3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10E83C72" w14:textId="28876181" w:rsidR="00F84D18" w:rsidRPr="00847E8E" w:rsidRDefault="002820E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386398A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FE37A0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5B1FA8EA" w:rsidR="00B71689" w:rsidRPr="00847E8E" w:rsidRDefault="005E2FF6" w:rsidP="002820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2820EA">
              <w:rPr>
                <w:rFonts w:ascii="Times New Roman" w:hAnsi="Times New Roman"/>
                <w:sz w:val="21"/>
                <w:szCs w:val="21"/>
              </w:rPr>
              <w:t>warmińsko-mazurskie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5C53B392" w:rsidR="00B71689" w:rsidRPr="00847E8E" w:rsidRDefault="005E2FF6" w:rsidP="002820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2820EA">
              <w:rPr>
                <w:rFonts w:ascii="Times New Roman" w:hAnsi="Times New Roman"/>
                <w:sz w:val="21"/>
                <w:szCs w:val="21"/>
              </w:rPr>
              <w:t>mrągowski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75B0D61D" w:rsidR="00B71689" w:rsidRPr="00847E8E" w:rsidRDefault="005E2FF6" w:rsidP="002820E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2820EA">
              <w:rPr>
                <w:rFonts w:ascii="Times New Roman" w:hAnsi="Times New Roman"/>
                <w:sz w:val="21"/>
                <w:szCs w:val="21"/>
              </w:rPr>
              <w:t>Mikołajki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037469F" w:rsidR="00175C03" w:rsidRPr="00847E8E" w:rsidRDefault="002820E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6CDF6E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0BD07C30" w14:textId="7E5106AA" w:rsidR="0019672A" w:rsidRPr="00F34B52" w:rsidRDefault="00AF72B3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</w:t>
            </w:r>
            <w:r w:rsidR="002820EA">
              <w:rPr>
                <w:rFonts w:ascii="Times New Roman" w:hAnsi="Times New Roman"/>
                <w:sz w:val="20"/>
                <w:szCs w:val="18"/>
              </w:rPr>
              <w:t>………………………….………………………………………………….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5F877A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38E60669" w:rsidR="003B4E3E" w:rsidRPr="00847E8E" w:rsidRDefault="002820E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7F8778B" w:rsidR="003B4E3E" w:rsidRPr="00847E8E" w:rsidRDefault="002820E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10F7DB78" w:rsidR="00160AF4" w:rsidRPr="00847E8E" w:rsidRDefault="002820E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39114EDA" w:rsidR="00E1782F" w:rsidRPr="00847E8E" w:rsidRDefault="002820E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616"/>
        <w:gridCol w:w="2622"/>
        <w:gridCol w:w="676"/>
        <w:gridCol w:w="2919"/>
        <w:gridCol w:w="626"/>
        <w:gridCol w:w="652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2475B96A" w:rsidR="004E1844" w:rsidRPr="00847E8E" w:rsidRDefault="002820E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7805D5B6" w:rsidR="002820EA" w:rsidRPr="00847E8E" w:rsidRDefault="002820EA" w:rsidP="002820EA">
            <w:pPr>
              <w:spacing w:before="20" w:after="20" w:line="21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Szkoła posiada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jeden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podjazd do wejścia głównego budynku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przystosowany dla osób ze szczególnymi potrzebami. Nad wejściem nie ma głośników systemu  naprowadzającego</w:t>
            </w:r>
            <w:r w:rsidR="00C040C5">
              <w:rPr>
                <w:rFonts w:ascii="Times New Roman" w:hAnsi="Times New Roman"/>
                <w:sz w:val="18"/>
                <w:szCs w:val="18"/>
              </w:rPr>
              <w:t xml:space="preserve"> dźwiękowo osoby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40C5">
              <w:rPr>
                <w:rFonts w:ascii="Times New Roman" w:hAnsi="Times New Roman"/>
                <w:sz w:val="18"/>
                <w:szCs w:val="18"/>
              </w:rPr>
              <w:t xml:space="preserve"> niewidome i słabowidzące. Na terenie szkoły nie ma miejsc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40C5">
              <w:rPr>
                <w:rFonts w:ascii="Times New Roman" w:hAnsi="Times New Roman"/>
                <w:sz w:val="18"/>
                <w:szCs w:val="18"/>
              </w:rPr>
              <w:t xml:space="preserve"> parkingowych. Osobami oddelegowanymi  do udzielania informacji  przy wejściu głównym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40C5">
              <w:rPr>
                <w:rFonts w:ascii="Times New Roman" w:hAnsi="Times New Roman"/>
                <w:sz w:val="18"/>
                <w:szCs w:val="18"/>
              </w:rPr>
              <w:t xml:space="preserve"> są pracownicy obsługi.  W budynku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40C5">
              <w:rPr>
                <w:rFonts w:ascii="Times New Roman" w:hAnsi="Times New Roman"/>
                <w:sz w:val="18"/>
                <w:szCs w:val="18"/>
              </w:rPr>
              <w:t xml:space="preserve"> na każdym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40C5">
              <w:rPr>
                <w:rFonts w:ascii="Times New Roman" w:hAnsi="Times New Roman"/>
                <w:sz w:val="18"/>
                <w:szCs w:val="18"/>
              </w:rPr>
              <w:t xml:space="preserve"> poziomie (parter, 1 piętro i 2 piętro) znajduje się korytarz.  Budynek nie posiada wind. W budynku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40C5">
              <w:rPr>
                <w:rFonts w:ascii="Times New Roman" w:hAnsi="Times New Roman"/>
                <w:sz w:val="18"/>
                <w:szCs w:val="18"/>
              </w:rPr>
              <w:t xml:space="preserve"> nie ma dostosowań dla osób z niepełnosprawnością (barierki, poręcze, toalety). Do szkoły może wejść osoba z psem asystującym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40C5">
              <w:rPr>
                <w:rFonts w:ascii="Times New Roman" w:hAnsi="Times New Roman"/>
                <w:sz w:val="18"/>
                <w:szCs w:val="18"/>
              </w:rPr>
              <w:t xml:space="preserve"> i psem przewodnikiem. W szkole nie ma możliwości skorzystania z tłumacza języka migowego. Na każdym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40C5">
              <w:rPr>
                <w:rFonts w:ascii="Times New Roman" w:hAnsi="Times New Roman"/>
                <w:sz w:val="18"/>
                <w:szCs w:val="18"/>
              </w:rPr>
              <w:t xml:space="preserve"> korytarzu wiszą tablice informacyjne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40C5">
              <w:rPr>
                <w:rFonts w:ascii="Times New Roman" w:hAnsi="Times New Roman"/>
                <w:sz w:val="18"/>
                <w:szCs w:val="18"/>
              </w:rPr>
              <w:t xml:space="preserve"> na temat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40C5">
              <w:rPr>
                <w:rFonts w:ascii="Times New Roman" w:hAnsi="Times New Roman"/>
                <w:sz w:val="18"/>
                <w:szCs w:val="18"/>
              </w:rPr>
              <w:t>rozkładu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40C5">
              <w:rPr>
                <w:rFonts w:ascii="Times New Roman" w:hAnsi="Times New Roman"/>
                <w:sz w:val="18"/>
                <w:szCs w:val="18"/>
              </w:rPr>
              <w:t xml:space="preserve"> pomieszczeń w szkole oraz drodze ewakuacji, znaki wskazujące  kierunki ewakuacji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40C5">
              <w:rPr>
                <w:rFonts w:ascii="Times New Roman" w:hAnsi="Times New Roman"/>
                <w:sz w:val="18"/>
                <w:szCs w:val="18"/>
              </w:rPr>
              <w:t xml:space="preserve"> są fluoroscencyjne.</w:t>
            </w:r>
          </w:p>
          <w:p w14:paraId="0A24106C" w14:textId="29F4A56F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44B680AE" w:rsidR="00096325" w:rsidRPr="00847E8E" w:rsidRDefault="00C040C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C040C5">
              <w:rPr>
                <w:rFonts w:ascii="Times New Roman" w:hAnsi="Times New Roman"/>
                <w:sz w:val="18"/>
                <w:szCs w:val="18"/>
              </w:rPr>
              <w:t>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7039913C" w:rsidR="00096325" w:rsidRPr="00847E8E" w:rsidRDefault="00C040C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C040C5">
              <w:rPr>
                <w:rFonts w:ascii="Times New Roman" w:hAnsi="Times New Roman"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5CD7D044" w:rsidR="004B60BD" w:rsidRPr="00847E8E" w:rsidRDefault="00C040C5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https://spwoznice.edupage.org/text/?text=text/text1&amp;subpage</w:t>
            </w:r>
            <w:r w:rsidR="00FC108E">
              <w:rPr>
                <w:rFonts w:ascii="Times New Roman" w:hAnsi="Times New Roman"/>
                <w:b/>
              </w:rPr>
              <w:t>=13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15CF7FE" w:rsidR="004B60BD" w:rsidRPr="00635967" w:rsidRDefault="00635967" w:rsidP="00C040C5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C040C5">
              <w:rPr>
                <w:rFonts w:ascii="Segoe UI Symbol" w:hAnsi="Segoe UI Symbol" w:cs="Segoe UI Symbol"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5E5DAE2C" w:rsidR="004B60BD" w:rsidRPr="00847E8E" w:rsidRDefault="00FC108E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2020.02.12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6930E25D" w:rsidR="00096325" w:rsidRPr="00847E8E" w:rsidRDefault="00FC108E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FC108E">
              <w:rPr>
                <w:rFonts w:ascii="Times New Roman" w:hAnsi="Times New Roman"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B69D1DB" w:rsidR="00096325" w:rsidRPr="00847E8E" w:rsidRDefault="00FC108E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FC108E">
              <w:rPr>
                <w:rFonts w:ascii="Times New Roman" w:hAnsi="Times New Roman"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30E3C4FF" w14:textId="77777777" w:rsidR="00FC108E" w:rsidRPr="00847E8E" w:rsidRDefault="00FC108E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</w:p>
          <w:p w14:paraId="2D0942D4" w14:textId="18A87F2D" w:rsidR="00B5169E" w:rsidRPr="00FC108E" w:rsidRDefault="00FC108E" w:rsidP="00FC108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FC108E">
              <w:rPr>
                <w:rFonts w:ascii="Times New Roman" w:hAnsi="Times New Roman"/>
                <w:sz w:val="18"/>
                <w:szCs w:val="18"/>
              </w:rPr>
              <w:t xml:space="preserve">Szkoła prowadzi od 08.02.2016r. stronę internetową, na której umieszcza informacje na temat 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działalności  </w:t>
            </w:r>
            <w:r w:rsidRPr="00FC108E">
              <w:rPr>
                <w:rFonts w:ascii="Times New Roman" w:hAnsi="Times New Roman"/>
                <w:sz w:val="18"/>
                <w:szCs w:val="18"/>
              </w:rPr>
              <w:t>jednostki. Niektóre informacje zamieszczone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108E">
              <w:rPr>
                <w:rFonts w:ascii="Times New Roman" w:hAnsi="Times New Roman"/>
                <w:sz w:val="18"/>
                <w:szCs w:val="18"/>
              </w:rPr>
              <w:t xml:space="preserve"> są w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108E">
              <w:rPr>
                <w:rFonts w:ascii="Times New Roman" w:hAnsi="Times New Roman"/>
                <w:sz w:val="18"/>
                <w:szCs w:val="18"/>
              </w:rPr>
              <w:t xml:space="preserve"> postaci 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108E">
              <w:rPr>
                <w:rFonts w:ascii="Times New Roman" w:hAnsi="Times New Roman"/>
                <w:sz w:val="18"/>
                <w:szCs w:val="18"/>
              </w:rPr>
              <w:t>załączników, które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108E">
              <w:rPr>
                <w:rFonts w:ascii="Times New Roman" w:hAnsi="Times New Roman"/>
                <w:sz w:val="18"/>
                <w:szCs w:val="18"/>
              </w:rPr>
              <w:t xml:space="preserve"> nie są dostępne cyfrowo. Niektóre zdjęcia z wydarzeń 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108E">
              <w:rPr>
                <w:rFonts w:ascii="Times New Roman" w:hAnsi="Times New Roman"/>
                <w:sz w:val="18"/>
                <w:szCs w:val="18"/>
              </w:rPr>
              <w:t>nie posiadają opisów alternatywnych. Dokumenty w pdf</w:t>
            </w:r>
            <w:r w:rsidR="004275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108E">
              <w:rPr>
                <w:rFonts w:ascii="Times New Roman" w:hAnsi="Times New Roman"/>
                <w:sz w:val="18"/>
                <w:szCs w:val="18"/>
              </w:rPr>
              <w:t xml:space="preserve"> nie są dokumentami edytowalnymi. Serwis internetowy budowany jest w oparciu o generator udostępniony przez Librus Sp. z o.o.</w:t>
            </w:r>
          </w:p>
          <w:p w14:paraId="575590D6" w14:textId="77777777" w:rsidR="00FC108E" w:rsidRDefault="00FC108E" w:rsidP="00FC108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08A24912" w14:textId="77777777" w:rsidR="00FC108E" w:rsidRDefault="00FC108E" w:rsidP="00FC108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B4C725C" w14:textId="09197680" w:rsidR="00FC108E" w:rsidRPr="00847E8E" w:rsidRDefault="00FC108E" w:rsidP="00FC108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0F14059A" w:rsidR="00DE4A0F" w:rsidRPr="00847E8E" w:rsidRDefault="00FC108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217688BE" w:rsidR="009A09A3" w:rsidRPr="00847E8E" w:rsidRDefault="00FC108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594EBF0E" w:rsidR="009A09A3" w:rsidRPr="00847E8E" w:rsidRDefault="00FC108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6B4A0C4B" w:rsidR="009A09A3" w:rsidRPr="00847E8E" w:rsidRDefault="00FC108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63E071CD" w:rsidR="009A09A3" w:rsidRPr="00847E8E" w:rsidRDefault="00FC108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62778C9E" w:rsidR="009A09A3" w:rsidRPr="00847E8E" w:rsidRDefault="00FC108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86C25B" w:rsidR="009A09A3" w:rsidRPr="00847E8E" w:rsidRDefault="00FC108E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42E53437" w:rsidR="006F6156" w:rsidRPr="00847E8E" w:rsidRDefault="00FC108E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1DBBCBE7" w:rsidR="0097326B" w:rsidRPr="00847E8E" w:rsidRDefault="00FC108E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7472BB0D" w:rsidR="00E00A9D" w:rsidRPr="00847E8E" w:rsidRDefault="00FC108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FC108E">
              <w:rPr>
                <w:rFonts w:ascii="Times New Roman" w:hAnsi="Times New Roman"/>
                <w:sz w:val="18"/>
                <w:szCs w:val="18"/>
              </w:rPr>
              <w:t>1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4A64043F" w:rsidR="003B20D3" w:rsidRPr="00847E8E" w:rsidRDefault="00FC108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358FEC11" w:rsidR="00E856AA" w:rsidRPr="00847E8E" w:rsidRDefault="00427520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19AD0028" w:rsidR="00E856AA" w:rsidRPr="00847E8E" w:rsidRDefault="00427520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1BA26B2C" w:rsidR="001B6639" w:rsidRPr="00847E8E" w:rsidRDefault="00427520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42DE1377" w:rsidR="00695809" w:rsidRPr="00847E8E" w:rsidRDefault="00427520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23EC49B7" w:rsidR="00F814A2" w:rsidRPr="00847E8E" w:rsidRDefault="00427520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0C0B0E32" w:rsidR="007661D4" w:rsidRPr="00847E8E" w:rsidRDefault="00427520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0085F319" w:rsidR="007661D4" w:rsidRPr="00847E8E" w:rsidRDefault="00427520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9"/>
        <w:gridCol w:w="351"/>
        <w:gridCol w:w="339"/>
        <w:gridCol w:w="326"/>
        <w:gridCol w:w="424"/>
        <w:gridCol w:w="375"/>
        <w:gridCol w:w="351"/>
        <w:gridCol w:w="375"/>
        <w:gridCol w:w="290"/>
        <w:gridCol w:w="363"/>
        <w:gridCol w:w="351"/>
        <w:gridCol w:w="419"/>
        <w:gridCol w:w="424"/>
        <w:gridCol w:w="339"/>
        <w:gridCol w:w="271"/>
        <w:gridCol w:w="339"/>
        <w:gridCol w:w="351"/>
        <w:gridCol w:w="237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57"/>
        <w:gridCol w:w="257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2DCBC70C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14:paraId="1D3ACAED" w14:textId="7D9FDD57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73879E71" w14:textId="78FB50F8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34D645AB" w14:textId="5C5E3427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4" w:type="pct"/>
          </w:tcPr>
          <w:p w14:paraId="1B3B8B43" w14:textId="250391F6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565A5085" w14:textId="15036363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14:paraId="61CFED95" w14:textId="3E087859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14:paraId="00DA6338" w14:textId="65FDCEB0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14:paraId="551D1902" w14:textId="54EF2667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14:paraId="58554E5F" w14:textId="75A12FE8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14:paraId="5BAC8659" w14:textId="43B7C61A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14:paraId="04AAFD7F" w14:textId="7C379FCB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14:paraId="2ECB9999" w14:textId="7CFA3277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14:paraId="53D05FB8" w14:textId="256F0C06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7BF4E736" w14:textId="302D0158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14:paraId="7D570CDB" w14:textId="49996B87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14:paraId="0F9532B6" w14:textId="1DBEFCBA" w:rsidR="00FF3ED3" w:rsidRPr="00847E8E" w:rsidRDefault="00427520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14:paraId="69C71B0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6659EA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42F22783" w:rsidR="00FF3ED3" w:rsidRPr="00847E8E" w:rsidRDefault="00427520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515198497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5EE2B26A" w:rsidR="00FF3ED3" w:rsidRPr="00847E8E" w:rsidRDefault="00427520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Woźnice 29.03.2021r.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4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  <w:bookmarkStart w:id="5" w:name="_GoBack"/>
      <w:bookmarkEnd w:id="5"/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ED063" w14:textId="77777777" w:rsidR="00104C4F" w:rsidRDefault="00104C4F" w:rsidP="005840AE">
      <w:pPr>
        <w:spacing w:after="0" w:line="240" w:lineRule="auto"/>
      </w:pPr>
      <w:r>
        <w:separator/>
      </w:r>
    </w:p>
  </w:endnote>
  <w:endnote w:type="continuationSeparator" w:id="0">
    <w:p w14:paraId="3E3B8303" w14:textId="77777777" w:rsidR="00104C4F" w:rsidRDefault="00104C4F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AE1B9" w14:textId="77777777" w:rsidR="00104C4F" w:rsidRDefault="00104C4F" w:rsidP="005840AE">
      <w:pPr>
        <w:spacing w:after="0" w:line="240" w:lineRule="auto"/>
      </w:pPr>
      <w:r>
        <w:separator/>
      </w:r>
    </w:p>
  </w:footnote>
  <w:footnote w:type="continuationSeparator" w:id="0">
    <w:p w14:paraId="707BA9D5" w14:textId="77777777" w:rsidR="00104C4F" w:rsidRDefault="00104C4F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2820EA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2820EA" w:rsidRPr="00A32D2F" w:rsidRDefault="002820EA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2820EA" w:rsidRPr="00D141F2" w:rsidRDefault="002820EA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3070F0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6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2820EA" w:rsidRPr="008F642B" w:rsidRDefault="002820EA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04C4F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0EA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0F0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27520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0C5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08E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84F9A88-9E00-4826-9173-91C00BFD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4171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Admin</cp:lastModifiedBy>
  <cp:revision>2</cp:revision>
  <cp:lastPrinted>2021-03-30T07:56:00Z</cp:lastPrinted>
  <dcterms:created xsi:type="dcterms:W3CDTF">2021-03-30T07:57:00Z</dcterms:created>
  <dcterms:modified xsi:type="dcterms:W3CDTF">2021-03-30T07:57:00Z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