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BB" w:rsidRPr="00323D5F" w:rsidRDefault="002069BB">
      <w:pPr>
        <w:spacing w:after="244" w:line="259" w:lineRule="auto"/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2069BB" w:rsidRPr="00323D5F" w:rsidRDefault="00C72FC6">
      <w:pPr>
        <w:spacing w:after="249" w:line="259" w:lineRule="auto"/>
        <w:ind w:left="110" w:firstLine="0"/>
        <w:jc w:val="center"/>
        <w:rPr>
          <w:sz w:val="24"/>
          <w:szCs w:val="24"/>
        </w:rPr>
      </w:pPr>
      <w:r w:rsidRPr="00323D5F">
        <w:rPr>
          <w:b/>
          <w:sz w:val="24"/>
          <w:szCs w:val="24"/>
        </w:rPr>
        <w:t xml:space="preserve"> </w:t>
      </w:r>
    </w:p>
    <w:p w:rsidR="002069BB" w:rsidRPr="00323D5F" w:rsidRDefault="00C72FC6">
      <w:pPr>
        <w:spacing w:after="257" w:line="252" w:lineRule="auto"/>
        <w:ind w:left="245" w:right="238"/>
        <w:jc w:val="center"/>
        <w:rPr>
          <w:sz w:val="24"/>
          <w:szCs w:val="24"/>
        </w:rPr>
      </w:pPr>
      <w:r w:rsidRPr="00323D5F">
        <w:rPr>
          <w:b/>
          <w:sz w:val="24"/>
          <w:szCs w:val="24"/>
        </w:rPr>
        <w:t>PROGRAM</w:t>
      </w:r>
      <w:r w:rsidRPr="00323D5F">
        <w:rPr>
          <w:sz w:val="24"/>
          <w:szCs w:val="24"/>
        </w:rPr>
        <w:t xml:space="preserve"> </w:t>
      </w:r>
    </w:p>
    <w:p w:rsidR="002069BB" w:rsidRPr="00323D5F" w:rsidRDefault="00C72FC6">
      <w:pPr>
        <w:spacing w:after="257" w:line="252" w:lineRule="auto"/>
        <w:ind w:left="245" w:right="237"/>
        <w:jc w:val="center"/>
        <w:rPr>
          <w:sz w:val="24"/>
          <w:szCs w:val="24"/>
        </w:rPr>
      </w:pPr>
      <w:r w:rsidRPr="00323D5F">
        <w:rPr>
          <w:b/>
          <w:sz w:val="24"/>
          <w:szCs w:val="24"/>
        </w:rPr>
        <w:t>POPRAWY FREKWENCJI</w:t>
      </w:r>
      <w:r w:rsidRPr="00323D5F">
        <w:rPr>
          <w:sz w:val="24"/>
          <w:szCs w:val="24"/>
        </w:rPr>
        <w:t xml:space="preserve"> </w:t>
      </w:r>
    </w:p>
    <w:p w:rsidR="002069BB" w:rsidRPr="00323D5F" w:rsidRDefault="00C72FC6">
      <w:pPr>
        <w:spacing w:after="240" w:line="259" w:lineRule="auto"/>
        <w:ind w:left="110" w:firstLine="0"/>
        <w:jc w:val="center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p w:rsidR="002069BB" w:rsidRPr="00323D5F" w:rsidRDefault="003D7D23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  <w:r w:rsidRPr="00323D5F">
        <w:rPr>
          <w:b/>
          <w:sz w:val="24"/>
          <w:szCs w:val="24"/>
        </w:rPr>
        <w:t>w Zespole Szkół w Libiążu</w:t>
      </w: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Pr="00323D5F" w:rsidRDefault="00323D5F">
      <w:pPr>
        <w:spacing w:after="74" w:line="252" w:lineRule="auto"/>
        <w:ind w:left="245" w:right="14"/>
        <w:jc w:val="center"/>
        <w:rPr>
          <w:b/>
          <w:sz w:val="24"/>
          <w:szCs w:val="24"/>
        </w:rPr>
      </w:pPr>
    </w:p>
    <w:p w:rsidR="00323D5F" w:rsidRDefault="00323D5F" w:rsidP="00323D5F">
      <w:pPr>
        <w:spacing w:after="264"/>
        <w:jc w:val="right"/>
        <w:rPr>
          <w:sz w:val="24"/>
          <w:szCs w:val="24"/>
        </w:rPr>
      </w:pPr>
      <w:r w:rsidRPr="00F74669">
        <w:rPr>
          <w:b/>
          <w:sz w:val="24"/>
          <w:szCs w:val="24"/>
        </w:rPr>
        <w:t>Opracowali</w:t>
      </w:r>
      <w:r w:rsidRPr="00323D5F">
        <w:rPr>
          <w:sz w:val="24"/>
          <w:szCs w:val="24"/>
        </w:rPr>
        <w:t xml:space="preserve">: </w:t>
      </w:r>
    </w:p>
    <w:p w:rsidR="006503FF" w:rsidRDefault="00F74669" w:rsidP="00323D5F">
      <w:pPr>
        <w:spacing w:after="264"/>
        <w:jc w:val="right"/>
        <w:rPr>
          <w:sz w:val="24"/>
          <w:szCs w:val="24"/>
        </w:rPr>
      </w:pPr>
      <w:r>
        <w:rPr>
          <w:sz w:val="24"/>
          <w:szCs w:val="24"/>
        </w:rPr>
        <w:t>Elżbieta Wronka</w:t>
      </w:r>
    </w:p>
    <w:p w:rsidR="00F74669" w:rsidRDefault="00F74669" w:rsidP="00323D5F">
      <w:pPr>
        <w:spacing w:after="264"/>
        <w:jc w:val="right"/>
        <w:rPr>
          <w:sz w:val="24"/>
          <w:szCs w:val="24"/>
        </w:rPr>
      </w:pPr>
      <w:r>
        <w:rPr>
          <w:sz w:val="24"/>
          <w:szCs w:val="24"/>
        </w:rPr>
        <w:t>Mariola Cupiał</w:t>
      </w:r>
    </w:p>
    <w:p w:rsidR="00F74669" w:rsidRDefault="00F74669" w:rsidP="00323D5F">
      <w:pPr>
        <w:spacing w:after="264"/>
        <w:jc w:val="right"/>
        <w:rPr>
          <w:sz w:val="24"/>
          <w:szCs w:val="24"/>
        </w:rPr>
      </w:pPr>
      <w:r>
        <w:rPr>
          <w:sz w:val="24"/>
          <w:szCs w:val="24"/>
        </w:rPr>
        <w:t>Agnieszka Warzecha</w:t>
      </w:r>
    </w:p>
    <w:p w:rsidR="00F74669" w:rsidRDefault="00F74669" w:rsidP="00323D5F">
      <w:pPr>
        <w:spacing w:after="264"/>
        <w:jc w:val="right"/>
        <w:rPr>
          <w:sz w:val="24"/>
          <w:szCs w:val="24"/>
        </w:rPr>
      </w:pPr>
      <w:r>
        <w:rPr>
          <w:sz w:val="24"/>
          <w:szCs w:val="24"/>
        </w:rPr>
        <w:t>Zofia Dynda</w:t>
      </w:r>
    </w:p>
    <w:p w:rsidR="00F74669" w:rsidRDefault="00F74669" w:rsidP="00323D5F">
      <w:pPr>
        <w:spacing w:after="264"/>
        <w:jc w:val="right"/>
        <w:rPr>
          <w:sz w:val="24"/>
          <w:szCs w:val="24"/>
        </w:rPr>
      </w:pPr>
      <w:r>
        <w:rPr>
          <w:sz w:val="24"/>
          <w:szCs w:val="24"/>
        </w:rPr>
        <w:t>Halina Szczurek</w:t>
      </w:r>
    </w:p>
    <w:p w:rsidR="00D90808" w:rsidRDefault="00D90808" w:rsidP="00323D5F">
      <w:pPr>
        <w:spacing w:after="264"/>
        <w:jc w:val="right"/>
        <w:rPr>
          <w:sz w:val="24"/>
          <w:szCs w:val="24"/>
        </w:rPr>
      </w:pPr>
    </w:p>
    <w:p w:rsidR="00D90808" w:rsidRDefault="00D90808" w:rsidP="00F74669">
      <w:pPr>
        <w:spacing w:after="264"/>
        <w:ind w:left="0" w:firstLine="0"/>
        <w:rPr>
          <w:sz w:val="24"/>
          <w:szCs w:val="24"/>
        </w:rPr>
      </w:pPr>
    </w:p>
    <w:p w:rsidR="003D7D23" w:rsidRPr="00323D5F" w:rsidRDefault="003D7D23" w:rsidP="00F74669">
      <w:pPr>
        <w:spacing w:after="74" w:line="252" w:lineRule="auto"/>
        <w:ind w:left="0" w:right="14" w:firstLine="0"/>
        <w:rPr>
          <w:b/>
          <w:sz w:val="24"/>
          <w:szCs w:val="24"/>
        </w:rPr>
      </w:pPr>
    </w:p>
    <w:p w:rsidR="00D90808" w:rsidRDefault="00F74669" w:rsidP="0035794E">
      <w:pPr>
        <w:spacing w:line="360" w:lineRule="auto"/>
        <w:jc w:val="center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Libiąż,</w:t>
      </w:r>
      <w:r w:rsidR="00323D5F" w:rsidRPr="00323D5F">
        <w:rPr>
          <w:rFonts w:eastAsia="Times New Roman"/>
          <w:b/>
          <w:bCs/>
          <w:color w:val="auto"/>
          <w:sz w:val="24"/>
          <w:szCs w:val="24"/>
        </w:rPr>
        <w:t xml:space="preserve"> 2019  r.</w:t>
      </w:r>
    </w:p>
    <w:p w:rsidR="00D90808" w:rsidRPr="00323D5F" w:rsidRDefault="00D90808" w:rsidP="00323D5F">
      <w:pPr>
        <w:spacing w:line="360" w:lineRule="auto"/>
        <w:jc w:val="center"/>
        <w:rPr>
          <w:rFonts w:eastAsia="Times New Roman"/>
          <w:b/>
          <w:bCs/>
          <w:color w:val="auto"/>
          <w:sz w:val="24"/>
          <w:szCs w:val="24"/>
        </w:rPr>
      </w:pPr>
    </w:p>
    <w:p w:rsidR="005225DD" w:rsidRPr="00323D5F" w:rsidRDefault="005225DD" w:rsidP="005225DD">
      <w:pPr>
        <w:spacing w:line="360" w:lineRule="auto"/>
        <w:ind w:firstLine="708"/>
        <w:rPr>
          <w:sz w:val="24"/>
          <w:szCs w:val="24"/>
        </w:rPr>
      </w:pPr>
      <w:r w:rsidRPr="00323D5F">
        <w:rPr>
          <w:sz w:val="24"/>
          <w:szCs w:val="24"/>
        </w:rPr>
        <w:t>Analiza fr</w:t>
      </w:r>
      <w:r w:rsidR="00D90808">
        <w:rPr>
          <w:sz w:val="24"/>
          <w:szCs w:val="24"/>
        </w:rPr>
        <w:t xml:space="preserve">ekwencji uczniów Zespołu Szkół w Libiążu </w:t>
      </w:r>
      <w:r w:rsidRPr="00323D5F">
        <w:rPr>
          <w:sz w:val="24"/>
          <w:szCs w:val="24"/>
        </w:rPr>
        <w:t>pozwala na stwierdzenie,</w:t>
      </w:r>
      <w:r w:rsidRPr="00323D5F">
        <w:rPr>
          <w:sz w:val="24"/>
          <w:szCs w:val="24"/>
        </w:rPr>
        <w:br/>
        <w:t>że zjawisko opuszczania zajęć szkolnych  to poważny problem, który wymaga podj</w:t>
      </w:r>
      <w:r w:rsidR="00D90808">
        <w:rPr>
          <w:sz w:val="24"/>
          <w:szCs w:val="24"/>
        </w:rPr>
        <w:t xml:space="preserve">ęcia działań minimalizujących </w:t>
      </w:r>
      <w:r w:rsidR="0063564E">
        <w:rPr>
          <w:sz w:val="24"/>
          <w:szCs w:val="24"/>
        </w:rPr>
        <w:t xml:space="preserve">je i </w:t>
      </w:r>
      <w:r w:rsidR="00D90808">
        <w:rPr>
          <w:sz w:val="24"/>
          <w:szCs w:val="24"/>
        </w:rPr>
        <w:t>jego konsekwencje</w:t>
      </w:r>
      <w:r w:rsidRPr="00323D5F">
        <w:rPr>
          <w:sz w:val="24"/>
          <w:szCs w:val="24"/>
        </w:rPr>
        <w:t>.</w:t>
      </w:r>
    </w:p>
    <w:p w:rsidR="005225DD" w:rsidRPr="00323D5F" w:rsidRDefault="005225DD" w:rsidP="005225DD">
      <w:pPr>
        <w:spacing w:line="360" w:lineRule="auto"/>
        <w:rPr>
          <w:sz w:val="24"/>
          <w:szCs w:val="24"/>
        </w:rPr>
      </w:pPr>
      <w:r w:rsidRPr="00323D5F">
        <w:rPr>
          <w:sz w:val="24"/>
          <w:szCs w:val="24"/>
        </w:rPr>
        <w:t>Aby wyeliminować niewłaściwe zachowania uc</w:t>
      </w:r>
      <w:r w:rsidR="0063564E">
        <w:rPr>
          <w:sz w:val="24"/>
          <w:szCs w:val="24"/>
        </w:rPr>
        <w:t xml:space="preserve">zniów, musi nastąpić współpraca </w:t>
      </w:r>
      <w:r w:rsidRPr="00323D5F">
        <w:rPr>
          <w:sz w:val="24"/>
          <w:szCs w:val="24"/>
        </w:rPr>
        <w:t>pomiędzy nauczycielami, wychowawcami, dyrekcją szkoły, pedagogiem, uczniami i rodzicami. Wówcz</w:t>
      </w:r>
      <w:r w:rsidR="00D90808">
        <w:rPr>
          <w:sz w:val="24"/>
          <w:szCs w:val="24"/>
        </w:rPr>
        <w:t>as  będzie możliwa wzrost</w:t>
      </w:r>
      <w:r w:rsidRPr="00323D5F">
        <w:rPr>
          <w:sz w:val="24"/>
          <w:szCs w:val="24"/>
        </w:rPr>
        <w:t xml:space="preserve">  frekwencji  młodzieży na  zajęci</w:t>
      </w:r>
      <w:r w:rsidR="0035794E">
        <w:rPr>
          <w:sz w:val="24"/>
          <w:szCs w:val="24"/>
        </w:rPr>
        <w:t>ach lekcyjnych.</w:t>
      </w:r>
    </w:p>
    <w:p w:rsidR="005225DD" w:rsidRPr="00323D5F" w:rsidRDefault="005225DD" w:rsidP="005225DD">
      <w:pPr>
        <w:spacing w:line="360" w:lineRule="auto"/>
        <w:ind w:firstLine="708"/>
        <w:rPr>
          <w:sz w:val="24"/>
          <w:szCs w:val="24"/>
        </w:rPr>
      </w:pPr>
      <w:r w:rsidRPr="00323D5F">
        <w:rPr>
          <w:b/>
          <w:sz w:val="24"/>
          <w:szCs w:val="24"/>
        </w:rPr>
        <w:t>Podstawowym założeniem</w:t>
      </w:r>
      <w:r w:rsidRPr="00323D5F">
        <w:rPr>
          <w:sz w:val="24"/>
          <w:szCs w:val="24"/>
        </w:rPr>
        <w:t xml:space="preserve"> programu jest </w:t>
      </w:r>
      <w:r w:rsidR="0035794E">
        <w:rPr>
          <w:sz w:val="24"/>
          <w:szCs w:val="24"/>
        </w:rPr>
        <w:t xml:space="preserve">więc </w:t>
      </w:r>
      <w:r w:rsidRPr="00323D5F">
        <w:rPr>
          <w:sz w:val="24"/>
          <w:szCs w:val="24"/>
        </w:rPr>
        <w:t>ukształtowanie  właściwej postawy</w:t>
      </w:r>
      <w:r w:rsidR="00D90808">
        <w:rPr>
          <w:sz w:val="24"/>
          <w:szCs w:val="24"/>
        </w:rPr>
        <w:t xml:space="preserve"> ucznia poprzez zaangażowanie rodziców i nauczycieli w procesy wychowawcze skutkujące podniesieniem frekwencji i</w:t>
      </w:r>
      <w:r w:rsidR="0035794E">
        <w:rPr>
          <w:sz w:val="24"/>
          <w:szCs w:val="24"/>
        </w:rPr>
        <w:t xml:space="preserve"> efektywności procesu nauczania</w:t>
      </w:r>
      <w:r w:rsidRPr="00323D5F">
        <w:rPr>
          <w:sz w:val="24"/>
          <w:szCs w:val="24"/>
        </w:rPr>
        <w:t>.</w:t>
      </w:r>
    </w:p>
    <w:p w:rsidR="005225DD" w:rsidRPr="00323D5F" w:rsidRDefault="005225DD" w:rsidP="0035794E">
      <w:pPr>
        <w:spacing w:line="360" w:lineRule="auto"/>
        <w:ind w:left="0" w:firstLine="0"/>
        <w:rPr>
          <w:sz w:val="24"/>
          <w:szCs w:val="24"/>
        </w:rPr>
      </w:pPr>
    </w:p>
    <w:p w:rsidR="005225DD" w:rsidRPr="00323D5F" w:rsidRDefault="005225DD" w:rsidP="005225DD">
      <w:pPr>
        <w:pStyle w:val="Akapitzlist"/>
        <w:spacing w:after="100" w:afterAutospacing="1" w:line="360" w:lineRule="auto"/>
        <w:ind w:left="360"/>
        <w:rPr>
          <w:b/>
          <w:sz w:val="24"/>
          <w:szCs w:val="24"/>
        </w:rPr>
      </w:pPr>
      <w:r w:rsidRPr="00323D5F">
        <w:rPr>
          <w:b/>
          <w:sz w:val="24"/>
          <w:szCs w:val="24"/>
        </w:rPr>
        <w:t xml:space="preserve">I  </w:t>
      </w:r>
      <w:r w:rsidRPr="00323D5F">
        <w:rPr>
          <w:b/>
          <w:sz w:val="24"/>
          <w:szCs w:val="24"/>
          <w:u w:val="single"/>
        </w:rPr>
        <w:t>Cele ogólne</w:t>
      </w:r>
      <w:r w:rsidRPr="00323D5F">
        <w:rPr>
          <w:b/>
          <w:sz w:val="24"/>
          <w:szCs w:val="24"/>
        </w:rPr>
        <w:t>:</w:t>
      </w:r>
    </w:p>
    <w:p w:rsidR="005225DD" w:rsidRPr="00323D5F" w:rsidRDefault="00BC3F5F" w:rsidP="00BC3F5F">
      <w:pPr>
        <w:spacing w:after="100" w:afterAutospacing="1"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 Z</w:t>
      </w:r>
      <w:r w:rsidR="005225DD" w:rsidRPr="00323D5F">
        <w:rPr>
          <w:sz w:val="24"/>
          <w:szCs w:val="24"/>
        </w:rPr>
        <w:t>większenie frekwencji uczniów na zajęciach lekcyjnych.</w:t>
      </w:r>
    </w:p>
    <w:p w:rsidR="005225DD" w:rsidRPr="00323D5F" w:rsidRDefault="005225DD" w:rsidP="005225DD">
      <w:pPr>
        <w:pStyle w:val="Akapitzlist"/>
        <w:spacing w:after="100" w:afterAutospacing="1" w:line="360" w:lineRule="auto"/>
        <w:ind w:left="360"/>
        <w:rPr>
          <w:b/>
          <w:sz w:val="24"/>
          <w:szCs w:val="24"/>
        </w:rPr>
      </w:pPr>
      <w:r w:rsidRPr="00323D5F">
        <w:rPr>
          <w:b/>
          <w:sz w:val="24"/>
          <w:szCs w:val="24"/>
        </w:rPr>
        <w:t xml:space="preserve">II  </w:t>
      </w:r>
      <w:r w:rsidRPr="00323D5F">
        <w:rPr>
          <w:b/>
          <w:sz w:val="24"/>
          <w:szCs w:val="24"/>
          <w:u w:val="single"/>
        </w:rPr>
        <w:t>Cele operacyjne</w:t>
      </w:r>
      <w:r w:rsidRPr="00323D5F">
        <w:rPr>
          <w:b/>
          <w:sz w:val="24"/>
          <w:szCs w:val="24"/>
        </w:rPr>
        <w:t>:</w:t>
      </w:r>
    </w:p>
    <w:p w:rsidR="005225DD" w:rsidRPr="00323D5F" w:rsidRDefault="000D34FE" w:rsidP="000D34FE">
      <w:pPr>
        <w:spacing w:after="100" w:afterAutospacing="1"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 U</w:t>
      </w:r>
      <w:r w:rsidR="005225DD" w:rsidRPr="00323D5F">
        <w:rPr>
          <w:sz w:val="24"/>
          <w:szCs w:val="24"/>
        </w:rPr>
        <w:t>stalenie czynników wpływając</w:t>
      </w:r>
      <w:r w:rsidR="0035794E">
        <w:rPr>
          <w:sz w:val="24"/>
          <w:szCs w:val="24"/>
        </w:rPr>
        <w:t>ych na niską frekwe</w:t>
      </w:r>
      <w:r>
        <w:rPr>
          <w:sz w:val="24"/>
          <w:szCs w:val="24"/>
        </w:rPr>
        <w:t>ncję uczniów i ich konsekwencji</w:t>
      </w:r>
      <w:r w:rsidR="00BC3F5F">
        <w:rPr>
          <w:sz w:val="24"/>
          <w:szCs w:val="24"/>
        </w:rPr>
        <w:t>.</w:t>
      </w:r>
    </w:p>
    <w:p w:rsidR="005225DD" w:rsidRPr="00323D5F" w:rsidRDefault="000D34FE" w:rsidP="00F60F85">
      <w:pPr>
        <w:spacing w:after="0"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C3F5F">
        <w:rPr>
          <w:sz w:val="24"/>
          <w:szCs w:val="24"/>
        </w:rPr>
        <w:t>O</w:t>
      </w:r>
      <w:r w:rsidR="005225DD" w:rsidRPr="00323D5F">
        <w:rPr>
          <w:sz w:val="24"/>
          <w:szCs w:val="24"/>
        </w:rPr>
        <w:t>pracowanie systemu postępowania wobec uczniów</w:t>
      </w:r>
      <w:r w:rsidR="00BC3F5F">
        <w:rPr>
          <w:sz w:val="24"/>
          <w:szCs w:val="24"/>
        </w:rPr>
        <w:t xml:space="preserve"> opuszczających zajęcia szkolne</w:t>
      </w:r>
      <w:r w:rsidR="00E77010">
        <w:rPr>
          <w:sz w:val="24"/>
          <w:szCs w:val="24"/>
        </w:rPr>
        <w:t xml:space="preserve"> w szczególności określenie zadania dyrektora szkoły, wychowawców, nauczycieli, pedagoga, rodziców i uczniów.</w:t>
      </w:r>
    </w:p>
    <w:p w:rsidR="005225DD" w:rsidRDefault="00E77010" w:rsidP="00BC3F5F">
      <w:pPr>
        <w:spacing w:after="0"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3.  Przeprowadzenie analizy i </w:t>
      </w:r>
      <w:r w:rsidR="00E562EE">
        <w:rPr>
          <w:sz w:val="24"/>
          <w:szCs w:val="24"/>
        </w:rPr>
        <w:t>zaktualizowanie</w:t>
      </w:r>
      <w:r>
        <w:rPr>
          <w:sz w:val="24"/>
          <w:szCs w:val="24"/>
        </w:rPr>
        <w:t xml:space="preserve"> regulaminu kar i </w:t>
      </w:r>
      <w:r w:rsidR="005225DD" w:rsidRPr="00323D5F">
        <w:rPr>
          <w:sz w:val="24"/>
          <w:szCs w:val="24"/>
        </w:rPr>
        <w:t xml:space="preserve"> nagród za </w:t>
      </w:r>
      <w:r>
        <w:rPr>
          <w:sz w:val="24"/>
          <w:szCs w:val="24"/>
        </w:rPr>
        <w:t>niską/</w:t>
      </w:r>
      <w:r w:rsidR="005225DD" w:rsidRPr="00323D5F">
        <w:rPr>
          <w:sz w:val="24"/>
          <w:szCs w:val="24"/>
        </w:rPr>
        <w:t>wys</w:t>
      </w:r>
      <w:r w:rsidR="00BC3F5F">
        <w:rPr>
          <w:sz w:val="24"/>
          <w:szCs w:val="24"/>
        </w:rPr>
        <w:t>oką frekwencję uczniów w szkole.</w:t>
      </w:r>
    </w:p>
    <w:p w:rsidR="00906791" w:rsidRPr="00323D5F" w:rsidRDefault="00906791" w:rsidP="00BC3F5F">
      <w:pPr>
        <w:spacing w:after="0" w:line="360" w:lineRule="auto"/>
        <w:ind w:left="360" w:firstLine="0"/>
        <w:rPr>
          <w:sz w:val="24"/>
          <w:szCs w:val="24"/>
        </w:rPr>
      </w:pPr>
    </w:p>
    <w:p w:rsidR="002069BB" w:rsidRPr="00323D5F" w:rsidRDefault="002069BB" w:rsidP="0035794E">
      <w:pPr>
        <w:spacing w:after="264" w:line="259" w:lineRule="auto"/>
        <w:ind w:left="0" w:firstLine="0"/>
        <w:jc w:val="left"/>
        <w:rPr>
          <w:sz w:val="24"/>
          <w:szCs w:val="24"/>
        </w:rPr>
      </w:pPr>
    </w:p>
    <w:p w:rsidR="002069BB" w:rsidRPr="00323D5F" w:rsidRDefault="0035794E">
      <w:pPr>
        <w:numPr>
          <w:ilvl w:val="0"/>
          <w:numId w:val="1"/>
        </w:numPr>
        <w:spacing w:after="264" w:line="259" w:lineRule="auto"/>
        <w:ind w:hanging="556"/>
        <w:jc w:val="left"/>
        <w:rPr>
          <w:sz w:val="24"/>
          <w:szCs w:val="24"/>
        </w:rPr>
      </w:pPr>
      <w:r w:rsidRPr="0035794E">
        <w:rPr>
          <w:sz w:val="24"/>
          <w:szCs w:val="24"/>
        </w:rPr>
        <w:t>W ramach celów operacyjnych ustalono następujące</w:t>
      </w:r>
      <w:r>
        <w:rPr>
          <w:b/>
          <w:sz w:val="24"/>
          <w:szCs w:val="24"/>
        </w:rPr>
        <w:t xml:space="preserve"> p</w:t>
      </w:r>
      <w:r w:rsidR="00C72FC6" w:rsidRPr="00323D5F">
        <w:rPr>
          <w:b/>
          <w:sz w:val="24"/>
          <w:szCs w:val="24"/>
        </w:rPr>
        <w:t xml:space="preserve">rzyczyny niskiej frekwencji uczniów </w:t>
      </w:r>
      <w:r w:rsidR="00C72FC6" w:rsidRPr="00323D5F">
        <w:rPr>
          <w:sz w:val="24"/>
          <w:szCs w:val="24"/>
        </w:rPr>
        <w:t xml:space="preserve">: </w:t>
      </w:r>
    </w:p>
    <w:p w:rsidR="002069BB" w:rsidRPr="002E340F" w:rsidRDefault="00C8382B" w:rsidP="002E340F">
      <w:pPr>
        <w:pStyle w:val="Akapitzlist"/>
        <w:numPr>
          <w:ilvl w:val="0"/>
          <w:numId w:val="49"/>
        </w:numPr>
        <w:spacing w:after="96"/>
        <w:rPr>
          <w:sz w:val="24"/>
          <w:szCs w:val="24"/>
        </w:rPr>
      </w:pPr>
      <w:r w:rsidRPr="002E340F">
        <w:rPr>
          <w:sz w:val="24"/>
          <w:szCs w:val="24"/>
        </w:rPr>
        <w:t xml:space="preserve">nieobecności spowodowane chorobą, złym stanem zdrowia, </w:t>
      </w:r>
      <w:r w:rsidR="00C72FC6" w:rsidRPr="002E340F">
        <w:rPr>
          <w:sz w:val="24"/>
          <w:szCs w:val="24"/>
        </w:rPr>
        <w:t xml:space="preserve"> </w:t>
      </w:r>
    </w:p>
    <w:p w:rsidR="00C8382B" w:rsidRPr="002E340F" w:rsidRDefault="00C8382B" w:rsidP="002E340F">
      <w:pPr>
        <w:pStyle w:val="Akapitzlist"/>
        <w:numPr>
          <w:ilvl w:val="0"/>
          <w:numId w:val="49"/>
        </w:numPr>
        <w:spacing w:after="101"/>
        <w:rPr>
          <w:sz w:val="24"/>
          <w:szCs w:val="24"/>
        </w:rPr>
      </w:pPr>
      <w:r w:rsidRPr="002E340F">
        <w:rPr>
          <w:sz w:val="24"/>
          <w:szCs w:val="24"/>
        </w:rPr>
        <w:t xml:space="preserve">celowe unikanie niektórych lekcji, </w:t>
      </w:r>
    </w:p>
    <w:p w:rsidR="002069BB" w:rsidRPr="002E340F" w:rsidRDefault="00F97E6A" w:rsidP="002E340F">
      <w:pPr>
        <w:pStyle w:val="Akapitzlist"/>
        <w:numPr>
          <w:ilvl w:val="0"/>
          <w:numId w:val="49"/>
        </w:numPr>
        <w:spacing w:after="96"/>
        <w:rPr>
          <w:sz w:val="24"/>
          <w:szCs w:val="24"/>
        </w:rPr>
      </w:pPr>
      <w:r w:rsidRPr="002E340F">
        <w:rPr>
          <w:sz w:val="24"/>
          <w:szCs w:val="24"/>
        </w:rPr>
        <w:t xml:space="preserve">podjęcie dorywczej pracy </w:t>
      </w:r>
      <w:r w:rsidR="00C8382B" w:rsidRPr="002E340F">
        <w:rPr>
          <w:sz w:val="24"/>
          <w:szCs w:val="24"/>
        </w:rPr>
        <w:t>zarobkowe</w:t>
      </w:r>
      <w:r w:rsidRPr="002E340F">
        <w:rPr>
          <w:sz w:val="24"/>
          <w:szCs w:val="24"/>
        </w:rPr>
        <w:t>j,</w:t>
      </w:r>
      <w:r w:rsidR="00C72FC6" w:rsidRPr="002E340F">
        <w:rPr>
          <w:sz w:val="24"/>
          <w:szCs w:val="24"/>
        </w:rPr>
        <w:t xml:space="preserve"> </w:t>
      </w:r>
    </w:p>
    <w:p w:rsidR="00C8382B" w:rsidRPr="002E340F" w:rsidRDefault="00C8382B" w:rsidP="002E340F">
      <w:pPr>
        <w:pStyle w:val="Akapitzlist"/>
        <w:numPr>
          <w:ilvl w:val="0"/>
          <w:numId w:val="49"/>
        </w:numPr>
        <w:spacing w:after="96"/>
        <w:rPr>
          <w:sz w:val="24"/>
          <w:szCs w:val="24"/>
        </w:rPr>
      </w:pPr>
      <w:r w:rsidRPr="002E340F">
        <w:rPr>
          <w:sz w:val="24"/>
          <w:szCs w:val="24"/>
        </w:rPr>
        <w:t>czasowe zajęcia pozaszkolne np. uczestnictwo w kursie prawa jazdy,</w:t>
      </w:r>
    </w:p>
    <w:p w:rsidR="00C8382B" w:rsidRPr="002E340F" w:rsidRDefault="00C8382B" w:rsidP="002E340F">
      <w:pPr>
        <w:pStyle w:val="Akapitzlist"/>
        <w:numPr>
          <w:ilvl w:val="0"/>
          <w:numId w:val="49"/>
        </w:numPr>
        <w:spacing w:after="0" w:line="360" w:lineRule="auto"/>
        <w:rPr>
          <w:sz w:val="24"/>
          <w:szCs w:val="24"/>
        </w:rPr>
      </w:pPr>
      <w:r w:rsidRPr="002E340F">
        <w:rPr>
          <w:sz w:val="24"/>
          <w:szCs w:val="24"/>
        </w:rPr>
        <w:lastRenderedPageBreak/>
        <w:t>pozostawanie w domu bez powodu,</w:t>
      </w:r>
    </w:p>
    <w:p w:rsidR="00C8382B" w:rsidRPr="002E340F" w:rsidRDefault="00C8382B" w:rsidP="002E340F">
      <w:pPr>
        <w:pStyle w:val="Akapitzlist"/>
        <w:numPr>
          <w:ilvl w:val="0"/>
          <w:numId w:val="49"/>
        </w:numPr>
        <w:spacing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 xml:space="preserve">pozostawanie w domu na prośbę rodziców (opieka nad młodszym rodzeństwem, choroba członków rodziny), </w:t>
      </w:r>
    </w:p>
    <w:p w:rsidR="00504EED" w:rsidRPr="002E340F" w:rsidRDefault="00504EED" w:rsidP="002E340F">
      <w:pPr>
        <w:pStyle w:val="Akapitzlist"/>
        <w:numPr>
          <w:ilvl w:val="0"/>
          <w:numId w:val="49"/>
        </w:numPr>
        <w:spacing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lęk przed niektórymi lekcjami</w:t>
      </w:r>
      <w:r w:rsidR="0063564E">
        <w:rPr>
          <w:sz w:val="24"/>
          <w:szCs w:val="24"/>
        </w:rPr>
        <w:t>,</w:t>
      </w:r>
    </w:p>
    <w:p w:rsidR="00504EED" w:rsidRPr="002E340F" w:rsidRDefault="00504EED" w:rsidP="002E340F">
      <w:pPr>
        <w:pStyle w:val="Akapitzlist"/>
        <w:numPr>
          <w:ilvl w:val="0"/>
          <w:numId w:val="49"/>
        </w:numPr>
        <w:spacing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lenistwo,</w:t>
      </w:r>
    </w:p>
    <w:p w:rsidR="00504EED" w:rsidRPr="002E340F" w:rsidRDefault="00504EED" w:rsidP="002E340F">
      <w:pPr>
        <w:pStyle w:val="Akapitzlist"/>
        <w:numPr>
          <w:ilvl w:val="0"/>
          <w:numId w:val="49"/>
        </w:numPr>
        <w:spacing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wagary</w:t>
      </w:r>
    </w:p>
    <w:p w:rsidR="00C8382B" w:rsidRPr="00323D5F" w:rsidRDefault="00C8382B" w:rsidP="00C8382B">
      <w:pPr>
        <w:spacing w:after="0"/>
        <w:ind w:left="705" w:firstLine="0"/>
        <w:rPr>
          <w:sz w:val="24"/>
          <w:szCs w:val="24"/>
        </w:rPr>
      </w:pPr>
    </w:p>
    <w:p w:rsidR="002069BB" w:rsidRPr="00323D5F" w:rsidRDefault="00C72FC6">
      <w:pPr>
        <w:spacing w:after="269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  </w:t>
      </w:r>
    </w:p>
    <w:p w:rsidR="002069BB" w:rsidRPr="00323D5F" w:rsidRDefault="0035794E" w:rsidP="0035794E">
      <w:pPr>
        <w:spacing w:after="264" w:line="259" w:lineRule="auto"/>
        <w:ind w:left="556" w:firstLine="0"/>
        <w:jc w:val="left"/>
        <w:rPr>
          <w:sz w:val="24"/>
          <w:szCs w:val="24"/>
        </w:rPr>
      </w:pPr>
      <w:r w:rsidRPr="0035794E">
        <w:rPr>
          <w:sz w:val="24"/>
          <w:szCs w:val="24"/>
        </w:rPr>
        <w:t xml:space="preserve">oraz </w:t>
      </w:r>
      <w:r>
        <w:rPr>
          <w:b/>
          <w:sz w:val="24"/>
          <w:szCs w:val="24"/>
        </w:rPr>
        <w:t>s</w:t>
      </w:r>
      <w:r w:rsidR="00C72FC6" w:rsidRPr="00323D5F">
        <w:rPr>
          <w:b/>
          <w:sz w:val="24"/>
          <w:szCs w:val="24"/>
        </w:rPr>
        <w:t>kutki absencji:</w:t>
      </w:r>
      <w:r w:rsidR="00C72FC6" w:rsidRPr="00323D5F">
        <w:rPr>
          <w:sz w:val="24"/>
          <w:szCs w:val="24"/>
        </w:rPr>
        <w:t xml:space="preserve"> </w:t>
      </w:r>
      <w:r w:rsidR="00F97E6A" w:rsidRPr="00323D5F">
        <w:rPr>
          <w:sz w:val="24"/>
          <w:szCs w:val="24"/>
        </w:rPr>
        <w:t xml:space="preserve"> </w:t>
      </w:r>
    </w:p>
    <w:p w:rsidR="00504EED" w:rsidRPr="002E340F" w:rsidRDefault="00C72FC6" w:rsidP="002E340F">
      <w:pPr>
        <w:pStyle w:val="Akapitzlist"/>
        <w:numPr>
          <w:ilvl w:val="0"/>
          <w:numId w:val="48"/>
        </w:numPr>
        <w:spacing w:after="100" w:afterAutospacing="1" w:line="360" w:lineRule="auto"/>
        <w:rPr>
          <w:rFonts w:eastAsia="Times New Roman"/>
          <w:color w:val="auto"/>
          <w:sz w:val="24"/>
          <w:szCs w:val="24"/>
        </w:rPr>
      </w:pPr>
      <w:r w:rsidRPr="002E340F">
        <w:rPr>
          <w:sz w:val="24"/>
          <w:szCs w:val="24"/>
        </w:rPr>
        <w:t>pow</w:t>
      </w:r>
      <w:r w:rsidR="00C8382B" w:rsidRPr="002E340F">
        <w:rPr>
          <w:sz w:val="24"/>
          <w:szCs w:val="24"/>
        </w:rPr>
        <w:t>stanie zaległości programowych</w:t>
      </w:r>
      <w:r w:rsidR="0063564E">
        <w:rPr>
          <w:sz w:val="24"/>
          <w:szCs w:val="24"/>
        </w:rPr>
        <w:t xml:space="preserve">, </w:t>
      </w:r>
      <w:r w:rsidR="00504EED" w:rsidRPr="002E340F">
        <w:rPr>
          <w:sz w:val="24"/>
          <w:szCs w:val="24"/>
        </w:rPr>
        <w:t xml:space="preserve">trudności w nauce, </w:t>
      </w:r>
    </w:p>
    <w:p w:rsidR="002069BB" w:rsidRPr="002E340F" w:rsidRDefault="00504EED" w:rsidP="002E340F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 xml:space="preserve">osiąganie niższych wyników,  </w:t>
      </w:r>
      <w:r w:rsidR="001E75C2" w:rsidRPr="002E340F">
        <w:rPr>
          <w:sz w:val="24"/>
          <w:szCs w:val="24"/>
        </w:rPr>
        <w:t>nieuzyskanie</w:t>
      </w:r>
      <w:r w:rsidR="00C8382B" w:rsidRPr="002E340F">
        <w:rPr>
          <w:sz w:val="24"/>
          <w:szCs w:val="24"/>
        </w:rPr>
        <w:t xml:space="preserve"> promocji do następnej klasy,</w:t>
      </w:r>
    </w:p>
    <w:p w:rsidR="002069BB" w:rsidRPr="002E340F" w:rsidRDefault="00C72FC6" w:rsidP="002E340F">
      <w:pPr>
        <w:pStyle w:val="Akapitzlist"/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utrwalanie nieprawidłowych p</w:t>
      </w:r>
      <w:r w:rsidR="001E75C2" w:rsidRPr="002E340F">
        <w:rPr>
          <w:sz w:val="24"/>
          <w:szCs w:val="24"/>
        </w:rPr>
        <w:t>ostaw, np.: brak odpowiedzialności, niesystematyczność, lekceważenie norm i regulaminów</w:t>
      </w:r>
      <w:r w:rsidR="0063564E">
        <w:rPr>
          <w:sz w:val="24"/>
          <w:szCs w:val="24"/>
        </w:rPr>
        <w:t xml:space="preserve"> szkolnych</w:t>
      </w:r>
      <w:r w:rsidRPr="002E340F">
        <w:rPr>
          <w:sz w:val="24"/>
          <w:szCs w:val="24"/>
        </w:rPr>
        <w:t xml:space="preserve">, </w:t>
      </w:r>
    </w:p>
    <w:p w:rsidR="002069BB" w:rsidRPr="002E340F" w:rsidRDefault="00C72FC6" w:rsidP="002E340F">
      <w:pPr>
        <w:pStyle w:val="Akapitzlist"/>
        <w:numPr>
          <w:ilvl w:val="0"/>
          <w:numId w:val="48"/>
        </w:numPr>
        <w:spacing w:after="96"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pr</w:t>
      </w:r>
      <w:r w:rsidR="001E75C2" w:rsidRPr="002E340F">
        <w:rPr>
          <w:sz w:val="24"/>
          <w:szCs w:val="24"/>
        </w:rPr>
        <w:t>zeżywanie niepowodzeń szkolnych skutkujące fobią szkolną, depresją i innymi zaburzeniami emocjonalnymi</w:t>
      </w:r>
      <w:r w:rsidR="0063564E">
        <w:rPr>
          <w:sz w:val="24"/>
          <w:szCs w:val="24"/>
        </w:rPr>
        <w:t>,</w:t>
      </w:r>
    </w:p>
    <w:p w:rsidR="00504EED" w:rsidRPr="002E340F" w:rsidRDefault="00C72FC6" w:rsidP="002E340F">
      <w:pPr>
        <w:pStyle w:val="Akapitzlist"/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poczucie w</w:t>
      </w:r>
      <w:r w:rsidR="001E75C2" w:rsidRPr="002E340F">
        <w:rPr>
          <w:sz w:val="24"/>
          <w:szCs w:val="24"/>
        </w:rPr>
        <w:t>yizolowania z zespołu klasowego, które może prowa</w:t>
      </w:r>
      <w:r w:rsidR="0063564E">
        <w:rPr>
          <w:sz w:val="24"/>
          <w:szCs w:val="24"/>
        </w:rPr>
        <w:t>dzić do wykluczenia społecznego,</w:t>
      </w:r>
    </w:p>
    <w:p w:rsidR="00504EED" w:rsidRPr="002E340F" w:rsidRDefault="00504EED" w:rsidP="002E340F">
      <w:pPr>
        <w:pStyle w:val="Akapitzlist"/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szukanie akceptacji w złym towarzystwie, grupach destrukcyjnych,</w:t>
      </w:r>
    </w:p>
    <w:p w:rsidR="00504EED" w:rsidRPr="002E340F" w:rsidRDefault="00504EED" w:rsidP="002E340F">
      <w:pPr>
        <w:pStyle w:val="Akapitzlist"/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wchodzenie w konflikt z prawem,</w:t>
      </w:r>
    </w:p>
    <w:p w:rsidR="00504EED" w:rsidRPr="002E340F" w:rsidRDefault="00504EED" w:rsidP="002E340F">
      <w:pPr>
        <w:pStyle w:val="Akapitzlist"/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nabywanie złych przyzwyczajeń (sięganie po używki).</w:t>
      </w:r>
    </w:p>
    <w:p w:rsidR="00504EED" w:rsidRPr="00323D5F" w:rsidRDefault="00504EED" w:rsidP="00504EED">
      <w:pPr>
        <w:ind w:left="705" w:firstLine="0"/>
        <w:rPr>
          <w:sz w:val="24"/>
          <w:szCs w:val="24"/>
        </w:rPr>
      </w:pPr>
    </w:p>
    <w:p w:rsidR="00C8382B" w:rsidRPr="00323D5F" w:rsidRDefault="00C8382B" w:rsidP="00E77010">
      <w:pPr>
        <w:pStyle w:val="Akapitzlist"/>
        <w:ind w:left="1425" w:firstLine="0"/>
        <w:rPr>
          <w:sz w:val="24"/>
          <w:szCs w:val="24"/>
        </w:rPr>
      </w:pPr>
    </w:p>
    <w:p w:rsidR="002069BB" w:rsidRDefault="00C72FC6">
      <w:pPr>
        <w:numPr>
          <w:ilvl w:val="0"/>
          <w:numId w:val="1"/>
        </w:numPr>
        <w:spacing w:after="264" w:line="259" w:lineRule="auto"/>
        <w:ind w:hanging="556"/>
        <w:jc w:val="left"/>
        <w:rPr>
          <w:sz w:val="24"/>
          <w:szCs w:val="24"/>
        </w:rPr>
      </w:pPr>
      <w:r w:rsidRPr="00323D5F">
        <w:rPr>
          <w:b/>
          <w:sz w:val="24"/>
          <w:szCs w:val="24"/>
        </w:rPr>
        <w:t>Działania zmierzające do poprawy frekwencji:</w:t>
      </w:r>
      <w:r w:rsidRPr="00323D5F">
        <w:rPr>
          <w:sz w:val="24"/>
          <w:szCs w:val="24"/>
        </w:rPr>
        <w:t xml:space="preserve"> </w:t>
      </w:r>
    </w:p>
    <w:p w:rsidR="00096064" w:rsidRPr="002E340F" w:rsidRDefault="00F5771B" w:rsidP="002E340F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096064" w:rsidRPr="002E340F">
        <w:rPr>
          <w:sz w:val="24"/>
          <w:szCs w:val="24"/>
        </w:rPr>
        <w:t>zupełnienie zasad</w:t>
      </w:r>
      <w:r w:rsidR="006D0350" w:rsidRPr="002E340F">
        <w:rPr>
          <w:sz w:val="24"/>
          <w:szCs w:val="24"/>
        </w:rPr>
        <w:t xml:space="preserve"> usprawiedliwiania nieobecności.</w:t>
      </w:r>
    </w:p>
    <w:p w:rsidR="00096064" w:rsidRPr="002E340F" w:rsidRDefault="00096064" w:rsidP="002E340F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Konsekwentne przestrzeganie zasad dotyczących</w:t>
      </w:r>
      <w:r w:rsidR="006D0350" w:rsidRPr="002E340F">
        <w:rPr>
          <w:sz w:val="24"/>
          <w:szCs w:val="24"/>
        </w:rPr>
        <w:t xml:space="preserve"> usprawiedliwiania nieobecności.</w:t>
      </w:r>
    </w:p>
    <w:p w:rsidR="00096064" w:rsidRPr="002E340F" w:rsidRDefault="006D0350" w:rsidP="002E340F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U</w:t>
      </w:r>
      <w:r w:rsidR="00096064" w:rsidRPr="002E340F">
        <w:rPr>
          <w:sz w:val="24"/>
          <w:szCs w:val="24"/>
        </w:rPr>
        <w:t>jednolicenie  zasad postępowania nauczycieli, wychowawców wobec</w:t>
      </w:r>
      <w:r w:rsidRPr="002E340F">
        <w:rPr>
          <w:sz w:val="24"/>
          <w:szCs w:val="24"/>
        </w:rPr>
        <w:t xml:space="preserve"> uczniów opuszczających zajęcia.</w:t>
      </w:r>
    </w:p>
    <w:p w:rsidR="00096064" w:rsidRPr="002E340F" w:rsidRDefault="006D0350" w:rsidP="002E340F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U</w:t>
      </w:r>
      <w:r w:rsidR="00096064" w:rsidRPr="002E340F">
        <w:rPr>
          <w:sz w:val="24"/>
          <w:szCs w:val="24"/>
        </w:rPr>
        <w:t>stalenie form współpracy pomiędzy nauczycielami, wychowawcami i rodzicami w celu poprawy frek</w:t>
      </w:r>
      <w:r w:rsidRPr="002E340F">
        <w:rPr>
          <w:sz w:val="24"/>
          <w:szCs w:val="24"/>
        </w:rPr>
        <w:t>wencji.</w:t>
      </w:r>
    </w:p>
    <w:p w:rsidR="00096064" w:rsidRPr="002E340F" w:rsidRDefault="006D0350" w:rsidP="002E340F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P</w:t>
      </w:r>
      <w:r w:rsidR="00096064" w:rsidRPr="002E340F">
        <w:rPr>
          <w:sz w:val="24"/>
          <w:szCs w:val="24"/>
        </w:rPr>
        <w:t>odjęcie działań mających na celu uświadomienie  uczniom i rodzicom wpływu frekwencji na osiąga</w:t>
      </w:r>
      <w:r w:rsidRPr="002E340F">
        <w:rPr>
          <w:sz w:val="24"/>
          <w:szCs w:val="24"/>
        </w:rPr>
        <w:t>ne przez uczniów wyniki w nauce.</w:t>
      </w:r>
    </w:p>
    <w:p w:rsidR="00096064" w:rsidRPr="002E340F" w:rsidRDefault="006D0350" w:rsidP="002E340F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2E340F">
        <w:rPr>
          <w:sz w:val="24"/>
          <w:szCs w:val="24"/>
        </w:rPr>
        <w:lastRenderedPageBreak/>
        <w:t>U</w:t>
      </w:r>
      <w:r w:rsidR="00096064" w:rsidRPr="002E340F">
        <w:rPr>
          <w:sz w:val="24"/>
          <w:szCs w:val="24"/>
        </w:rPr>
        <w:t>stalenie zasad m</w:t>
      </w:r>
      <w:r w:rsidRPr="002E340F">
        <w:rPr>
          <w:sz w:val="24"/>
          <w:szCs w:val="24"/>
        </w:rPr>
        <w:t>onitorowania frekwencji uczniów.</w:t>
      </w:r>
    </w:p>
    <w:p w:rsidR="00F74669" w:rsidRDefault="006D0350" w:rsidP="00F74669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R</w:t>
      </w:r>
      <w:r w:rsidR="00096064" w:rsidRPr="002E340F">
        <w:rPr>
          <w:sz w:val="24"/>
          <w:szCs w:val="24"/>
        </w:rPr>
        <w:t xml:space="preserve">ozszerzenie  systemu kar za niską frekwencję uczniów w szkole.   </w:t>
      </w:r>
    </w:p>
    <w:p w:rsidR="002069BB" w:rsidRPr="00F74669" w:rsidRDefault="00C72FC6" w:rsidP="00F74669">
      <w:pPr>
        <w:pStyle w:val="Akapitzlist"/>
        <w:spacing w:after="0" w:line="360" w:lineRule="auto"/>
        <w:ind w:firstLine="0"/>
        <w:rPr>
          <w:sz w:val="24"/>
          <w:szCs w:val="24"/>
        </w:rPr>
      </w:pPr>
      <w:r w:rsidRPr="00F74669">
        <w:rPr>
          <w:b/>
          <w:sz w:val="24"/>
          <w:szCs w:val="24"/>
        </w:rPr>
        <w:t xml:space="preserve"> </w:t>
      </w:r>
      <w:r w:rsidRPr="00F74669">
        <w:rPr>
          <w:sz w:val="24"/>
          <w:szCs w:val="24"/>
        </w:rPr>
        <w:t xml:space="preserve">  </w:t>
      </w:r>
    </w:p>
    <w:p w:rsidR="002069BB" w:rsidRPr="00F459AE" w:rsidRDefault="00435728" w:rsidP="005225DD">
      <w:pPr>
        <w:spacing w:after="262" w:line="259" w:lineRule="auto"/>
        <w:ind w:left="-5"/>
        <w:rPr>
          <w:sz w:val="28"/>
          <w:szCs w:val="28"/>
        </w:rPr>
      </w:pPr>
      <w:r>
        <w:rPr>
          <w:b/>
          <w:sz w:val="28"/>
          <w:szCs w:val="28"/>
        </w:rPr>
        <w:t>Zadania  d</w:t>
      </w:r>
      <w:r w:rsidR="001B3655">
        <w:rPr>
          <w:b/>
          <w:sz w:val="28"/>
          <w:szCs w:val="28"/>
        </w:rPr>
        <w:t>yrekcji</w:t>
      </w:r>
      <w:r w:rsidR="00C72FC6" w:rsidRPr="00F459AE">
        <w:rPr>
          <w:b/>
          <w:sz w:val="28"/>
          <w:szCs w:val="28"/>
        </w:rPr>
        <w:t xml:space="preserve"> szkoły:</w:t>
      </w:r>
      <w:r w:rsidR="00C72FC6" w:rsidRPr="00F459AE">
        <w:rPr>
          <w:sz w:val="28"/>
          <w:szCs w:val="28"/>
        </w:rPr>
        <w:t xml:space="preserve"> </w:t>
      </w:r>
    </w:p>
    <w:p w:rsidR="002069BB" w:rsidRPr="002E340F" w:rsidRDefault="001B3655" w:rsidP="002E340F">
      <w:pPr>
        <w:pStyle w:val="Akapitzlist"/>
        <w:numPr>
          <w:ilvl w:val="0"/>
          <w:numId w:val="44"/>
        </w:numPr>
        <w:spacing w:after="96"/>
        <w:rPr>
          <w:sz w:val="24"/>
          <w:szCs w:val="24"/>
        </w:rPr>
      </w:pPr>
      <w:r>
        <w:rPr>
          <w:sz w:val="24"/>
          <w:szCs w:val="24"/>
        </w:rPr>
        <w:t xml:space="preserve">Wicedyrektor </w:t>
      </w:r>
      <w:r w:rsidR="001E75C2" w:rsidRPr="002E340F">
        <w:rPr>
          <w:sz w:val="24"/>
          <w:szCs w:val="24"/>
        </w:rPr>
        <w:t>s</w:t>
      </w:r>
      <w:r w:rsidR="00C72FC6" w:rsidRPr="002E340F">
        <w:rPr>
          <w:sz w:val="24"/>
          <w:szCs w:val="24"/>
        </w:rPr>
        <w:t>zkoły koordynu</w:t>
      </w:r>
      <w:r w:rsidR="006D0350" w:rsidRPr="002E340F">
        <w:rPr>
          <w:sz w:val="24"/>
          <w:szCs w:val="24"/>
        </w:rPr>
        <w:t>je realizację planu naprawczego.</w:t>
      </w:r>
      <w:r w:rsidR="00C72FC6" w:rsidRPr="002E340F">
        <w:rPr>
          <w:sz w:val="24"/>
          <w:szCs w:val="24"/>
        </w:rPr>
        <w:t xml:space="preserve"> </w:t>
      </w:r>
    </w:p>
    <w:p w:rsidR="002069BB" w:rsidRPr="002E340F" w:rsidRDefault="003F4C1D" w:rsidP="002E340F">
      <w:pPr>
        <w:pStyle w:val="Akapitzlist"/>
        <w:numPr>
          <w:ilvl w:val="0"/>
          <w:numId w:val="44"/>
        </w:numPr>
        <w:spacing w:line="367" w:lineRule="auto"/>
        <w:rPr>
          <w:sz w:val="24"/>
          <w:szCs w:val="24"/>
        </w:rPr>
      </w:pPr>
      <w:r>
        <w:rPr>
          <w:sz w:val="24"/>
          <w:szCs w:val="24"/>
        </w:rPr>
        <w:t>Dyrektor lub wicedyrektor na wniosek wychowawcy p</w:t>
      </w:r>
      <w:r w:rsidR="00C72FC6" w:rsidRPr="002E340F">
        <w:rPr>
          <w:sz w:val="24"/>
          <w:szCs w:val="24"/>
        </w:rPr>
        <w:t>rzeprowadza rozmowy z uczniam</w:t>
      </w:r>
      <w:r w:rsidR="00F97E6A" w:rsidRPr="002E340F">
        <w:rPr>
          <w:sz w:val="24"/>
          <w:szCs w:val="24"/>
        </w:rPr>
        <w:t>i</w:t>
      </w:r>
      <w:r w:rsidR="0063564E">
        <w:rPr>
          <w:sz w:val="24"/>
          <w:szCs w:val="24"/>
        </w:rPr>
        <w:t xml:space="preserve"> </w:t>
      </w:r>
      <w:r w:rsidR="0063564E" w:rsidRPr="002E340F">
        <w:rPr>
          <w:sz w:val="24"/>
          <w:szCs w:val="24"/>
        </w:rPr>
        <w:t>nie</w:t>
      </w:r>
      <w:r w:rsidR="0063564E">
        <w:rPr>
          <w:sz w:val="24"/>
          <w:szCs w:val="24"/>
        </w:rPr>
        <w:t>wykazującymi poprawy frekwencji</w:t>
      </w:r>
      <w:r w:rsidR="0063564E" w:rsidRPr="002E340F">
        <w:rPr>
          <w:sz w:val="24"/>
          <w:szCs w:val="24"/>
        </w:rPr>
        <w:t xml:space="preserve"> </w:t>
      </w:r>
      <w:r w:rsidR="001E75C2" w:rsidRPr="002E340F">
        <w:rPr>
          <w:sz w:val="24"/>
          <w:szCs w:val="24"/>
        </w:rPr>
        <w:t xml:space="preserve">i </w:t>
      </w:r>
      <w:r w:rsidR="0063564E">
        <w:rPr>
          <w:sz w:val="24"/>
          <w:szCs w:val="24"/>
        </w:rPr>
        <w:t xml:space="preserve">ich </w:t>
      </w:r>
      <w:r w:rsidR="001E75C2" w:rsidRPr="002E340F">
        <w:rPr>
          <w:sz w:val="24"/>
          <w:szCs w:val="24"/>
        </w:rPr>
        <w:t>rodzicami</w:t>
      </w:r>
      <w:r w:rsidR="0063564E">
        <w:rPr>
          <w:sz w:val="24"/>
          <w:szCs w:val="24"/>
        </w:rPr>
        <w:t>.</w:t>
      </w:r>
      <w:r w:rsidR="00C72FC6" w:rsidRPr="002E340F">
        <w:rPr>
          <w:sz w:val="24"/>
          <w:szCs w:val="24"/>
        </w:rPr>
        <w:t xml:space="preserve"> </w:t>
      </w:r>
    </w:p>
    <w:p w:rsidR="001E75C2" w:rsidRPr="002E340F" w:rsidRDefault="006D0350" w:rsidP="002E340F">
      <w:pPr>
        <w:pStyle w:val="Akapitzlist"/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N</w:t>
      </w:r>
      <w:r w:rsidR="001E75C2" w:rsidRPr="002E340F">
        <w:rPr>
          <w:sz w:val="24"/>
          <w:szCs w:val="24"/>
        </w:rPr>
        <w:t>a w</w:t>
      </w:r>
      <w:r w:rsidR="00504EED" w:rsidRPr="002E340F">
        <w:rPr>
          <w:sz w:val="24"/>
          <w:szCs w:val="24"/>
        </w:rPr>
        <w:t>niosek wychowawcy udziela n</w:t>
      </w:r>
      <w:r w:rsidR="003F4C1D">
        <w:rPr>
          <w:sz w:val="24"/>
          <w:szCs w:val="24"/>
        </w:rPr>
        <w:t>agan zgodnie ze statutem szkoły.</w:t>
      </w:r>
    </w:p>
    <w:p w:rsidR="00323D5F" w:rsidRDefault="006D0350" w:rsidP="002E340F">
      <w:pPr>
        <w:pStyle w:val="Akapitzlist"/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N</w:t>
      </w:r>
      <w:r w:rsidR="00C72FC6" w:rsidRPr="002E340F">
        <w:rPr>
          <w:sz w:val="24"/>
          <w:szCs w:val="24"/>
        </w:rPr>
        <w:t>a wniosek wychowawcy nagradza uczniów wyróżnia</w:t>
      </w:r>
      <w:r w:rsidR="001E75C2" w:rsidRPr="002E340F">
        <w:rPr>
          <w:sz w:val="24"/>
          <w:szCs w:val="24"/>
        </w:rPr>
        <w:t>jących się najwyższą frekwencją.</w:t>
      </w:r>
    </w:p>
    <w:p w:rsidR="00435728" w:rsidRPr="00F459AE" w:rsidRDefault="00435728" w:rsidP="00435728">
      <w:pPr>
        <w:spacing w:after="262" w:line="259" w:lineRule="auto"/>
        <w:ind w:left="-5"/>
        <w:jc w:val="left"/>
        <w:rPr>
          <w:sz w:val="28"/>
          <w:szCs w:val="28"/>
        </w:rPr>
      </w:pPr>
      <w:r w:rsidRPr="00F459AE">
        <w:rPr>
          <w:b/>
          <w:sz w:val="28"/>
          <w:szCs w:val="28"/>
        </w:rPr>
        <w:t>Zadania pedagoga</w:t>
      </w:r>
      <w:r>
        <w:rPr>
          <w:b/>
          <w:sz w:val="28"/>
          <w:szCs w:val="28"/>
        </w:rPr>
        <w:t xml:space="preserve"> szkolnego</w:t>
      </w:r>
      <w:r w:rsidRPr="00F459AE">
        <w:rPr>
          <w:b/>
          <w:sz w:val="28"/>
          <w:szCs w:val="28"/>
        </w:rPr>
        <w:t>:</w:t>
      </w:r>
      <w:r w:rsidRPr="00F459AE">
        <w:rPr>
          <w:sz w:val="28"/>
          <w:szCs w:val="28"/>
        </w:rPr>
        <w:t xml:space="preserve"> </w:t>
      </w:r>
    </w:p>
    <w:p w:rsidR="00435728" w:rsidRDefault="00435728" w:rsidP="00435728">
      <w:pPr>
        <w:pStyle w:val="Akapitzlist"/>
        <w:numPr>
          <w:ilvl w:val="0"/>
          <w:numId w:val="31"/>
        </w:numPr>
        <w:spacing w:after="96"/>
        <w:rPr>
          <w:sz w:val="24"/>
          <w:szCs w:val="24"/>
        </w:rPr>
      </w:pPr>
      <w:r w:rsidRPr="00D63494">
        <w:rPr>
          <w:sz w:val="24"/>
          <w:szCs w:val="24"/>
        </w:rPr>
        <w:t>Pedagog wspiera wychowawców i nauczycieli w realizac</w:t>
      </w:r>
      <w:r>
        <w:rPr>
          <w:sz w:val="24"/>
          <w:szCs w:val="24"/>
        </w:rPr>
        <w:t>ji programu naprawczego.</w:t>
      </w:r>
    </w:p>
    <w:p w:rsidR="00435728" w:rsidRPr="00D63494" w:rsidRDefault="00435728" w:rsidP="00435728">
      <w:pPr>
        <w:pStyle w:val="Akapitzlist"/>
        <w:numPr>
          <w:ilvl w:val="0"/>
          <w:numId w:val="31"/>
        </w:numPr>
        <w:spacing w:after="96"/>
        <w:rPr>
          <w:sz w:val="24"/>
          <w:szCs w:val="24"/>
        </w:rPr>
      </w:pPr>
      <w:r>
        <w:rPr>
          <w:sz w:val="24"/>
          <w:szCs w:val="24"/>
        </w:rPr>
        <w:t>Jest odpowiedzialny za realizację Programu Poprawy Frekwencji.</w:t>
      </w:r>
    </w:p>
    <w:p w:rsidR="00435728" w:rsidRPr="00D63494" w:rsidRDefault="00435728" w:rsidP="00435728">
      <w:pPr>
        <w:pStyle w:val="Akapitzlist"/>
        <w:numPr>
          <w:ilvl w:val="0"/>
          <w:numId w:val="30"/>
        </w:numPr>
        <w:spacing w:after="96"/>
        <w:rPr>
          <w:sz w:val="24"/>
          <w:szCs w:val="24"/>
        </w:rPr>
      </w:pPr>
      <w:r>
        <w:rPr>
          <w:sz w:val="24"/>
          <w:szCs w:val="24"/>
        </w:rPr>
        <w:t>P</w:t>
      </w:r>
      <w:r w:rsidRPr="00D63494">
        <w:rPr>
          <w:sz w:val="24"/>
          <w:szCs w:val="24"/>
        </w:rPr>
        <w:t xml:space="preserve">rzeprowadza rozmowę z uczniem o niskiej frekwencji, motywuje go do podjęcia zmian, </w:t>
      </w:r>
      <w:r>
        <w:rPr>
          <w:sz w:val="24"/>
          <w:szCs w:val="24"/>
        </w:rPr>
        <w:t>bierze aktywny udział w tworzeniu i podpisaniu kontraktu z rodzicem ucznia mającego problemy z frekwencją.</w:t>
      </w:r>
    </w:p>
    <w:p w:rsidR="00435728" w:rsidRPr="00D63494" w:rsidRDefault="00435728" w:rsidP="00435728">
      <w:pPr>
        <w:pStyle w:val="Akapitzlist"/>
        <w:numPr>
          <w:ilvl w:val="0"/>
          <w:numId w:val="30"/>
        </w:numPr>
        <w:spacing w:line="367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D63494">
        <w:rPr>
          <w:sz w:val="24"/>
          <w:szCs w:val="24"/>
        </w:rPr>
        <w:t>ierze udział w spotkaniach z uczniami w ramach godziny z wy</w:t>
      </w:r>
      <w:r>
        <w:rPr>
          <w:sz w:val="24"/>
          <w:szCs w:val="24"/>
        </w:rPr>
        <w:t>chowawcą na wniosek wychowawcy.</w:t>
      </w:r>
    </w:p>
    <w:p w:rsidR="00435728" w:rsidRPr="00D63494" w:rsidRDefault="00435728" w:rsidP="00435728">
      <w:pPr>
        <w:pStyle w:val="Akapitzlist"/>
        <w:numPr>
          <w:ilvl w:val="0"/>
          <w:numId w:val="30"/>
        </w:numPr>
        <w:spacing w:after="101"/>
        <w:rPr>
          <w:sz w:val="24"/>
          <w:szCs w:val="24"/>
        </w:rPr>
      </w:pPr>
      <w:r w:rsidRPr="00D63494">
        <w:rPr>
          <w:sz w:val="24"/>
          <w:szCs w:val="24"/>
        </w:rPr>
        <w:t>Organizuje cykl spotkań z psychologiem z PPP w Chrzanowie</w:t>
      </w:r>
      <w:r>
        <w:rPr>
          <w:sz w:val="24"/>
          <w:szCs w:val="24"/>
        </w:rPr>
        <w:t xml:space="preserve"> dla klas o niskiej </w:t>
      </w:r>
      <w:r w:rsidRPr="00D63494">
        <w:rPr>
          <w:sz w:val="24"/>
          <w:szCs w:val="24"/>
        </w:rPr>
        <w:t>frekwencji</w:t>
      </w:r>
      <w:r>
        <w:rPr>
          <w:sz w:val="24"/>
          <w:szCs w:val="24"/>
        </w:rPr>
        <w:t>.</w:t>
      </w:r>
    </w:p>
    <w:p w:rsidR="00435728" w:rsidRPr="00377196" w:rsidRDefault="00435728" w:rsidP="00435728">
      <w:pPr>
        <w:pStyle w:val="Akapitzlist"/>
        <w:numPr>
          <w:ilvl w:val="0"/>
          <w:numId w:val="30"/>
        </w:numPr>
        <w:spacing w:after="375"/>
        <w:rPr>
          <w:sz w:val="24"/>
          <w:szCs w:val="24"/>
        </w:rPr>
      </w:pPr>
      <w:r>
        <w:rPr>
          <w:sz w:val="24"/>
          <w:szCs w:val="24"/>
        </w:rPr>
        <w:t>M</w:t>
      </w:r>
      <w:r w:rsidRPr="00377196">
        <w:rPr>
          <w:sz w:val="24"/>
          <w:szCs w:val="24"/>
        </w:rPr>
        <w:t xml:space="preserve">onitoruje frekwencję poszczególnych klas. </w:t>
      </w:r>
    </w:p>
    <w:p w:rsidR="00435728" w:rsidRPr="002E340F" w:rsidRDefault="00435728" w:rsidP="00394C57">
      <w:pPr>
        <w:pStyle w:val="Akapitzlist"/>
        <w:spacing w:after="0" w:line="360" w:lineRule="auto"/>
        <w:ind w:firstLine="0"/>
        <w:rPr>
          <w:sz w:val="24"/>
          <w:szCs w:val="24"/>
        </w:rPr>
      </w:pPr>
    </w:p>
    <w:p w:rsidR="002069BB" w:rsidRPr="00323D5F" w:rsidRDefault="002069BB" w:rsidP="00F97E6A">
      <w:pPr>
        <w:spacing w:after="379"/>
        <w:rPr>
          <w:sz w:val="24"/>
          <w:szCs w:val="24"/>
        </w:rPr>
      </w:pPr>
    </w:p>
    <w:p w:rsidR="002069BB" w:rsidRPr="00323D5F" w:rsidRDefault="00C72FC6" w:rsidP="00377196">
      <w:pPr>
        <w:spacing w:after="262" w:line="360" w:lineRule="auto"/>
        <w:ind w:left="-5"/>
        <w:jc w:val="left"/>
        <w:rPr>
          <w:sz w:val="24"/>
          <w:szCs w:val="24"/>
        </w:rPr>
      </w:pPr>
      <w:r w:rsidRPr="00F459AE">
        <w:rPr>
          <w:b/>
          <w:sz w:val="32"/>
          <w:szCs w:val="32"/>
        </w:rPr>
        <w:t>Zadania wychowawcy</w:t>
      </w:r>
      <w:r w:rsidRPr="00323D5F">
        <w:rPr>
          <w:b/>
          <w:i/>
          <w:sz w:val="24"/>
          <w:szCs w:val="24"/>
        </w:rPr>
        <w:t>:</w:t>
      </w:r>
      <w:r w:rsidRPr="00323D5F">
        <w:rPr>
          <w:sz w:val="24"/>
          <w:szCs w:val="24"/>
        </w:rPr>
        <w:t xml:space="preserve"> </w:t>
      </w:r>
    </w:p>
    <w:p w:rsidR="00F74669" w:rsidRDefault="00F74669" w:rsidP="00F74669">
      <w:pPr>
        <w:spacing w:after="262" w:line="36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7196" w:rsidRPr="00F74669">
        <w:rPr>
          <w:b/>
          <w:sz w:val="24"/>
          <w:szCs w:val="24"/>
        </w:rPr>
        <w:t>Przestrzega i implementuje zasady wprowadzone p</w:t>
      </w:r>
      <w:r>
        <w:rPr>
          <w:b/>
          <w:sz w:val="24"/>
          <w:szCs w:val="24"/>
        </w:rPr>
        <w:t xml:space="preserve">rzez PPF </w:t>
      </w:r>
    </w:p>
    <w:p w:rsidR="002069BB" w:rsidRPr="00377196" w:rsidRDefault="00F1626E" w:rsidP="00F74669">
      <w:pPr>
        <w:spacing w:after="262" w:line="360" w:lineRule="auto"/>
        <w:jc w:val="left"/>
        <w:rPr>
          <w:sz w:val="24"/>
          <w:szCs w:val="24"/>
        </w:rPr>
      </w:pPr>
      <w:r w:rsidRPr="00377196">
        <w:rPr>
          <w:sz w:val="24"/>
          <w:szCs w:val="24"/>
        </w:rPr>
        <w:t>W</w:t>
      </w:r>
      <w:r w:rsidR="00C72FC6" w:rsidRPr="00377196">
        <w:rPr>
          <w:sz w:val="24"/>
          <w:szCs w:val="24"/>
        </w:rPr>
        <w:t>ychowawca klasy zapoznaje uczniów i rodziców /prawnych opiekunów</w:t>
      </w:r>
      <w:r w:rsidR="006D0350" w:rsidRPr="00377196">
        <w:rPr>
          <w:sz w:val="24"/>
          <w:szCs w:val="24"/>
        </w:rPr>
        <w:t xml:space="preserve"> z Programem Poprawy Frekwencji.</w:t>
      </w:r>
      <w:r w:rsidR="00C72FC6" w:rsidRPr="00377196">
        <w:rPr>
          <w:sz w:val="24"/>
          <w:szCs w:val="24"/>
        </w:rPr>
        <w:t xml:space="preserve">  </w:t>
      </w:r>
    </w:p>
    <w:p w:rsidR="005D118C" w:rsidRPr="00377196" w:rsidRDefault="00F1626E" w:rsidP="00377196">
      <w:pPr>
        <w:pStyle w:val="Akapitzli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377196">
        <w:rPr>
          <w:sz w:val="24"/>
          <w:szCs w:val="24"/>
        </w:rPr>
        <w:t>W</w:t>
      </w:r>
      <w:r w:rsidR="005D118C" w:rsidRPr="00377196">
        <w:rPr>
          <w:sz w:val="24"/>
          <w:szCs w:val="24"/>
        </w:rPr>
        <w:t xml:space="preserve">spółpracuje z pedagogiem szkolnym oraz dyrektorem szkoły w zakresie </w:t>
      </w:r>
      <w:r w:rsidR="00F60F85" w:rsidRPr="00377196">
        <w:rPr>
          <w:sz w:val="24"/>
          <w:szCs w:val="24"/>
        </w:rPr>
        <w:t>realizacji programu naprawczego oraz z rodzicami uczniów</w:t>
      </w:r>
      <w:r w:rsidR="006D0350" w:rsidRPr="00377196">
        <w:rPr>
          <w:sz w:val="24"/>
          <w:szCs w:val="24"/>
        </w:rPr>
        <w:t>.</w:t>
      </w:r>
      <w:r w:rsidR="005D118C" w:rsidRPr="00377196">
        <w:rPr>
          <w:sz w:val="24"/>
          <w:szCs w:val="24"/>
        </w:rPr>
        <w:t xml:space="preserve">   </w:t>
      </w:r>
    </w:p>
    <w:p w:rsidR="002069BB" w:rsidRPr="00377196" w:rsidRDefault="00F1626E" w:rsidP="00377196">
      <w:pPr>
        <w:pStyle w:val="Akapitzlist"/>
        <w:numPr>
          <w:ilvl w:val="0"/>
          <w:numId w:val="41"/>
        </w:numPr>
        <w:spacing w:after="92" w:line="360" w:lineRule="auto"/>
        <w:rPr>
          <w:sz w:val="24"/>
          <w:szCs w:val="24"/>
        </w:rPr>
      </w:pPr>
      <w:r w:rsidRPr="00377196">
        <w:rPr>
          <w:sz w:val="24"/>
          <w:szCs w:val="24"/>
        </w:rPr>
        <w:t>S</w:t>
      </w:r>
      <w:r w:rsidR="00C72FC6" w:rsidRPr="00377196">
        <w:rPr>
          <w:sz w:val="24"/>
          <w:szCs w:val="24"/>
        </w:rPr>
        <w:t>ystematycznie monitoruje frek</w:t>
      </w:r>
      <w:r w:rsidRPr="00377196">
        <w:rPr>
          <w:sz w:val="24"/>
          <w:szCs w:val="24"/>
        </w:rPr>
        <w:t xml:space="preserve">wencję uczniów w swojej </w:t>
      </w:r>
      <w:r w:rsidR="006D0350" w:rsidRPr="00377196">
        <w:rPr>
          <w:sz w:val="24"/>
          <w:szCs w:val="24"/>
        </w:rPr>
        <w:t>klasie.</w:t>
      </w:r>
    </w:p>
    <w:p w:rsidR="002069BB" w:rsidRPr="00377196" w:rsidRDefault="00F1626E" w:rsidP="00377196">
      <w:pPr>
        <w:pStyle w:val="Akapitzli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377196">
        <w:rPr>
          <w:sz w:val="24"/>
          <w:szCs w:val="24"/>
        </w:rPr>
        <w:lastRenderedPageBreak/>
        <w:t>P</w:t>
      </w:r>
      <w:r w:rsidR="00C72FC6" w:rsidRPr="00377196">
        <w:rPr>
          <w:sz w:val="24"/>
          <w:szCs w:val="24"/>
        </w:rPr>
        <w:t xml:space="preserve">rzeprowadza rozmowę z uczniem, której celem jest poznanie przyczyn </w:t>
      </w:r>
      <w:r w:rsidR="00A35839">
        <w:rPr>
          <w:sz w:val="24"/>
          <w:szCs w:val="24"/>
        </w:rPr>
        <w:t>jego nieobecności oraz uświada</w:t>
      </w:r>
      <w:r w:rsidR="00977C61">
        <w:rPr>
          <w:sz w:val="24"/>
          <w:szCs w:val="24"/>
        </w:rPr>
        <w:t>mia</w:t>
      </w:r>
      <w:r w:rsidR="00C72FC6" w:rsidRPr="00377196">
        <w:rPr>
          <w:sz w:val="24"/>
          <w:szCs w:val="24"/>
        </w:rPr>
        <w:t xml:space="preserve"> kons</w:t>
      </w:r>
      <w:r w:rsidR="00977C61">
        <w:rPr>
          <w:sz w:val="24"/>
          <w:szCs w:val="24"/>
        </w:rPr>
        <w:t>ekwencje</w:t>
      </w:r>
      <w:r w:rsidR="006D0350" w:rsidRPr="00377196">
        <w:rPr>
          <w:sz w:val="24"/>
          <w:szCs w:val="24"/>
        </w:rPr>
        <w:t xml:space="preserve"> podejmowanych decyzji.</w:t>
      </w:r>
    </w:p>
    <w:p w:rsidR="005D118C" w:rsidRPr="00377196" w:rsidRDefault="00F1626E" w:rsidP="00377196">
      <w:pPr>
        <w:pStyle w:val="Akapitzli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377196">
        <w:rPr>
          <w:sz w:val="24"/>
          <w:szCs w:val="24"/>
        </w:rPr>
        <w:t>P</w:t>
      </w:r>
      <w:r w:rsidR="005D118C" w:rsidRPr="00377196">
        <w:rPr>
          <w:sz w:val="24"/>
          <w:szCs w:val="24"/>
        </w:rPr>
        <w:t>rzekazuje pedagogowi szkolnemu wykaz uczniów wagarujących wraz z informacją o skali problemu, sytua</w:t>
      </w:r>
      <w:r w:rsidR="006D0350" w:rsidRPr="00377196">
        <w:rPr>
          <w:sz w:val="24"/>
          <w:szCs w:val="24"/>
        </w:rPr>
        <w:t>cji rodzinnej i szkolnej ucznia.</w:t>
      </w:r>
      <w:r w:rsidR="005D118C" w:rsidRPr="00377196">
        <w:rPr>
          <w:sz w:val="24"/>
          <w:szCs w:val="24"/>
        </w:rPr>
        <w:t xml:space="preserve"> </w:t>
      </w:r>
    </w:p>
    <w:p w:rsidR="002069BB" w:rsidRDefault="00F1626E" w:rsidP="00377196">
      <w:pPr>
        <w:pStyle w:val="Akapitzlist"/>
        <w:numPr>
          <w:ilvl w:val="0"/>
          <w:numId w:val="41"/>
        </w:numPr>
        <w:spacing w:after="101" w:line="360" w:lineRule="auto"/>
        <w:rPr>
          <w:sz w:val="24"/>
          <w:szCs w:val="24"/>
        </w:rPr>
      </w:pPr>
      <w:r w:rsidRPr="00377196">
        <w:rPr>
          <w:sz w:val="24"/>
          <w:szCs w:val="24"/>
        </w:rPr>
        <w:t>I</w:t>
      </w:r>
      <w:r w:rsidR="00C72FC6" w:rsidRPr="00377196">
        <w:rPr>
          <w:sz w:val="24"/>
          <w:szCs w:val="24"/>
        </w:rPr>
        <w:t>nformuje rodziców</w:t>
      </w:r>
      <w:r w:rsidR="005D118C" w:rsidRPr="00377196">
        <w:rPr>
          <w:sz w:val="24"/>
          <w:szCs w:val="24"/>
        </w:rPr>
        <w:t xml:space="preserve"> </w:t>
      </w:r>
      <w:r w:rsidR="00C72FC6" w:rsidRPr="00377196">
        <w:rPr>
          <w:sz w:val="24"/>
          <w:szCs w:val="24"/>
        </w:rPr>
        <w:t xml:space="preserve"> o ni</w:t>
      </w:r>
      <w:r w:rsidR="005D118C" w:rsidRPr="00377196">
        <w:rPr>
          <w:sz w:val="24"/>
          <w:szCs w:val="24"/>
        </w:rPr>
        <w:t>eobecnościach dziecka w szkole – kontakt</w:t>
      </w:r>
      <w:r w:rsidR="005A22AD">
        <w:rPr>
          <w:sz w:val="24"/>
          <w:szCs w:val="24"/>
        </w:rPr>
        <w:t xml:space="preserve"> bezpośredni, </w:t>
      </w:r>
      <w:r w:rsidR="005D118C" w:rsidRPr="00377196">
        <w:rPr>
          <w:sz w:val="24"/>
          <w:szCs w:val="24"/>
        </w:rPr>
        <w:t xml:space="preserve"> dziennik elektroniczny, list polecony.</w:t>
      </w:r>
    </w:p>
    <w:p w:rsidR="00377196" w:rsidRDefault="00377196" w:rsidP="00377196">
      <w:pPr>
        <w:pStyle w:val="Akapitzlist"/>
        <w:numPr>
          <w:ilvl w:val="0"/>
          <w:numId w:val="41"/>
        </w:numPr>
        <w:spacing w:after="101" w:line="360" w:lineRule="auto"/>
        <w:rPr>
          <w:sz w:val="24"/>
          <w:szCs w:val="24"/>
        </w:rPr>
      </w:pPr>
      <w:r>
        <w:rPr>
          <w:sz w:val="24"/>
          <w:szCs w:val="24"/>
        </w:rPr>
        <w:t>W ramach systemu kar zawiera Umowę/ Kontrakt uczniem o wysokiej absencji.</w:t>
      </w:r>
    </w:p>
    <w:p w:rsidR="00377196" w:rsidRPr="00377196" w:rsidRDefault="00377196" w:rsidP="00377196">
      <w:pPr>
        <w:pStyle w:val="Akapitzlist"/>
        <w:numPr>
          <w:ilvl w:val="0"/>
          <w:numId w:val="41"/>
        </w:numPr>
        <w:spacing w:after="101" w:line="360" w:lineRule="auto"/>
        <w:rPr>
          <w:sz w:val="24"/>
          <w:szCs w:val="24"/>
        </w:rPr>
      </w:pPr>
      <w:r>
        <w:rPr>
          <w:sz w:val="24"/>
          <w:szCs w:val="24"/>
        </w:rPr>
        <w:t>Dokonuje usprawiedliwień zgodnie z zasadami za</w:t>
      </w:r>
      <w:r w:rsidR="00977C61">
        <w:rPr>
          <w:sz w:val="24"/>
          <w:szCs w:val="24"/>
        </w:rPr>
        <w:t>wartymi w p</w:t>
      </w:r>
      <w:r>
        <w:rPr>
          <w:sz w:val="24"/>
          <w:szCs w:val="24"/>
        </w:rPr>
        <w:t>rogramie</w:t>
      </w:r>
      <w:r w:rsidR="00977C61">
        <w:rPr>
          <w:sz w:val="24"/>
          <w:szCs w:val="24"/>
        </w:rPr>
        <w:t>.</w:t>
      </w:r>
    </w:p>
    <w:p w:rsidR="002069BB" w:rsidRPr="00377196" w:rsidRDefault="00F1626E" w:rsidP="00377196">
      <w:pPr>
        <w:pStyle w:val="Akapitzlist"/>
        <w:numPr>
          <w:ilvl w:val="0"/>
          <w:numId w:val="41"/>
        </w:numPr>
        <w:spacing w:after="375" w:line="360" w:lineRule="auto"/>
        <w:rPr>
          <w:sz w:val="24"/>
          <w:szCs w:val="24"/>
        </w:rPr>
      </w:pPr>
      <w:r w:rsidRPr="00377196">
        <w:rPr>
          <w:sz w:val="24"/>
          <w:szCs w:val="24"/>
        </w:rPr>
        <w:t>N</w:t>
      </w:r>
      <w:r w:rsidR="00C72FC6" w:rsidRPr="00377196">
        <w:rPr>
          <w:sz w:val="24"/>
          <w:szCs w:val="24"/>
        </w:rPr>
        <w:t xml:space="preserve">agradza pisemną pochwałą uczniów o wysokiej frekwencji na koniec roku szkolnego. </w:t>
      </w:r>
    </w:p>
    <w:p w:rsidR="00ED3FE4" w:rsidRPr="00960F6D" w:rsidRDefault="00ED3FE4" w:rsidP="00ED3FE4">
      <w:pPr>
        <w:pStyle w:val="Akapitzlist"/>
        <w:spacing w:after="375" w:line="360" w:lineRule="auto"/>
        <w:ind w:left="1425" w:firstLine="0"/>
        <w:rPr>
          <w:sz w:val="24"/>
          <w:szCs w:val="24"/>
          <w:u w:val="single"/>
        </w:rPr>
      </w:pPr>
    </w:p>
    <w:p w:rsidR="00ED3FE4" w:rsidRDefault="00F74669" w:rsidP="00377196">
      <w:pPr>
        <w:spacing w:after="375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Stosuje następujące zasady</w:t>
      </w:r>
      <w:r w:rsidR="00377196" w:rsidRPr="002E340F">
        <w:rPr>
          <w:b/>
          <w:sz w:val="24"/>
          <w:szCs w:val="24"/>
        </w:rPr>
        <w:t xml:space="preserve"> przy usprawiedliwianiu</w:t>
      </w:r>
      <w:r>
        <w:rPr>
          <w:b/>
          <w:sz w:val="24"/>
          <w:szCs w:val="24"/>
        </w:rPr>
        <w:t xml:space="preserve"> i zwalnianiu uczniów</w:t>
      </w:r>
    </w:p>
    <w:p w:rsidR="0075664E" w:rsidRPr="001F35F1" w:rsidRDefault="0075664E" w:rsidP="001F35F1">
      <w:pPr>
        <w:spacing w:after="264" w:line="360" w:lineRule="auto"/>
        <w:ind w:left="556" w:firstLine="0"/>
        <w:rPr>
          <w:sz w:val="24"/>
          <w:szCs w:val="24"/>
          <w:u w:val="single"/>
        </w:rPr>
      </w:pPr>
      <w:r w:rsidRPr="00906791">
        <w:rPr>
          <w:sz w:val="24"/>
          <w:szCs w:val="24"/>
          <w:u w:val="single"/>
        </w:rPr>
        <w:t>Wagary i unikanie zajęć musi stać się dla uczniów „ nieopłacalne”. W tym celu na początku roku szkolnego nauczyciele – wychowawcy zobowiązani są do poinformowania uczniów i rodziców o konsekwencjach wagarów i ucieczek z zajęć lekcyjnych.</w:t>
      </w:r>
    </w:p>
    <w:p w:rsidR="009C332E" w:rsidRPr="00377196" w:rsidRDefault="00906791" w:rsidP="00377196">
      <w:pPr>
        <w:spacing w:after="375" w:line="360" w:lineRule="auto"/>
        <w:rPr>
          <w:sz w:val="24"/>
          <w:szCs w:val="24"/>
        </w:rPr>
      </w:pPr>
      <w:r w:rsidRPr="00377196">
        <w:rPr>
          <w:sz w:val="24"/>
          <w:szCs w:val="24"/>
        </w:rPr>
        <w:t xml:space="preserve">Wychowawca na pierwszym organizacyjnym spotkaniu z rodzicami przedstawia procedury związane z nieobecnościami </w:t>
      </w:r>
      <w:r w:rsidR="00757FDE" w:rsidRPr="00377196">
        <w:rPr>
          <w:sz w:val="24"/>
          <w:szCs w:val="24"/>
        </w:rPr>
        <w:t xml:space="preserve">ucznia </w:t>
      </w:r>
      <w:r w:rsidRPr="00377196">
        <w:rPr>
          <w:sz w:val="24"/>
          <w:szCs w:val="24"/>
        </w:rPr>
        <w:t xml:space="preserve">w szkole. </w:t>
      </w:r>
      <w:r w:rsidR="009C332E" w:rsidRPr="00377196">
        <w:rPr>
          <w:sz w:val="24"/>
          <w:szCs w:val="24"/>
        </w:rPr>
        <w:t xml:space="preserve">Ustala formę usprawiedliwiania nieobecności – np. </w:t>
      </w:r>
      <w:r w:rsidR="00757FDE" w:rsidRPr="00377196">
        <w:rPr>
          <w:sz w:val="24"/>
          <w:szCs w:val="24"/>
        </w:rPr>
        <w:t xml:space="preserve">prośba rodziców o usprawiedliwienie w </w:t>
      </w:r>
      <w:r w:rsidR="009C332E" w:rsidRPr="00377196">
        <w:rPr>
          <w:sz w:val="24"/>
          <w:szCs w:val="24"/>
        </w:rPr>
        <w:t>dziennik</w:t>
      </w:r>
      <w:r w:rsidR="00757FDE" w:rsidRPr="00377196">
        <w:rPr>
          <w:sz w:val="24"/>
          <w:szCs w:val="24"/>
        </w:rPr>
        <w:t>u</w:t>
      </w:r>
      <w:r w:rsidR="009C332E" w:rsidRPr="00377196">
        <w:rPr>
          <w:sz w:val="24"/>
          <w:szCs w:val="24"/>
        </w:rPr>
        <w:t xml:space="preserve"> elektroniczny</w:t>
      </w:r>
      <w:r w:rsidR="00757FDE" w:rsidRPr="00377196">
        <w:rPr>
          <w:sz w:val="24"/>
          <w:szCs w:val="24"/>
        </w:rPr>
        <w:t>m lub zeszycie</w:t>
      </w:r>
      <w:r w:rsidR="009C332E" w:rsidRPr="00377196">
        <w:rPr>
          <w:sz w:val="24"/>
          <w:szCs w:val="24"/>
        </w:rPr>
        <w:t xml:space="preserve"> usprawiedliwiań i odnotowuje to w dzienniku.</w:t>
      </w:r>
    </w:p>
    <w:p w:rsidR="004052DF" w:rsidRPr="002E340F" w:rsidRDefault="009C332E" w:rsidP="002E340F">
      <w:pPr>
        <w:pStyle w:val="Akapitzlist"/>
        <w:numPr>
          <w:ilvl w:val="0"/>
          <w:numId w:val="43"/>
        </w:numPr>
        <w:spacing w:after="375"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 xml:space="preserve">Zwolnienie ucznia z lekcji następuje na pisemną prośbę rodziców/ opiekunów. </w:t>
      </w:r>
      <w:r w:rsidR="00906791" w:rsidRPr="002E340F">
        <w:rPr>
          <w:sz w:val="24"/>
          <w:szCs w:val="24"/>
        </w:rPr>
        <w:t xml:space="preserve"> Ucznia zwalnia wychowawca a w przypadku jego nieobecności nauczyciel przedmiotu</w:t>
      </w:r>
      <w:r w:rsidR="00757FDE" w:rsidRPr="002E340F">
        <w:rPr>
          <w:sz w:val="24"/>
          <w:szCs w:val="24"/>
        </w:rPr>
        <w:t>, jeśli wyrazi na to zgodę lub pedagog szkolny</w:t>
      </w:r>
      <w:r w:rsidR="00906791" w:rsidRPr="002E340F">
        <w:rPr>
          <w:sz w:val="24"/>
          <w:szCs w:val="24"/>
        </w:rPr>
        <w:t>. Nauczyciel zwalniający podpisuje informację o zwolnieniu w zeszycie kontaktów oraz odnotowuje zwo</w:t>
      </w:r>
      <w:r w:rsidR="004052DF" w:rsidRPr="002E340F">
        <w:rPr>
          <w:sz w:val="24"/>
          <w:szCs w:val="24"/>
        </w:rPr>
        <w:t xml:space="preserve">lnienie w dzienniku lekcyjnym. </w:t>
      </w:r>
    </w:p>
    <w:p w:rsidR="00757FDE" w:rsidRPr="002E340F" w:rsidRDefault="00906791" w:rsidP="002E340F">
      <w:pPr>
        <w:pStyle w:val="Akapitzlist"/>
        <w:numPr>
          <w:ilvl w:val="0"/>
          <w:numId w:val="43"/>
        </w:numPr>
        <w:spacing w:after="375" w:line="360" w:lineRule="auto"/>
        <w:rPr>
          <w:sz w:val="24"/>
          <w:szCs w:val="24"/>
        </w:rPr>
      </w:pPr>
      <w:r w:rsidRPr="002E340F">
        <w:rPr>
          <w:sz w:val="24"/>
          <w:szCs w:val="24"/>
        </w:rPr>
        <w:t>Wychowawca w terminie do 14 dni od zakończenia nieobecności ucznia w szkole usprawiedliwia je na postawie wpisu</w:t>
      </w:r>
      <w:r w:rsidR="00F1626E" w:rsidRPr="002E340F">
        <w:rPr>
          <w:sz w:val="24"/>
          <w:szCs w:val="24"/>
        </w:rPr>
        <w:t xml:space="preserve"> </w:t>
      </w:r>
      <w:r w:rsidRPr="002E340F">
        <w:rPr>
          <w:sz w:val="24"/>
          <w:szCs w:val="24"/>
        </w:rPr>
        <w:t xml:space="preserve"> w</w:t>
      </w:r>
      <w:r w:rsidR="004052DF" w:rsidRPr="002E340F">
        <w:rPr>
          <w:sz w:val="24"/>
          <w:szCs w:val="24"/>
        </w:rPr>
        <w:t xml:space="preserve"> dzienniku elektronicznym lub zeszycie usprawiedliwień</w:t>
      </w:r>
      <w:r w:rsidR="003F4C1D">
        <w:rPr>
          <w:sz w:val="24"/>
          <w:szCs w:val="24"/>
        </w:rPr>
        <w:t xml:space="preserve">. </w:t>
      </w:r>
      <w:r w:rsidR="00757FDE" w:rsidRPr="002E340F">
        <w:rPr>
          <w:rFonts w:eastAsia="Times New Roman"/>
          <w:color w:val="191919"/>
          <w:sz w:val="24"/>
          <w:szCs w:val="24"/>
        </w:rPr>
        <w:t>Prośba</w:t>
      </w:r>
      <w:r w:rsidR="003F4C1D">
        <w:rPr>
          <w:rFonts w:eastAsia="Times New Roman"/>
          <w:color w:val="191919"/>
          <w:sz w:val="24"/>
          <w:szCs w:val="24"/>
        </w:rPr>
        <w:t xml:space="preserve"> </w:t>
      </w:r>
      <w:r w:rsidR="00757FDE" w:rsidRPr="002E340F">
        <w:rPr>
          <w:rFonts w:eastAsia="Times New Roman"/>
          <w:color w:val="191919"/>
          <w:sz w:val="24"/>
          <w:szCs w:val="24"/>
        </w:rPr>
        <w:t>/ oświadczenie o usprawiedliwieniu nieobecności powinno określać powód nieobecności, który podlega ocenie nauczyciela oraz datę/daty dni, których prośba dotyczy.</w:t>
      </w:r>
      <w:r w:rsidR="00757FDE" w:rsidRPr="002E340F">
        <w:rPr>
          <w:sz w:val="24"/>
          <w:szCs w:val="24"/>
        </w:rPr>
        <w:t xml:space="preserve"> </w:t>
      </w:r>
      <w:r w:rsidR="00757FDE" w:rsidRPr="002E340F">
        <w:rPr>
          <w:rFonts w:eastAsia="Times New Roman"/>
          <w:color w:val="191919"/>
          <w:sz w:val="24"/>
          <w:szCs w:val="24"/>
        </w:rPr>
        <w:t xml:space="preserve">Uczeń pełnoletni albo </w:t>
      </w:r>
      <w:r w:rsidR="00757FDE" w:rsidRPr="002E340F">
        <w:rPr>
          <w:rFonts w:eastAsia="Times New Roman"/>
          <w:color w:val="191919"/>
          <w:sz w:val="24"/>
          <w:szCs w:val="24"/>
        </w:rPr>
        <w:lastRenderedPageBreak/>
        <w:t xml:space="preserve">jego rodzic (prawny opiekun) może złożyć usprawiedliwienie nieobecności, lecz nauczyciel nie ma obowiązku go uznać, jeśli stwierdzi, że usprawiedliwienie nie uzasadnia </w:t>
      </w:r>
      <w:r w:rsidR="00D86A72">
        <w:rPr>
          <w:rFonts w:eastAsia="Times New Roman"/>
          <w:color w:val="191919"/>
          <w:sz w:val="24"/>
          <w:szCs w:val="24"/>
        </w:rPr>
        <w:t>wystarczająco opuszczenia zajęć.</w:t>
      </w:r>
    </w:p>
    <w:p w:rsidR="00757FDE" w:rsidRPr="00377196" w:rsidRDefault="00906791" w:rsidP="00377196">
      <w:pPr>
        <w:pStyle w:val="Akapitzlist"/>
        <w:numPr>
          <w:ilvl w:val="0"/>
          <w:numId w:val="38"/>
        </w:numPr>
        <w:spacing w:after="375" w:line="360" w:lineRule="auto"/>
        <w:rPr>
          <w:sz w:val="24"/>
          <w:szCs w:val="24"/>
        </w:rPr>
      </w:pPr>
      <w:r w:rsidRPr="00377196">
        <w:rPr>
          <w:sz w:val="24"/>
          <w:szCs w:val="24"/>
        </w:rPr>
        <w:t xml:space="preserve">Wychowawca nie ma obowiązku </w:t>
      </w:r>
      <w:r w:rsidR="00757FDE" w:rsidRPr="00377196">
        <w:rPr>
          <w:sz w:val="24"/>
          <w:szCs w:val="24"/>
        </w:rPr>
        <w:t>przyjęcia prośby o usprawiedliwianie</w:t>
      </w:r>
      <w:r w:rsidRPr="00377196">
        <w:rPr>
          <w:sz w:val="24"/>
          <w:szCs w:val="24"/>
        </w:rPr>
        <w:t xml:space="preserve"> nieobecności ucznia po upływie 14 d</w:t>
      </w:r>
      <w:r w:rsidR="00757FDE" w:rsidRPr="00377196">
        <w:rPr>
          <w:sz w:val="24"/>
          <w:szCs w:val="24"/>
        </w:rPr>
        <w:t xml:space="preserve">ni od jego powrotu do szkoły. </w:t>
      </w:r>
    </w:p>
    <w:p w:rsidR="00F459AE" w:rsidRDefault="00906791" w:rsidP="00F459AE">
      <w:pPr>
        <w:pStyle w:val="Akapitzlist"/>
        <w:numPr>
          <w:ilvl w:val="0"/>
          <w:numId w:val="38"/>
        </w:numPr>
        <w:spacing w:after="375" w:line="360" w:lineRule="auto"/>
        <w:rPr>
          <w:sz w:val="24"/>
          <w:szCs w:val="24"/>
        </w:rPr>
      </w:pPr>
      <w:r w:rsidRPr="00377196">
        <w:rPr>
          <w:sz w:val="24"/>
          <w:szCs w:val="24"/>
        </w:rPr>
        <w:t>Wychowawca usprawiedliwia spóźnienia lub całogodzinną nieobecność na pierwszej godzinie lekcyjnej spowodowaną trudnościami z dojazdem (np.: spó</w:t>
      </w:r>
      <w:r w:rsidR="00F1626E" w:rsidRPr="00377196">
        <w:rPr>
          <w:sz w:val="24"/>
          <w:szCs w:val="24"/>
        </w:rPr>
        <w:t>źnienie autobusu, awaria) na podstawie pisemnego oświadczenia przewoźnika lub rodzica.</w:t>
      </w:r>
      <w:r w:rsidRPr="00377196">
        <w:rPr>
          <w:sz w:val="24"/>
          <w:szCs w:val="24"/>
        </w:rPr>
        <w:t xml:space="preserve"> </w:t>
      </w:r>
    </w:p>
    <w:p w:rsidR="0075664E" w:rsidRPr="00F459AE" w:rsidRDefault="00906791" w:rsidP="00F459AE">
      <w:pPr>
        <w:pStyle w:val="Akapitzlist"/>
        <w:numPr>
          <w:ilvl w:val="0"/>
          <w:numId w:val="38"/>
        </w:numPr>
        <w:spacing w:after="375" w:line="360" w:lineRule="auto"/>
        <w:rPr>
          <w:sz w:val="24"/>
          <w:szCs w:val="24"/>
        </w:rPr>
      </w:pPr>
      <w:r w:rsidRPr="00F459AE">
        <w:rPr>
          <w:sz w:val="24"/>
          <w:szCs w:val="24"/>
        </w:rPr>
        <w:t>Wychowawca w wyjątkowych, uzasadnionych przypadkach (np. pobyt w szpitalu) ma prawo przyjąć usprawiedliwienie po wyznaczonym terminie</w:t>
      </w:r>
      <w:r w:rsidR="00F61AB5" w:rsidRPr="00F459AE">
        <w:rPr>
          <w:sz w:val="24"/>
          <w:szCs w:val="24"/>
        </w:rPr>
        <w:t>.</w:t>
      </w:r>
      <w:r w:rsidRPr="00F459AE">
        <w:rPr>
          <w:sz w:val="24"/>
          <w:szCs w:val="24"/>
        </w:rPr>
        <w:t xml:space="preserve"> Wychowawca klasy zbiera i przechowuje przez cały okres roku szkolnego dokumenty, które były podstawą do usprawiedliwienia nieobecności i zwol</w:t>
      </w:r>
      <w:r w:rsidR="00F1626E" w:rsidRPr="00F459AE">
        <w:rPr>
          <w:sz w:val="24"/>
          <w:szCs w:val="24"/>
        </w:rPr>
        <w:t>nienia uczniów (zeszyt usprawiedliwień</w:t>
      </w:r>
      <w:r w:rsidR="00F61AB5" w:rsidRPr="00F459AE">
        <w:rPr>
          <w:sz w:val="24"/>
          <w:szCs w:val="24"/>
        </w:rPr>
        <w:t>).</w:t>
      </w:r>
      <w:r w:rsidRPr="00F459AE">
        <w:rPr>
          <w:sz w:val="24"/>
          <w:szCs w:val="24"/>
        </w:rPr>
        <w:t xml:space="preserve"> W razie wątpliwości co do autentyczności zwolnienia/usprawiedl</w:t>
      </w:r>
      <w:r w:rsidR="00F61AB5" w:rsidRPr="00F459AE">
        <w:rPr>
          <w:sz w:val="24"/>
          <w:szCs w:val="24"/>
        </w:rPr>
        <w:t>iwienia wychowawca powinien ustalić stan faktyczny.</w:t>
      </w:r>
    </w:p>
    <w:p w:rsidR="0075664E" w:rsidRDefault="0075664E" w:rsidP="0075664E">
      <w:pPr>
        <w:pStyle w:val="Akapitzlist"/>
        <w:spacing w:after="375" w:line="360" w:lineRule="auto"/>
        <w:ind w:left="360" w:firstLine="0"/>
        <w:rPr>
          <w:sz w:val="24"/>
          <w:szCs w:val="24"/>
        </w:rPr>
      </w:pPr>
      <w:r w:rsidRPr="0075664E">
        <w:rPr>
          <w:sz w:val="24"/>
          <w:szCs w:val="24"/>
        </w:rPr>
        <w:t xml:space="preserve">Przyczyny nieobecności, które </w:t>
      </w:r>
    </w:p>
    <w:p w:rsidR="0075664E" w:rsidRDefault="0075664E" w:rsidP="0075664E">
      <w:pPr>
        <w:pStyle w:val="Akapitzlist"/>
        <w:spacing w:after="375" w:line="360" w:lineRule="auto"/>
        <w:ind w:left="360" w:firstLine="0"/>
        <w:rPr>
          <w:sz w:val="24"/>
          <w:szCs w:val="24"/>
          <w:u w:val="single"/>
        </w:rPr>
      </w:pPr>
      <w:r w:rsidRPr="00FB5D9A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Pr="00FB5D9A">
        <w:rPr>
          <w:sz w:val="24"/>
          <w:szCs w:val="24"/>
          <w:u w:val="single"/>
        </w:rPr>
        <w:t xml:space="preserve"> mogą być podstawą do usprawiedliwienia nieobecności przez wychowawcę</w:t>
      </w:r>
      <w:r>
        <w:rPr>
          <w:sz w:val="24"/>
          <w:szCs w:val="24"/>
          <w:u w:val="single"/>
        </w:rPr>
        <w:t>:</w:t>
      </w:r>
    </w:p>
    <w:p w:rsidR="0075664E" w:rsidRPr="0075664E" w:rsidRDefault="0075664E" w:rsidP="0075664E">
      <w:pPr>
        <w:pStyle w:val="Akapitzlist"/>
        <w:spacing w:after="375" w:line="360" w:lineRule="auto"/>
        <w:ind w:left="360" w:firstLine="0"/>
        <w:rPr>
          <w:sz w:val="24"/>
          <w:szCs w:val="24"/>
        </w:rPr>
      </w:pPr>
    </w:p>
    <w:p w:rsidR="0075664E" w:rsidRPr="00377196" w:rsidRDefault="0075664E" w:rsidP="0075664E">
      <w:pPr>
        <w:pStyle w:val="Akapitzlist"/>
        <w:numPr>
          <w:ilvl w:val="0"/>
          <w:numId w:val="40"/>
        </w:numPr>
        <w:spacing w:after="375"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377196">
        <w:rPr>
          <w:sz w:val="24"/>
          <w:szCs w:val="24"/>
        </w:rPr>
        <w:t>ły stan zdrowia</w:t>
      </w:r>
    </w:p>
    <w:p w:rsidR="0075664E" w:rsidRPr="00377196" w:rsidRDefault="0075664E" w:rsidP="0075664E">
      <w:pPr>
        <w:pStyle w:val="Akapitzlist"/>
        <w:numPr>
          <w:ilvl w:val="0"/>
          <w:numId w:val="40"/>
        </w:numPr>
        <w:spacing w:after="375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377196">
        <w:rPr>
          <w:sz w:val="24"/>
          <w:szCs w:val="24"/>
        </w:rPr>
        <w:t>rzypadki losowe</w:t>
      </w:r>
    </w:p>
    <w:p w:rsidR="0075664E" w:rsidRDefault="0075664E" w:rsidP="0075664E">
      <w:pPr>
        <w:pStyle w:val="Akapitzlist"/>
        <w:numPr>
          <w:ilvl w:val="0"/>
          <w:numId w:val="40"/>
        </w:numPr>
        <w:spacing w:after="375"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377196">
        <w:rPr>
          <w:sz w:val="24"/>
          <w:szCs w:val="24"/>
        </w:rPr>
        <w:t>ardzo ważne sprawy rodzinne</w:t>
      </w:r>
    </w:p>
    <w:p w:rsidR="0075664E" w:rsidRPr="0075664E" w:rsidRDefault="0075664E" w:rsidP="0075664E">
      <w:pPr>
        <w:spacing w:after="375" w:line="360" w:lineRule="auto"/>
        <w:ind w:left="360" w:firstLine="0"/>
        <w:rPr>
          <w:sz w:val="24"/>
          <w:szCs w:val="24"/>
        </w:rPr>
      </w:pPr>
      <w:r w:rsidRPr="0075664E">
        <w:rPr>
          <w:sz w:val="24"/>
          <w:szCs w:val="24"/>
        </w:rPr>
        <w:t>b)</w:t>
      </w:r>
      <w:r w:rsidRPr="0075664E">
        <w:rPr>
          <w:sz w:val="24"/>
          <w:szCs w:val="24"/>
          <w:u w:val="single"/>
        </w:rPr>
        <w:t xml:space="preserve"> nie powinny być usprawiedliwiane</w:t>
      </w:r>
      <w:r>
        <w:rPr>
          <w:sz w:val="24"/>
          <w:szCs w:val="24"/>
          <w:u w:val="single"/>
        </w:rPr>
        <w:t>:</w:t>
      </w:r>
    </w:p>
    <w:p w:rsidR="0075664E" w:rsidRPr="00377196" w:rsidRDefault="0075664E" w:rsidP="0075664E">
      <w:pPr>
        <w:pStyle w:val="Akapitzlist"/>
        <w:numPr>
          <w:ilvl w:val="0"/>
          <w:numId w:val="39"/>
        </w:numPr>
        <w:spacing w:after="375"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377196">
        <w:rPr>
          <w:sz w:val="24"/>
          <w:szCs w:val="24"/>
        </w:rPr>
        <w:t>nikanie pojedynczych lekcji – wagary godzinowe</w:t>
      </w:r>
    </w:p>
    <w:p w:rsidR="0075664E" w:rsidRDefault="0075664E" w:rsidP="0075664E">
      <w:pPr>
        <w:pStyle w:val="Akapitzlist"/>
        <w:numPr>
          <w:ilvl w:val="0"/>
          <w:numId w:val="39"/>
        </w:numPr>
        <w:spacing w:after="375"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377196">
        <w:rPr>
          <w:sz w:val="24"/>
          <w:szCs w:val="24"/>
        </w:rPr>
        <w:t>chylanie się od obwiązki szklonego w dłuższym okresie</w:t>
      </w:r>
    </w:p>
    <w:p w:rsidR="00F74669" w:rsidRDefault="00F74669" w:rsidP="00F74669">
      <w:pPr>
        <w:spacing w:after="375" w:line="360" w:lineRule="auto"/>
        <w:ind w:left="0" w:firstLine="0"/>
        <w:rPr>
          <w:sz w:val="24"/>
          <w:szCs w:val="24"/>
        </w:rPr>
      </w:pPr>
    </w:p>
    <w:p w:rsidR="00787398" w:rsidRDefault="00787398" w:rsidP="00F74669">
      <w:pPr>
        <w:spacing w:after="375" w:line="360" w:lineRule="auto"/>
        <w:ind w:left="0" w:firstLine="0"/>
        <w:rPr>
          <w:sz w:val="24"/>
          <w:szCs w:val="24"/>
        </w:rPr>
      </w:pPr>
    </w:p>
    <w:p w:rsidR="00394C57" w:rsidRDefault="00394C57" w:rsidP="00F74669">
      <w:pPr>
        <w:spacing w:after="375" w:line="360" w:lineRule="auto"/>
        <w:ind w:left="0" w:firstLine="0"/>
        <w:rPr>
          <w:sz w:val="24"/>
          <w:szCs w:val="24"/>
        </w:rPr>
      </w:pPr>
    </w:p>
    <w:p w:rsidR="00394C57" w:rsidRPr="00F74669" w:rsidRDefault="00394C57" w:rsidP="00F74669">
      <w:pPr>
        <w:spacing w:after="375" w:line="360" w:lineRule="auto"/>
        <w:ind w:left="0" w:firstLine="0"/>
        <w:rPr>
          <w:sz w:val="24"/>
          <w:szCs w:val="24"/>
        </w:rPr>
      </w:pPr>
    </w:p>
    <w:p w:rsidR="0075664E" w:rsidRPr="00F459AE" w:rsidRDefault="00F74669" w:rsidP="00F459AE">
      <w:pPr>
        <w:spacing w:after="375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Monitoruje frekwencję uczniów</w:t>
      </w:r>
    </w:p>
    <w:p w:rsidR="00F459AE" w:rsidRDefault="00906791" w:rsidP="00F459AE">
      <w:pPr>
        <w:pStyle w:val="Akapitzlist"/>
        <w:numPr>
          <w:ilvl w:val="0"/>
          <w:numId w:val="36"/>
        </w:numPr>
        <w:spacing w:after="375" w:line="360" w:lineRule="auto"/>
        <w:rPr>
          <w:sz w:val="24"/>
          <w:szCs w:val="24"/>
        </w:rPr>
      </w:pPr>
      <w:r w:rsidRPr="00377196">
        <w:rPr>
          <w:sz w:val="24"/>
          <w:szCs w:val="24"/>
        </w:rPr>
        <w:t>Wychowawca na bieżąco, systematycznie monitoruje frekwencję uczniów. W przypadku niewyjaśnionej przyczyny nieobecności ucznia (trwającej co najmniej ty</w:t>
      </w:r>
      <w:r w:rsidR="005E192C">
        <w:rPr>
          <w:sz w:val="24"/>
          <w:szCs w:val="24"/>
        </w:rPr>
        <w:t xml:space="preserve">dzień) </w:t>
      </w:r>
      <w:r w:rsidRPr="00377196">
        <w:rPr>
          <w:sz w:val="24"/>
          <w:szCs w:val="24"/>
        </w:rPr>
        <w:t xml:space="preserve"> osobiście lub pisemnie kontaktuje się z rodzicem lub prawnym opiekunem w celu wyjaśnienia powodu nieuspraw</w:t>
      </w:r>
      <w:r w:rsidR="00F1626E" w:rsidRPr="00377196">
        <w:rPr>
          <w:sz w:val="24"/>
          <w:szCs w:val="24"/>
        </w:rPr>
        <w:t>iedliwienia nieobecności ucznia</w:t>
      </w:r>
      <w:r w:rsidRPr="00377196">
        <w:rPr>
          <w:sz w:val="24"/>
          <w:szCs w:val="24"/>
        </w:rPr>
        <w:t>, i odnotowuje r</w:t>
      </w:r>
      <w:r w:rsidR="00F1626E" w:rsidRPr="00377196">
        <w:rPr>
          <w:sz w:val="24"/>
          <w:szCs w:val="24"/>
        </w:rPr>
        <w:t xml:space="preserve">ozmowę w dzienniku lekcyjnym. </w:t>
      </w:r>
      <w:r w:rsidRPr="00377196">
        <w:rPr>
          <w:sz w:val="24"/>
          <w:szCs w:val="24"/>
        </w:rPr>
        <w:t>O nieobecności ucznia rodzice/opiekunowie</w:t>
      </w:r>
      <w:r w:rsidR="005E192C">
        <w:rPr>
          <w:sz w:val="24"/>
          <w:szCs w:val="24"/>
        </w:rPr>
        <w:t xml:space="preserve"> powiadamiani są przez dziennik elektroniczny, </w:t>
      </w:r>
      <w:r w:rsidRPr="00377196">
        <w:rPr>
          <w:sz w:val="24"/>
          <w:szCs w:val="24"/>
        </w:rPr>
        <w:t>listownie l</w:t>
      </w:r>
      <w:r w:rsidR="00F1626E" w:rsidRPr="00377196">
        <w:rPr>
          <w:sz w:val="24"/>
          <w:szCs w:val="24"/>
        </w:rPr>
        <w:t xml:space="preserve">ub przez bezpośredni kontakt. </w:t>
      </w:r>
    </w:p>
    <w:p w:rsidR="00906791" w:rsidRPr="00F459AE" w:rsidRDefault="00906791" w:rsidP="00F459AE">
      <w:pPr>
        <w:pStyle w:val="Akapitzlist"/>
        <w:numPr>
          <w:ilvl w:val="0"/>
          <w:numId w:val="36"/>
        </w:numPr>
        <w:spacing w:after="375" w:line="360" w:lineRule="auto"/>
        <w:rPr>
          <w:sz w:val="24"/>
          <w:szCs w:val="24"/>
        </w:rPr>
      </w:pPr>
      <w:r w:rsidRPr="00F459AE">
        <w:rPr>
          <w:sz w:val="24"/>
          <w:szCs w:val="24"/>
        </w:rPr>
        <w:t>W przypadku, gdy przyczyną nieobecności ucznia są wagary, a działania podejmowane przez wychowawcę (upomnienie</w:t>
      </w:r>
      <w:r w:rsidR="00F1626E" w:rsidRPr="00F459AE">
        <w:rPr>
          <w:sz w:val="24"/>
          <w:szCs w:val="24"/>
        </w:rPr>
        <w:t>/</w:t>
      </w:r>
      <w:r w:rsidR="00211A83">
        <w:rPr>
          <w:sz w:val="24"/>
          <w:szCs w:val="24"/>
        </w:rPr>
        <w:t>umowa</w:t>
      </w:r>
      <w:r w:rsidRPr="00F459AE">
        <w:rPr>
          <w:sz w:val="24"/>
          <w:szCs w:val="24"/>
        </w:rPr>
        <w:t>) nie przynoszą oczekiwanych efektów, uczeń kierowany jest przez wyc</w:t>
      </w:r>
      <w:r w:rsidR="00F60F85" w:rsidRPr="00F459AE">
        <w:rPr>
          <w:sz w:val="24"/>
          <w:szCs w:val="24"/>
        </w:rPr>
        <w:t xml:space="preserve">howawcę do pedagoga szkolnego. </w:t>
      </w:r>
      <w:r w:rsidRPr="00F459AE">
        <w:rPr>
          <w:sz w:val="24"/>
          <w:szCs w:val="24"/>
        </w:rPr>
        <w:t xml:space="preserve"> Jeżeli rodzic lub prawny opiekun nie zgłasza się lub unika kontaktu ze szkołą, wychowawca wysyła przez sekretariat, listem poleconym za potwierdzeniem odbioru, pismo z wyznaczonym terminem spotkania w szkole w obecności pedagoga szkolnego</w:t>
      </w:r>
    </w:p>
    <w:p w:rsidR="002069BB" w:rsidRPr="00F459AE" w:rsidRDefault="00C72FC6">
      <w:pPr>
        <w:spacing w:after="262" w:line="259" w:lineRule="auto"/>
        <w:ind w:left="-5"/>
        <w:jc w:val="left"/>
        <w:rPr>
          <w:sz w:val="28"/>
          <w:szCs w:val="28"/>
        </w:rPr>
      </w:pPr>
      <w:r w:rsidRPr="00F459AE">
        <w:rPr>
          <w:b/>
          <w:sz w:val="28"/>
          <w:szCs w:val="28"/>
        </w:rPr>
        <w:t>Zadania nauczycieli:</w:t>
      </w:r>
      <w:r w:rsidRPr="00F459AE">
        <w:rPr>
          <w:sz w:val="28"/>
          <w:szCs w:val="28"/>
        </w:rPr>
        <w:t xml:space="preserve"> </w:t>
      </w:r>
    </w:p>
    <w:p w:rsidR="002069BB" w:rsidRPr="00377196" w:rsidRDefault="00ED3FE4" w:rsidP="00377196">
      <w:pPr>
        <w:pStyle w:val="Akapitzlist"/>
        <w:numPr>
          <w:ilvl w:val="0"/>
          <w:numId w:val="33"/>
        </w:numPr>
        <w:spacing w:after="92" w:line="360" w:lineRule="auto"/>
        <w:rPr>
          <w:sz w:val="24"/>
          <w:szCs w:val="24"/>
        </w:rPr>
      </w:pPr>
      <w:r w:rsidRPr="00377196">
        <w:rPr>
          <w:sz w:val="24"/>
          <w:szCs w:val="24"/>
        </w:rPr>
        <w:t>Nauczyciel przestrzega</w:t>
      </w:r>
      <w:r w:rsidR="00C72FC6" w:rsidRPr="00377196">
        <w:rPr>
          <w:sz w:val="24"/>
          <w:szCs w:val="24"/>
        </w:rPr>
        <w:t xml:space="preserve"> zasad ocen</w:t>
      </w:r>
      <w:r w:rsidR="005D118C" w:rsidRPr="00377196">
        <w:rPr>
          <w:sz w:val="24"/>
          <w:szCs w:val="24"/>
        </w:rPr>
        <w:t>iania i klasyfikowania uczniów z uwzględnieniem frekwencji na zajęciach</w:t>
      </w:r>
      <w:r w:rsidR="006D0350" w:rsidRPr="00377196">
        <w:rPr>
          <w:sz w:val="24"/>
          <w:szCs w:val="24"/>
        </w:rPr>
        <w:t>.</w:t>
      </w:r>
    </w:p>
    <w:p w:rsidR="006D0350" w:rsidRPr="00377196" w:rsidRDefault="00ED3FE4" w:rsidP="00377196">
      <w:pPr>
        <w:pStyle w:val="Akapitzlist"/>
        <w:numPr>
          <w:ilvl w:val="0"/>
          <w:numId w:val="33"/>
        </w:numPr>
        <w:spacing w:after="96" w:line="360" w:lineRule="auto"/>
        <w:rPr>
          <w:sz w:val="24"/>
          <w:szCs w:val="24"/>
        </w:rPr>
      </w:pPr>
      <w:r w:rsidRPr="00377196">
        <w:rPr>
          <w:sz w:val="24"/>
          <w:szCs w:val="24"/>
        </w:rPr>
        <w:t>Systematycznie kontroluje</w:t>
      </w:r>
      <w:r w:rsidR="00C72FC6" w:rsidRPr="00377196">
        <w:rPr>
          <w:sz w:val="24"/>
          <w:szCs w:val="24"/>
        </w:rPr>
        <w:t xml:space="preserve"> obecności </w:t>
      </w:r>
      <w:r w:rsidR="00E562EE" w:rsidRPr="00377196">
        <w:rPr>
          <w:sz w:val="24"/>
          <w:szCs w:val="24"/>
        </w:rPr>
        <w:t>(także spóźnienia) na</w:t>
      </w:r>
      <w:r w:rsidR="006D0350" w:rsidRPr="00377196">
        <w:rPr>
          <w:sz w:val="24"/>
          <w:szCs w:val="24"/>
        </w:rPr>
        <w:t xml:space="preserve"> zajęciach lekcyjnych.</w:t>
      </w:r>
      <w:r w:rsidR="00C72FC6" w:rsidRPr="00377196">
        <w:rPr>
          <w:sz w:val="24"/>
          <w:szCs w:val="24"/>
        </w:rPr>
        <w:t xml:space="preserve"> </w:t>
      </w:r>
    </w:p>
    <w:p w:rsidR="006D0350" w:rsidRPr="00377196" w:rsidRDefault="005A4DB7" w:rsidP="00377196">
      <w:pPr>
        <w:pStyle w:val="Akapitzlist"/>
        <w:numPr>
          <w:ilvl w:val="0"/>
          <w:numId w:val="33"/>
        </w:numPr>
        <w:spacing w:after="96" w:line="360" w:lineRule="auto"/>
        <w:rPr>
          <w:sz w:val="24"/>
          <w:szCs w:val="24"/>
        </w:rPr>
      </w:pPr>
      <w:r>
        <w:rPr>
          <w:sz w:val="24"/>
          <w:szCs w:val="24"/>
        </w:rPr>
        <w:t>Nauczyciel  odnotowuje wa</w:t>
      </w:r>
      <w:r w:rsidR="006D0350" w:rsidRPr="00377196">
        <w:rPr>
          <w:sz w:val="24"/>
          <w:szCs w:val="24"/>
        </w:rPr>
        <w:t xml:space="preserve">gary . Jeśli nauczyciel stwierdzi, że uczeń unika jego lekcji, np. był obecny na lekcji poprzedniej, </w:t>
      </w:r>
      <w:r w:rsidR="004B16AA">
        <w:rPr>
          <w:sz w:val="24"/>
          <w:szCs w:val="24"/>
        </w:rPr>
        <w:t>wówczas może to odnotować na liśc</w:t>
      </w:r>
      <w:r w:rsidR="006D0350" w:rsidRPr="00377196">
        <w:rPr>
          <w:sz w:val="24"/>
          <w:szCs w:val="24"/>
        </w:rPr>
        <w:t>ie obecności określeni</w:t>
      </w:r>
      <w:r>
        <w:rPr>
          <w:sz w:val="24"/>
          <w:szCs w:val="24"/>
        </w:rPr>
        <w:t>em</w:t>
      </w:r>
      <w:r w:rsidR="006D0350" w:rsidRPr="00377196">
        <w:rPr>
          <w:sz w:val="24"/>
          <w:szCs w:val="24"/>
        </w:rPr>
        <w:t xml:space="preserve"> „wagary” skrót „wg” podświetlony na czerwono. Taka nieobecność nie może być zmieniana przez wychowawcę klasy bez konsultacji z nauczycielem przedmiotu.</w:t>
      </w:r>
    </w:p>
    <w:p w:rsidR="00960F6D" w:rsidRPr="005A22AD" w:rsidRDefault="00ED3FE4" w:rsidP="005A22AD">
      <w:pPr>
        <w:pStyle w:val="Akapitzlist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377196">
        <w:rPr>
          <w:sz w:val="24"/>
          <w:szCs w:val="24"/>
        </w:rPr>
        <w:t>Informuje</w:t>
      </w:r>
      <w:r w:rsidR="005D118C" w:rsidRPr="00377196">
        <w:rPr>
          <w:sz w:val="24"/>
          <w:szCs w:val="24"/>
        </w:rPr>
        <w:t xml:space="preserve"> uczniów</w:t>
      </w:r>
      <w:r w:rsidR="00C72FC6" w:rsidRPr="00377196">
        <w:rPr>
          <w:sz w:val="24"/>
          <w:szCs w:val="24"/>
        </w:rPr>
        <w:t>, że fakt nieobecności na zajęciach zobowiązuje ich  do natych</w:t>
      </w:r>
      <w:r w:rsidR="00096064" w:rsidRPr="00377196">
        <w:rPr>
          <w:sz w:val="24"/>
          <w:szCs w:val="24"/>
        </w:rPr>
        <w:t>miastowego uzupełnienia braków.</w:t>
      </w:r>
    </w:p>
    <w:p w:rsidR="002069BB" w:rsidRPr="00377196" w:rsidRDefault="00960F6D" w:rsidP="00377196">
      <w:pPr>
        <w:pStyle w:val="Akapitzlist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377196">
        <w:rPr>
          <w:sz w:val="24"/>
          <w:szCs w:val="24"/>
        </w:rPr>
        <w:t xml:space="preserve">Nauczyciel prowadzi lekcje </w:t>
      </w:r>
      <w:r w:rsidR="00906791" w:rsidRPr="00377196">
        <w:rPr>
          <w:sz w:val="24"/>
          <w:szCs w:val="24"/>
        </w:rPr>
        <w:t xml:space="preserve"> </w:t>
      </w:r>
      <w:r w:rsidRPr="00377196">
        <w:rPr>
          <w:sz w:val="24"/>
          <w:szCs w:val="24"/>
        </w:rPr>
        <w:t>różnorodnymi metodami, w tym</w:t>
      </w:r>
      <w:r w:rsidR="00906791" w:rsidRPr="00377196">
        <w:rPr>
          <w:sz w:val="24"/>
          <w:szCs w:val="24"/>
        </w:rPr>
        <w:t xml:space="preserve"> aktywizującymi, w sposób atrakcyjny dla uczniów. </w:t>
      </w:r>
    </w:p>
    <w:p w:rsidR="006D0350" w:rsidRPr="00377196" w:rsidRDefault="006D0350" w:rsidP="00377196">
      <w:pPr>
        <w:pStyle w:val="Akapitzlist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377196">
        <w:rPr>
          <w:sz w:val="24"/>
          <w:szCs w:val="24"/>
        </w:rPr>
        <w:t>Nauczyciel przestrzega szklonego systemu kar i nagród przyjętego w tym programie naprawczym.</w:t>
      </w:r>
    </w:p>
    <w:p w:rsidR="006D0350" w:rsidRPr="00960F6D" w:rsidRDefault="006D0350" w:rsidP="00F74669">
      <w:pPr>
        <w:spacing w:line="367" w:lineRule="auto"/>
        <w:ind w:left="0" w:firstLine="0"/>
        <w:rPr>
          <w:sz w:val="24"/>
          <w:szCs w:val="24"/>
        </w:rPr>
      </w:pPr>
    </w:p>
    <w:p w:rsidR="002069BB" w:rsidRPr="00323D5F" w:rsidRDefault="00C72FC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p w:rsidR="002069BB" w:rsidRPr="00F459AE" w:rsidRDefault="00C72FC6">
      <w:pPr>
        <w:spacing w:after="262" w:line="259" w:lineRule="auto"/>
        <w:ind w:left="-5"/>
        <w:jc w:val="left"/>
        <w:rPr>
          <w:sz w:val="28"/>
          <w:szCs w:val="28"/>
        </w:rPr>
      </w:pPr>
      <w:r w:rsidRPr="00F459AE">
        <w:rPr>
          <w:b/>
          <w:sz w:val="28"/>
          <w:szCs w:val="28"/>
        </w:rPr>
        <w:t>Zadania rodziców:</w:t>
      </w:r>
      <w:r w:rsidRPr="00F459AE">
        <w:rPr>
          <w:sz w:val="28"/>
          <w:szCs w:val="28"/>
        </w:rPr>
        <w:t xml:space="preserve"> </w:t>
      </w:r>
    </w:p>
    <w:p w:rsidR="002069BB" w:rsidRPr="00D63494" w:rsidRDefault="00096064" w:rsidP="00394C57">
      <w:pPr>
        <w:pStyle w:val="Akapitzlist"/>
        <w:numPr>
          <w:ilvl w:val="0"/>
          <w:numId w:val="28"/>
        </w:numPr>
        <w:spacing w:after="96"/>
        <w:rPr>
          <w:sz w:val="24"/>
          <w:szCs w:val="24"/>
        </w:rPr>
      </w:pPr>
      <w:r w:rsidRPr="00D63494">
        <w:rPr>
          <w:sz w:val="24"/>
          <w:szCs w:val="24"/>
        </w:rPr>
        <w:t>R</w:t>
      </w:r>
      <w:r w:rsidR="00C72FC6" w:rsidRPr="00D63494">
        <w:rPr>
          <w:sz w:val="24"/>
          <w:szCs w:val="24"/>
        </w:rPr>
        <w:t xml:space="preserve">odzice współpracują z wychowawcą klasy </w:t>
      </w:r>
      <w:r w:rsidR="006D0350" w:rsidRPr="00D63494">
        <w:rPr>
          <w:sz w:val="24"/>
          <w:szCs w:val="24"/>
        </w:rPr>
        <w:t>w celu podniesienia frekwencji.</w:t>
      </w:r>
    </w:p>
    <w:p w:rsidR="002069BB" w:rsidRPr="00D63494" w:rsidRDefault="00096064" w:rsidP="00394C57">
      <w:pPr>
        <w:pStyle w:val="Akapitzlist"/>
        <w:numPr>
          <w:ilvl w:val="0"/>
          <w:numId w:val="28"/>
        </w:numPr>
        <w:spacing w:after="96"/>
        <w:rPr>
          <w:sz w:val="24"/>
          <w:szCs w:val="24"/>
        </w:rPr>
      </w:pPr>
      <w:r w:rsidRPr="00D63494">
        <w:rPr>
          <w:sz w:val="24"/>
          <w:szCs w:val="24"/>
        </w:rPr>
        <w:t>R</w:t>
      </w:r>
      <w:r w:rsidR="00C72FC6" w:rsidRPr="00D63494">
        <w:rPr>
          <w:sz w:val="24"/>
          <w:szCs w:val="24"/>
        </w:rPr>
        <w:t>zetelnie i zgodnie z prawdą informują wychow</w:t>
      </w:r>
      <w:r w:rsidR="006D0350" w:rsidRPr="00D63494">
        <w:rPr>
          <w:sz w:val="24"/>
          <w:szCs w:val="24"/>
        </w:rPr>
        <w:t>awcę o przyczynach nieobecności.</w:t>
      </w:r>
      <w:r w:rsidR="00C72FC6" w:rsidRPr="00D63494">
        <w:rPr>
          <w:sz w:val="24"/>
          <w:szCs w:val="24"/>
        </w:rPr>
        <w:t xml:space="preserve"> </w:t>
      </w:r>
    </w:p>
    <w:p w:rsidR="002069BB" w:rsidRPr="00D63494" w:rsidRDefault="00096064" w:rsidP="00394C57">
      <w:pPr>
        <w:pStyle w:val="Akapitzlist"/>
        <w:numPr>
          <w:ilvl w:val="0"/>
          <w:numId w:val="28"/>
        </w:numPr>
        <w:spacing w:line="367" w:lineRule="auto"/>
        <w:rPr>
          <w:sz w:val="24"/>
          <w:szCs w:val="24"/>
        </w:rPr>
      </w:pPr>
      <w:r w:rsidRPr="00D63494">
        <w:rPr>
          <w:sz w:val="24"/>
          <w:szCs w:val="24"/>
        </w:rPr>
        <w:t>W</w:t>
      </w:r>
      <w:r w:rsidR="00C259B0" w:rsidRPr="00D63494">
        <w:rPr>
          <w:sz w:val="24"/>
          <w:szCs w:val="24"/>
        </w:rPr>
        <w:t xml:space="preserve"> ciągu tygodnia</w:t>
      </w:r>
      <w:r w:rsidR="00C72FC6" w:rsidRPr="00D63494">
        <w:rPr>
          <w:sz w:val="24"/>
          <w:szCs w:val="24"/>
        </w:rPr>
        <w:t xml:space="preserve"> powiadamiają wychowawcę klasy o ewentualnej dłuższe</w:t>
      </w:r>
      <w:r w:rsidR="006D0350" w:rsidRPr="00D63494">
        <w:rPr>
          <w:sz w:val="24"/>
          <w:szCs w:val="24"/>
        </w:rPr>
        <w:t>j nieobecności swojego dziecka.</w:t>
      </w:r>
    </w:p>
    <w:p w:rsidR="002069BB" w:rsidRPr="00D63494" w:rsidRDefault="00096064" w:rsidP="00394C57">
      <w:pPr>
        <w:pStyle w:val="Akapitzlist"/>
        <w:numPr>
          <w:ilvl w:val="0"/>
          <w:numId w:val="28"/>
        </w:numPr>
        <w:spacing w:after="96"/>
        <w:rPr>
          <w:sz w:val="24"/>
          <w:szCs w:val="24"/>
        </w:rPr>
      </w:pPr>
      <w:r w:rsidRPr="00D63494">
        <w:rPr>
          <w:sz w:val="24"/>
          <w:szCs w:val="24"/>
        </w:rPr>
        <w:t>O</w:t>
      </w:r>
      <w:r w:rsidR="00C72FC6" w:rsidRPr="00D63494">
        <w:rPr>
          <w:sz w:val="24"/>
          <w:szCs w:val="24"/>
        </w:rPr>
        <w:t>sobiście wypisują usprawiedliwienia i zwolnienia z lekcji i są odpowiedzial</w:t>
      </w:r>
      <w:r w:rsidR="006D0350" w:rsidRPr="00D63494">
        <w:rPr>
          <w:sz w:val="24"/>
          <w:szCs w:val="24"/>
        </w:rPr>
        <w:t>ni za ich treść.</w:t>
      </w:r>
      <w:r w:rsidR="00C72FC6" w:rsidRPr="00D63494">
        <w:rPr>
          <w:sz w:val="24"/>
          <w:szCs w:val="24"/>
        </w:rPr>
        <w:t xml:space="preserve"> </w:t>
      </w:r>
    </w:p>
    <w:p w:rsidR="002069BB" w:rsidRPr="00D63494" w:rsidRDefault="00096064" w:rsidP="00394C57">
      <w:pPr>
        <w:pStyle w:val="Akapitzlist"/>
        <w:numPr>
          <w:ilvl w:val="0"/>
          <w:numId w:val="28"/>
        </w:numPr>
        <w:spacing w:after="96"/>
        <w:rPr>
          <w:sz w:val="24"/>
          <w:szCs w:val="24"/>
        </w:rPr>
      </w:pPr>
      <w:r w:rsidRPr="00D63494">
        <w:rPr>
          <w:sz w:val="24"/>
          <w:szCs w:val="24"/>
        </w:rPr>
        <w:t>P</w:t>
      </w:r>
      <w:r w:rsidR="00C72FC6" w:rsidRPr="00D63494">
        <w:rPr>
          <w:sz w:val="24"/>
          <w:szCs w:val="24"/>
        </w:rPr>
        <w:t>onoszą pełną odpowiedzialność za zwolni</w:t>
      </w:r>
      <w:r w:rsidR="006D0350" w:rsidRPr="00D63494">
        <w:rPr>
          <w:sz w:val="24"/>
          <w:szCs w:val="24"/>
        </w:rPr>
        <w:t>onego z zajęć lekcyjnych ucznia.</w:t>
      </w:r>
      <w:r w:rsidR="00C72FC6" w:rsidRPr="00D63494">
        <w:rPr>
          <w:sz w:val="24"/>
          <w:szCs w:val="24"/>
        </w:rPr>
        <w:t xml:space="preserve">  </w:t>
      </w:r>
    </w:p>
    <w:p w:rsidR="002069BB" w:rsidRPr="00D63494" w:rsidRDefault="00096064" w:rsidP="00394C57">
      <w:pPr>
        <w:pStyle w:val="Akapitzlist"/>
        <w:numPr>
          <w:ilvl w:val="0"/>
          <w:numId w:val="28"/>
        </w:numPr>
        <w:spacing w:line="361" w:lineRule="auto"/>
        <w:rPr>
          <w:sz w:val="24"/>
          <w:szCs w:val="24"/>
        </w:rPr>
      </w:pPr>
      <w:r w:rsidRPr="00D63494">
        <w:rPr>
          <w:sz w:val="24"/>
          <w:szCs w:val="24"/>
        </w:rPr>
        <w:t>S</w:t>
      </w:r>
      <w:r w:rsidR="00C72FC6" w:rsidRPr="00D63494">
        <w:rPr>
          <w:sz w:val="24"/>
          <w:szCs w:val="24"/>
        </w:rPr>
        <w:t>ystematycznie kontrolują</w:t>
      </w:r>
      <w:r w:rsidR="00E562EE" w:rsidRPr="00D63494">
        <w:rPr>
          <w:sz w:val="24"/>
          <w:szCs w:val="24"/>
        </w:rPr>
        <w:t xml:space="preserve"> usprawiedliwienia, zwolnienia w dzienniku elektronicznym oraz w</w:t>
      </w:r>
      <w:r w:rsidR="00C72FC6" w:rsidRPr="00D63494">
        <w:rPr>
          <w:sz w:val="24"/>
          <w:szCs w:val="24"/>
        </w:rPr>
        <w:t xml:space="preserve"> trak</w:t>
      </w:r>
      <w:r w:rsidR="005A27B0" w:rsidRPr="00D63494">
        <w:rPr>
          <w:sz w:val="24"/>
          <w:szCs w:val="24"/>
        </w:rPr>
        <w:t>cie spotkań z wychowawcą</w:t>
      </w:r>
      <w:r w:rsidR="006D0350" w:rsidRPr="00D63494">
        <w:rPr>
          <w:sz w:val="24"/>
          <w:szCs w:val="24"/>
        </w:rPr>
        <w:t>.</w:t>
      </w:r>
      <w:r w:rsidR="00C72FC6" w:rsidRPr="00D63494">
        <w:rPr>
          <w:sz w:val="24"/>
          <w:szCs w:val="24"/>
        </w:rPr>
        <w:t xml:space="preserve"> </w:t>
      </w:r>
    </w:p>
    <w:p w:rsidR="002069BB" w:rsidRPr="00D63494" w:rsidRDefault="00C72FC6" w:rsidP="00394C57">
      <w:pPr>
        <w:pStyle w:val="Akapitzlist"/>
        <w:numPr>
          <w:ilvl w:val="0"/>
          <w:numId w:val="28"/>
        </w:numPr>
        <w:spacing w:line="367" w:lineRule="auto"/>
        <w:rPr>
          <w:sz w:val="24"/>
          <w:szCs w:val="24"/>
        </w:rPr>
      </w:pPr>
      <w:r w:rsidRPr="00D63494">
        <w:rPr>
          <w:sz w:val="24"/>
          <w:szCs w:val="24"/>
        </w:rPr>
        <w:t>Rada Rodziców wspiera finansowo szkołę w zakresie nagradzania uczniów</w:t>
      </w:r>
      <w:r w:rsidR="006D0350" w:rsidRPr="00D63494">
        <w:rPr>
          <w:sz w:val="24"/>
          <w:szCs w:val="24"/>
        </w:rPr>
        <w:t xml:space="preserve"> i klasy za wzorową frekwencję.</w:t>
      </w:r>
    </w:p>
    <w:p w:rsidR="002069BB" w:rsidRPr="00D63494" w:rsidRDefault="00096064" w:rsidP="00394C57">
      <w:pPr>
        <w:pStyle w:val="Akapitzlist"/>
        <w:numPr>
          <w:ilvl w:val="0"/>
          <w:numId w:val="28"/>
        </w:numPr>
        <w:spacing w:after="277" w:line="368" w:lineRule="auto"/>
        <w:rPr>
          <w:sz w:val="24"/>
          <w:szCs w:val="24"/>
        </w:rPr>
      </w:pPr>
      <w:r w:rsidRPr="00D63494">
        <w:rPr>
          <w:sz w:val="24"/>
          <w:szCs w:val="24"/>
        </w:rPr>
        <w:t>W</w:t>
      </w:r>
      <w:r w:rsidR="00C72FC6" w:rsidRPr="00D63494">
        <w:rPr>
          <w:sz w:val="24"/>
          <w:szCs w:val="24"/>
        </w:rPr>
        <w:t xml:space="preserve"> przypadku braku współpracy rodzica z wychowawcą (nie uczestniczy w zebraniach, wywiadówkach, nie wyraża chęci na spotkania indywidualne z wychowawcą i nauczycielami uczącymi), zostaje on powiadomiony o nieobecnościach przez sekre</w:t>
      </w:r>
      <w:r w:rsidR="00C259B0" w:rsidRPr="00D63494">
        <w:rPr>
          <w:sz w:val="24"/>
          <w:szCs w:val="24"/>
        </w:rPr>
        <w:t>tariat szkoły listem poleconym na wniosek wychowawcy.</w:t>
      </w:r>
    </w:p>
    <w:p w:rsidR="002069BB" w:rsidRPr="00F459AE" w:rsidRDefault="00C72FC6">
      <w:pPr>
        <w:spacing w:after="262" w:line="259" w:lineRule="auto"/>
        <w:ind w:left="-5"/>
        <w:jc w:val="left"/>
        <w:rPr>
          <w:sz w:val="28"/>
          <w:szCs w:val="28"/>
        </w:rPr>
      </w:pPr>
      <w:r w:rsidRPr="00F459AE">
        <w:rPr>
          <w:b/>
          <w:sz w:val="28"/>
          <w:szCs w:val="28"/>
        </w:rPr>
        <w:t xml:space="preserve">Zadania </w:t>
      </w:r>
      <w:r w:rsidR="005A27B0" w:rsidRPr="00F459AE">
        <w:rPr>
          <w:b/>
          <w:sz w:val="28"/>
          <w:szCs w:val="28"/>
        </w:rPr>
        <w:t xml:space="preserve">i obowiązki </w:t>
      </w:r>
      <w:r w:rsidR="00096064" w:rsidRPr="00F459AE">
        <w:rPr>
          <w:b/>
          <w:sz w:val="28"/>
          <w:szCs w:val="28"/>
        </w:rPr>
        <w:t>ucznia</w:t>
      </w:r>
      <w:r w:rsidRPr="00F459AE">
        <w:rPr>
          <w:b/>
          <w:sz w:val="28"/>
          <w:szCs w:val="28"/>
        </w:rPr>
        <w:t>:</w:t>
      </w:r>
      <w:r w:rsidRPr="00F459AE">
        <w:rPr>
          <w:sz w:val="28"/>
          <w:szCs w:val="28"/>
        </w:rPr>
        <w:t xml:space="preserve"> </w:t>
      </w:r>
    </w:p>
    <w:p w:rsidR="002069BB" w:rsidRPr="00D63494" w:rsidRDefault="00096064" w:rsidP="00D63494">
      <w:pPr>
        <w:pStyle w:val="Akapitzlist"/>
        <w:numPr>
          <w:ilvl w:val="0"/>
          <w:numId w:val="26"/>
        </w:numPr>
        <w:spacing w:line="367" w:lineRule="auto"/>
        <w:rPr>
          <w:sz w:val="24"/>
          <w:szCs w:val="24"/>
        </w:rPr>
      </w:pPr>
      <w:r w:rsidRPr="00D63494">
        <w:rPr>
          <w:sz w:val="24"/>
          <w:szCs w:val="24"/>
        </w:rPr>
        <w:t>P</w:t>
      </w:r>
      <w:r w:rsidR="001E75C2" w:rsidRPr="00D63494">
        <w:rPr>
          <w:sz w:val="24"/>
          <w:szCs w:val="24"/>
        </w:rPr>
        <w:t xml:space="preserve">rzedkłada wychowawcy </w:t>
      </w:r>
      <w:r w:rsidR="005D118C" w:rsidRPr="00D63494">
        <w:rPr>
          <w:sz w:val="24"/>
          <w:szCs w:val="24"/>
        </w:rPr>
        <w:t>prośbę o</w:t>
      </w:r>
      <w:r w:rsidR="00C72FC6" w:rsidRPr="00D63494">
        <w:rPr>
          <w:sz w:val="24"/>
          <w:szCs w:val="24"/>
        </w:rPr>
        <w:t xml:space="preserve"> uspraw</w:t>
      </w:r>
      <w:r w:rsidR="005D118C" w:rsidRPr="00D63494">
        <w:rPr>
          <w:sz w:val="24"/>
          <w:szCs w:val="24"/>
        </w:rPr>
        <w:t>iedliwie</w:t>
      </w:r>
      <w:r w:rsidR="006200CD" w:rsidRPr="00D63494">
        <w:rPr>
          <w:sz w:val="24"/>
          <w:szCs w:val="24"/>
        </w:rPr>
        <w:t>nie</w:t>
      </w:r>
      <w:r w:rsidR="00C72FC6" w:rsidRPr="00D63494">
        <w:rPr>
          <w:sz w:val="24"/>
          <w:szCs w:val="24"/>
        </w:rPr>
        <w:t xml:space="preserve"> nieobecności na zajęciach lekcyjnych zgodnie z regulaminem usprawiedliwiania nieobecności, w ciągu 14 dni po powrocie do szkoły, </w:t>
      </w:r>
    </w:p>
    <w:p w:rsidR="002069BB" w:rsidRPr="00D63494" w:rsidRDefault="00096064" w:rsidP="00D63494">
      <w:pPr>
        <w:pStyle w:val="Akapitzlist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 w:rsidRPr="00D63494">
        <w:rPr>
          <w:sz w:val="24"/>
          <w:szCs w:val="24"/>
        </w:rPr>
        <w:t>U</w:t>
      </w:r>
      <w:r w:rsidR="00C72FC6" w:rsidRPr="00D63494">
        <w:rPr>
          <w:sz w:val="24"/>
          <w:szCs w:val="24"/>
        </w:rPr>
        <w:t xml:space="preserve">czeń ma obowiązek nadrobienia wszelkich zaległości wynikających z jego absencji zaraz  po powrocie do szkoły. W przypadku dłuższej (min. 5 dni)  nieobecności uczeń ustala z nauczycielem przedmiotu indywidualnie termin nadrobienia zaległości, </w:t>
      </w:r>
    </w:p>
    <w:p w:rsidR="006200CD" w:rsidRPr="00D63494" w:rsidRDefault="006D0350" w:rsidP="00D63494">
      <w:pPr>
        <w:pStyle w:val="Akapitzlist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 w:rsidRPr="00D63494">
        <w:rPr>
          <w:sz w:val="24"/>
          <w:szCs w:val="24"/>
        </w:rPr>
        <w:t>W</w:t>
      </w:r>
      <w:r w:rsidR="00C72FC6" w:rsidRPr="00D63494">
        <w:rPr>
          <w:sz w:val="24"/>
          <w:szCs w:val="24"/>
        </w:rPr>
        <w:t xml:space="preserve"> przypadku jednodniowej nieobecności, jeśli w tym dniu zaplanowany był sprawdzian, uczeń jest zobowiązany na najbliższej lekcji okazać na prośbę nauczyciela przedmiotu usprawiedliwienie dotyczące </w:t>
      </w:r>
      <w:r w:rsidR="00DC6660" w:rsidRPr="00D63494">
        <w:rPr>
          <w:sz w:val="24"/>
          <w:szCs w:val="24"/>
        </w:rPr>
        <w:t>wyżej wymienionej nieobecności i przystąpić do napisania zaległego sprawdzianu</w:t>
      </w:r>
      <w:r w:rsidR="005E192C">
        <w:rPr>
          <w:sz w:val="24"/>
          <w:szCs w:val="24"/>
        </w:rPr>
        <w:t>.</w:t>
      </w:r>
    </w:p>
    <w:p w:rsidR="006200CD" w:rsidRPr="005E192C" w:rsidRDefault="006200CD" w:rsidP="005E192C">
      <w:pPr>
        <w:spacing w:after="0" w:line="360" w:lineRule="auto"/>
        <w:ind w:left="360" w:firstLine="0"/>
        <w:rPr>
          <w:sz w:val="24"/>
          <w:szCs w:val="24"/>
        </w:rPr>
      </w:pPr>
    </w:p>
    <w:p w:rsidR="002069BB" w:rsidRPr="00F459AE" w:rsidRDefault="00C72FC6" w:rsidP="006200CD">
      <w:pPr>
        <w:spacing w:after="269" w:line="259" w:lineRule="auto"/>
        <w:ind w:left="0" w:firstLine="0"/>
        <w:jc w:val="left"/>
        <w:rPr>
          <w:b/>
          <w:sz w:val="28"/>
          <w:szCs w:val="28"/>
        </w:rPr>
      </w:pPr>
      <w:r w:rsidRPr="00323D5F">
        <w:rPr>
          <w:sz w:val="24"/>
          <w:szCs w:val="24"/>
        </w:rPr>
        <w:lastRenderedPageBreak/>
        <w:t xml:space="preserve"> </w:t>
      </w:r>
    </w:p>
    <w:p w:rsidR="00F459AE" w:rsidRDefault="00F459AE" w:rsidP="001F35F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F459AE">
        <w:rPr>
          <w:b/>
          <w:sz w:val="28"/>
          <w:szCs w:val="28"/>
        </w:rPr>
        <w:t>. Regulaminu kar i  nagród za niską</w:t>
      </w:r>
      <w:r w:rsidR="00DB2C23">
        <w:rPr>
          <w:b/>
          <w:sz w:val="28"/>
          <w:szCs w:val="28"/>
        </w:rPr>
        <w:t xml:space="preserve"> </w:t>
      </w:r>
      <w:r w:rsidRPr="00F459AE">
        <w:rPr>
          <w:b/>
          <w:sz w:val="28"/>
          <w:szCs w:val="28"/>
        </w:rPr>
        <w:t>/</w:t>
      </w:r>
      <w:r w:rsidR="00DB2C23">
        <w:rPr>
          <w:b/>
          <w:sz w:val="28"/>
          <w:szCs w:val="28"/>
        </w:rPr>
        <w:t xml:space="preserve"> </w:t>
      </w:r>
      <w:r w:rsidRPr="00F459AE">
        <w:rPr>
          <w:b/>
          <w:sz w:val="28"/>
          <w:szCs w:val="28"/>
        </w:rPr>
        <w:t>wysoką frekwencję.</w:t>
      </w:r>
    </w:p>
    <w:p w:rsidR="001F35F1" w:rsidRPr="001F35F1" w:rsidRDefault="001F35F1" w:rsidP="001F35F1">
      <w:pPr>
        <w:spacing w:after="0" w:line="360" w:lineRule="auto"/>
        <w:rPr>
          <w:b/>
          <w:sz w:val="28"/>
          <w:szCs w:val="28"/>
        </w:rPr>
      </w:pPr>
    </w:p>
    <w:p w:rsidR="002069BB" w:rsidRPr="00A111D0" w:rsidRDefault="008762C2" w:rsidP="00F459AE">
      <w:pPr>
        <w:spacing w:after="264" w:line="36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F459AE">
        <w:rPr>
          <w:b/>
          <w:sz w:val="24"/>
          <w:szCs w:val="24"/>
        </w:rPr>
        <w:t xml:space="preserve">. </w:t>
      </w:r>
      <w:r w:rsidR="00C72FC6" w:rsidRPr="00A111D0">
        <w:rPr>
          <w:b/>
          <w:sz w:val="24"/>
          <w:szCs w:val="24"/>
        </w:rPr>
        <w:t>Syste</w:t>
      </w:r>
      <w:r w:rsidR="00F459AE">
        <w:rPr>
          <w:b/>
          <w:sz w:val="24"/>
          <w:szCs w:val="24"/>
        </w:rPr>
        <w:t>m nagród za wysoką</w:t>
      </w:r>
      <w:r w:rsidR="00C72FC6" w:rsidRPr="00A111D0">
        <w:rPr>
          <w:b/>
          <w:sz w:val="24"/>
          <w:szCs w:val="24"/>
        </w:rPr>
        <w:t xml:space="preserve"> frekwencją </w:t>
      </w:r>
      <w:r w:rsidR="00C72FC6" w:rsidRPr="00A111D0">
        <w:rPr>
          <w:sz w:val="24"/>
          <w:szCs w:val="24"/>
        </w:rPr>
        <w:t xml:space="preserve"> </w:t>
      </w:r>
    </w:p>
    <w:p w:rsidR="002069BB" w:rsidRPr="00A111D0" w:rsidRDefault="00C72FC6" w:rsidP="00A111D0">
      <w:pPr>
        <w:spacing w:after="259" w:line="360" w:lineRule="auto"/>
        <w:rPr>
          <w:sz w:val="24"/>
          <w:szCs w:val="24"/>
        </w:rPr>
      </w:pPr>
      <w:r w:rsidRPr="00A111D0">
        <w:rPr>
          <w:sz w:val="24"/>
          <w:szCs w:val="24"/>
        </w:rPr>
        <w:t xml:space="preserve">W szkole stosowany jest  system nagród za bardzo dobrą frekwencję na zajęciach: </w:t>
      </w:r>
    </w:p>
    <w:p w:rsidR="008B10B2" w:rsidRPr="00D63494" w:rsidRDefault="00D63494" w:rsidP="00D63494">
      <w:pPr>
        <w:spacing w:after="259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B10B2" w:rsidRPr="00D63494">
        <w:rPr>
          <w:sz w:val="24"/>
          <w:szCs w:val="24"/>
        </w:rPr>
        <w:t>Nagroda za „czy</w:t>
      </w:r>
      <w:r w:rsidR="00211A83">
        <w:rPr>
          <w:sz w:val="24"/>
          <w:szCs w:val="24"/>
        </w:rPr>
        <w:t>sty miesiąc</w:t>
      </w:r>
      <w:r w:rsidR="008762C2">
        <w:rPr>
          <w:sz w:val="24"/>
          <w:szCs w:val="24"/>
        </w:rPr>
        <w:t>” w postaci</w:t>
      </w:r>
      <w:r w:rsidR="008B10B2" w:rsidRPr="00D63494">
        <w:rPr>
          <w:sz w:val="24"/>
          <w:szCs w:val="24"/>
        </w:rPr>
        <w:t xml:space="preserve"> </w:t>
      </w:r>
      <w:r w:rsidR="00211A83">
        <w:rPr>
          <w:b/>
          <w:sz w:val="24"/>
          <w:szCs w:val="24"/>
        </w:rPr>
        <w:t>Certyfikatu nietykalności</w:t>
      </w:r>
      <w:r w:rsidR="008B10B2" w:rsidRPr="00D63494">
        <w:rPr>
          <w:sz w:val="24"/>
          <w:szCs w:val="24"/>
        </w:rPr>
        <w:t xml:space="preserve">. </w:t>
      </w:r>
    </w:p>
    <w:p w:rsidR="00A111D0" w:rsidRPr="00D63494" w:rsidRDefault="004B16AA" w:rsidP="00D63494">
      <w:pPr>
        <w:spacing w:after="259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63494">
        <w:rPr>
          <w:sz w:val="24"/>
          <w:szCs w:val="24"/>
        </w:rPr>
        <w:t xml:space="preserve">. </w:t>
      </w:r>
      <w:r w:rsidR="00A111D0" w:rsidRPr="00D63494">
        <w:rPr>
          <w:sz w:val="24"/>
          <w:szCs w:val="24"/>
        </w:rPr>
        <w:t>Uczniowie z  najwyższą frekwencją mają przyznawane dodatkowe  punkty za frekwencję  przy rekrutacji do projektów unijnych, praktyk  zgodnie z regulaminem rekrutacji kandyda</w:t>
      </w:r>
      <w:r w:rsidR="006D0350" w:rsidRPr="00D63494">
        <w:rPr>
          <w:sz w:val="24"/>
          <w:szCs w:val="24"/>
        </w:rPr>
        <w:t>tów na staż w ramach projektów.</w:t>
      </w:r>
    </w:p>
    <w:p w:rsidR="00A111D0" w:rsidRDefault="004B16AA" w:rsidP="00D63494">
      <w:pPr>
        <w:spacing w:after="259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D63494">
        <w:rPr>
          <w:sz w:val="24"/>
          <w:szCs w:val="24"/>
        </w:rPr>
        <w:t xml:space="preserve">. </w:t>
      </w:r>
      <w:r w:rsidR="008B10B2" w:rsidRPr="00D63494">
        <w:rPr>
          <w:sz w:val="24"/>
          <w:szCs w:val="24"/>
        </w:rPr>
        <w:t xml:space="preserve">Podwyższenie oceny z zachowania – uczeń o najwyższej frekwencji w ma prawo do podwyższenia oceny z zachowania o jeden stopień w stosunku do oceny proponowanej. O podwyższeniu oceny decyduje wychowawca. </w:t>
      </w:r>
    </w:p>
    <w:p w:rsidR="00D63494" w:rsidRDefault="004B16AA" w:rsidP="00D63494">
      <w:pPr>
        <w:spacing w:after="259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D63494">
        <w:rPr>
          <w:sz w:val="24"/>
          <w:szCs w:val="24"/>
        </w:rPr>
        <w:t>. Przyznawanie pochwał:</w:t>
      </w:r>
    </w:p>
    <w:p w:rsidR="00D63494" w:rsidRPr="00D63494" w:rsidRDefault="00D63494" w:rsidP="00D63494">
      <w:pPr>
        <w:pStyle w:val="Akapitzlist"/>
        <w:numPr>
          <w:ilvl w:val="0"/>
          <w:numId w:val="22"/>
        </w:numPr>
        <w:spacing w:after="259" w:line="360" w:lineRule="auto"/>
        <w:rPr>
          <w:sz w:val="24"/>
          <w:szCs w:val="24"/>
        </w:rPr>
      </w:pPr>
      <w:r w:rsidRPr="00787398">
        <w:rPr>
          <w:b/>
          <w:sz w:val="24"/>
          <w:szCs w:val="24"/>
        </w:rPr>
        <w:t>Pochwała wychowawcy</w:t>
      </w:r>
      <w:r w:rsidRPr="00D63494">
        <w:rPr>
          <w:sz w:val="24"/>
          <w:szCs w:val="24"/>
        </w:rPr>
        <w:t xml:space="preserve"> - uczniowie z najwyższą frekwencją za I semestr (powyżej 90%) otrzymują pochwałę wychowawcy, którą w formie listu pochwalnego otrzymują również rodzice ucznia.</w:t>
      </w:r>
    </w:p>
    <w:p w:rsidR="00A111D0" w:rsidRDefault="00B974F4" w:rsidP="00A111D0">
      <w:pPr>
        <w:pStyle w:val="Akapitzlist"/>
        <w:numPr>
          <w:ilvl w:val="0"/>
          <w:numId w:val="14"/>
        </w:numPr>
        <w:spacing w:after="259" w:line="360" w:lineRule="auto"/>
        <w:rPr>
          <w:sz w:val="24"/>
          <w:szCs w:val="24"/>
        </w:rPr>
      </w:pPr>
      <w:r w:rsidRPr="00787398">
        <w:rPr>
          <w:b/>
          <w:sz w:val="24"/>
          <w:szCs w:val="24"/>
        </w:rPr>
        <w:t>Pochwała dyrektora szkoły</w:t>
      </w:r>
      <w:r w:rsidR="008B10B2" w:rsidRPr="00A111D0">
        <w:rPr>
          <w:sz w:val="24"/>
          <w:szCs w:val="24"/>
        </w:rPr>
        <w:t xml:space="preserve"> - uczniowie z na</w:t>
      </w:r>
      <w:r>
        <w:rPr>
          <w:sz w:val="24"/>
          <w:szCs w:val="24"/>
        </w:rPr>
        <w:t>jwyższą frekwencją</w:t>
      </w:r>
      <w:r w:rsidR="008B10B2" w:rsidRPr="00A111D0">
        <w:rPr>
          <w:sz w:val="24"/>
          <w:szCs w:val="24"/>
        </w:rPr>
        <w:t xml:space="preserve"> rocz</w:t>
      </w:r>
      <w:r w:rsidR="00520FB7">
        <w:rPr>
          <w:sz w:val="24"/>
          <w:szCs w:val="24"/>
        </w:rPr>
        <w:t>ną (powyżej 95</w:t>
      </w:r>
      <w:r>
        <w:rPr>
          <w:sz w:val="24"/>
          <w:szCs w:val="24"/>
        </w:rPr>
        <w:t>%) otrzymują pochwałę dyrektora</w:t>
      </w:r>
      <w:r w:rsidR="008B10B2" w:rsidRPr="00A111D0">
        <w:rPr>
          <w:sz w:val="24"/>
          <w:szCs w:val="24"/>
        </w:rPr>
        <w:t>, którą w formie listu pochwalnego otrzymują również rodzice ucznia.</w:t>
      </w:r>
    </w:p>
    <w:p w:rsidR="006200CD" w:rsidRPr="00323D5F" w:rsidRDefault="004B16AA" w:rsidP="00520FB7">
      <w:pPr>
        <w:spacing w:after="259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63494">
        <w:rPr>
          <w:sz w:val="24"/>
          <w:szCs w:val="24"/>
        </w:rPr>
        <w:t xml:space="preserve">. </w:t>
      </w:r>
      <w:r w:rsidR="00B974F4" w:rsidRPr="00D63494">
        <w:rPr>
          <w:sz w:val="24"/>
          <w:szCs w:val="24"/>
        </w:rPr>
        <w:t>Klasa z najwyższą średnią frekwencją roczną otrzymuje</w:t>
      </w:r>
      <w:r w:rsidR="00A35839">
        <w:rPr>
          <w:sz w:val="24"/>
          <w:szCs w:val="24"/>
        </w:rPr>
        <w:t xml:space="preserve"> w miarę moż</w:t>
      </w:r>
      <w:r w:rsidR="00D63494">
        <w:rPr>
          <w:sz w:val="24"/>
          <w:szCs w:val="24"/>
        </w:rPr>
        <w:t>liwości</w:t>
      </w:r>
      <w:r w:rsidR="00B974F4" w:rsidRPr="00D63494">
        <w:rPr>
          <w:sz w:val="24"/>
          <w:szCs w:val="24"/>
        </w:rPr>
        <w:t xml:space="preserve"> dofinansowani</w:t>
      </w:r>
      <w:r w:rsidR="00462321">
        <w:rPr>
          <w:sz w:val="24"/>
          <w:szCs w:val="24"/>
        </w:rPr>
        <w:t>e z Rady Rodziców  na cele klasowe</w:t>
      </w:r>
      <w:r w:rsidR="00B974F4" w:rsidRPr="00D63494">
        <w:rPr>
          <w:sz w:val="24"/>
          <w:szCs w:val="24"/>
        </w:rPr>
        <w:t xml:space="preserve"> np. do wycieczki. Dofinansowanie przyzna</w:t>
      </w:r>
      <w:r w:rsidR="00520FB7">
        <w:rPr>
          <w:sz w:val="24"/>
          <w:szCs w:val="24"/>
        </w:rPr>
        <w:t>je się za poprzedni rok szkolny.</w:t>
      </w:r>
    </w:p>
    <w:p w:rsidR="00906791" w:rsidRPr="00B974F4" w:rsidRDefault="00C72FC6" w:rsidP="00B974F4">
      <w:pPr>
        <w:spacing w:after="264" w:line="259" w:lineRule="auto"/>
        <w:ind w:left="-5"/>
        <w:jc w:val="left"/>
        <w:rPr>
          <w:sz w:val="24"/>
          <w:szCs w:val="24"/>
        </w:rPr>
      </w:pPr>
      <w:r w:rsidRPr="00323D5F">
        <w:rPr>
          <w:b/>
          <w:sz w:val="24"/>
          <w:szCs w:val="24"/>
        </w:rPr>
        <w:t>7. System kar stosowanych w związku z frekwencją</w:t>
      </w:r>
      <w:r w:rsidRPr="00323D5F">
        <w:rPr>
          <w:sz w:val="24"/>
          <w:szCs w:val="24"/>
        </w:rPr>
        <w:t xml:space="preserve"> </w:t>
      </w:r>
    </w:p>
    <w:p w:rsidR="002069BB" w:rsidRPr="00A111D0" w:rsidRDefault="00DC6660" w:rsidP="00A111D0">
      <w:pPr>
        <w:spacing w:after="255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2FC6" w:rsidRPr="00A111D0">
        <w:rPr>
          <w:sz w:val="24"/>
          <w:szCs w:val="24"/>
        </w:rPr>
        <w:t xml:space="preserve">W szkole przestrzegane </w:t>
      </w:r>
      <w:r w:rsidR="00A111D0">
        <w:rPr>
          <w:sz w:val="24"/>
          <w:szCs w:val="24"/>
        </w:rPr>
        <w:t>są następujące</w:t>
      </w:r>
      <w:r w:rsidR="00C72FC6" w:rsidRPr="00A111D0">
        <w:rPr>
          <w:sz w:val="24"/>
          <w:szCs w:val="24"/>
        </w:rPr>
        <w:t xml:space="preserve"> kar</w:t>
      </w:r>
      <w:r w:rsidR="00A111D0">
        <w:rPr>
          <w:sz w:val="24"/>
          <w:szCs w:val="24"/>
        </w:rPr>
        <w:t>y za niską frekwencję</w:t>
      </w:r>
      <w:r w:rsidR="00C72FC6" w:rsidRPr="00A111D0">
        <w:rPr>
          <w:sz w:val="24"/>
          <w:szCs w:val="24"/>
        </w:rPr>
        <w:t xml:space="preserve">: </w:t>
      </w:r>
    </w:p>
    <w:p w:rsidR="00BA2212" w:rsidRPr="00A111D0" w:rsidRDefault="003D3393" w:rsidP="00D63494">
      <w:pPr>
        <w:pStyle w:val="Akapitzlist"/>
        <w:numPr>
          <w:ilvl w:val="0"/>
          <w:numId w:val="14"/>
        </w:numPr>
        <w:spacing w:after="255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A2212" w:rsidRPr="00A111D0">
        <w:rPr>
          <w:sz w:val="24"/>
          <w:szCs w:val="24"/>
        </w:rPr>
        <w:t xml:space="preserve">0 godzin nieusprawiedliwionych przez ucznia - wychowawca klasy udziela </w:t>
      </w:r>
      <w:r w:rsidR="00BA2212" w:rsidRPr="001F35F1">
        <w:rPr>
          <w:b/>
          <w:sz w:val="24"/>
          <w:szCs w:val="24"/>
        </w:rPr>
        <w:t>upomnienia</w:t>
      </w:r>
      <w:r w:rsidR="00BA2212" w:rsidRPr="00A111D0">
        <w:rPr>
          <w:sz w:val="24"/>
          <w:szCs w:val="24"/>
        </w:rPr>
        <w:t xml:space="preserve"> z wpisem do dziennika elektronicznego.</w:t>
      </w:r>
    </w:p>
    <w:p w:rsidR="00BA2212" w:rsidRPr="00A111D0" w:rsidRDefault="003D3393" w:rsidP="00D63494">
      <w:pPr>
        <w:pStyle w:val="Akapitzlist"/>
        <w:numPr>
          <w:ilvl w:val="0"/>
          <w:numId w:val="14"/>
        </w:numPr>
        <w:spacing w:after="255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BA2212" w:rsidRPr="00A111D0">
        <w:rPr>
          <w:sz w:val="24"/>
          <w:szCs w:val="24"/>
        </w:rPr>
        <w:t xml:space="preserve">0 godzin nieusprawiedliwionych - wychowawca udziela </w:t>
      </w:r>
      <w:r w:rsidR="00BA2212" w:rsidRPr="001F35F1">
        <w:rPr>
          <w:b/>
          <w:sz w:val="24"/>
          <w:szCs w:val="24"/>
        </w:rPr>
        <w:t>nagany</w:t>
      </w:r>
      <w:r w:rsidR="00BA2212" w:rsidRPr="00A111D0">
        <w:rPr>
          <w:sz w:val="24"/>
          <w:szCs w:val="24"/>
        </w:rPr>
        <w:t xml:space="preserve"> z wpisem do dziennika elektronicznego i powiadomieniem rodziców ucznia.</w:t>
      </w:r>
    </w:p>
    <w:p w:rsidR="00BA2212" w:rsidRPr="00A111D0" w:rsidRDefault="003D3393" w:rsidP="00D63494">
      <w:pPr>
        <w:pStyle w:val="Akapitzlist"/>
        <w:numPr>
          <w:ilvl w:val="0"/>
          <w:numId w:val="14"/>
        </w:numPr>
        <w:spacing w:after="255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A2212" w:rsidRPr="00A111D0">
        <w:rPr>
          <w:sz w:val="24"/>
          <w:szCs w:val="24"/>
        </w:rPr>
        <w:t>0 godzin nieusprawiedliwionych - wychow</w:t>
      </w:r>
      <w:r w:rsidR="00462321">
        <w:rPr>
          <w:sz w:val="24"/>
          <w:szCs w:val="24"/>
        </w:rPr>
        <w:t xml:space="preserve">awca zawiera z uczniem </w:t>
      </w:r>
      <w:r w:rsidR="00462321" w:rsidRPr="001F35F1">
        <w:rPr>
          <w:b/>
          <w:sz w:val="24"/>
          <w:szCs w:val="24"/>
        </w:rPr>
        <w:t>umowę.</w:t>
      </w:r>
      <w:r w:rsidR="00462321">
        <w:rPr>
          <w:sz w:val="24"/>
          <w:szCs w:val="24"/>
        </w:rPr>
        <w:t xml:space="preserve"> </w:t>
      </w:r>
      <w:r w:rsidR="00BA2212" w:rsidRPr="00A111D0">
        <w:rPr>
          <w:sz w:val="24"/>
          <w:szCs w:val="24"/>
        </w:rPr>
        <w:t xml:space="preserve"> N</w:t>
      </w:r>
      <w:r w:rsidR="00462321">
        <w:rPr>
          <w:sz w:val="24"/>
          <w:szCs w:val="24"/>
        </w:rPr>
        <w:t>iedotrzymanie warunków umowy</w:t>
      </w:r>
      <w:r>
        <w:rPr>
          <w:sz w:val="24"/>
          <w:szCs w:val="24"/>
        </w:rPr>
        <w:t xml:space="preserve"> i zwiększenie liczby godzin do 65 </w:t>
      </w:r>
      <w:r w:rsidR="00BA2212" w:rsidRPr="00A111D0">
        <w:rPr>
          <w:sz w:val="24"/>
          <w:szCs w:val="24"/>
        </w:rPr>
        <w:t xml:space="preserve"> skutkuje skierowaniem pisemnego wniosku wycho</w:t>
      </w:r>
      <w:r>
        <w:rPr>
          <w:sz w:val="24"/>
          <w:szCs w:val="24"/>
        </w:rPr>
        <w:t xml:space="preserve">wawcy klasy do dyrekcji o upomnienie Dyrektora Szkoły. O udzielonym  upomnieniu </w:t>
      </w:r>
      <w:r w:rsidR="00BA2212" w:rsidRPr="00A111D0">
        <w:rPr>
          <w:sz w:val="24"/>
          <w:szCs w:val="24"/>
        </w:rPr>
        <w:t xml:space="preserve"> wychowawca in</w:t>
      </w:r>
      <w:r w:rsidR="00096064">
        <w:rPr>
          <w:sz w:val="24"/>
          <w:szCs w:val="24"/>
        </w:rPr>
        <w:t xml:space="preserve">formuje rodziców i sporządza </w:t>
      </w:r>
      <w:r w:rsidR="00BA2212" w:rsidRPr="00A111D0">
        <w:rPr>
          <w:sz w:val="24"/>
          <w:szCs w:val="24"/>
        </w:rPr>
        <w:t>adnot</w:t>
      </w:r>
      <w:r w:rsidR="00462321">
        <w:rPr>
          <w:sz w:val="24"/>
          <w:szCs w:val="24"/>
        </w:rPr>
        <w:t>ację</w:t>
      </w:r>
      <w:r w:rsidR="00096064">
        <w:rPr>
          <w:sz w:val="24"/>
          <w:szCs w:val="24"/>
        </w:rPr>
        <w:t xml:space="preserve"> w dzienniku elektronicznym</w:t>
      </w:r>
      <w:r w:rsidR="00BA2212" w:rsidRPr="00A111D0">
        <w:rPr>
          <w:sz w:val="24"/>
          <w:szCs w:val="24"/>
        </w:rPr>
        <w:t>.</w:t>
      </w:r>
    </w:p>
    <w:p w:rsidR="001F35F1" w:rsidRDefault="00BA2212" w:rsidP="00A111D0">
      <w:pPr>
        <w:spacing w:after="255" w:line="360" w:lineRule="auto"/>
        <w:rPr>
          <w:sz w:val="24"/>
          <w:szCs w:val="24"/>
        </w:rPr>
      </w:pPr>
      <w:r w:rsidRPr="00A111D0">
        <w:rPr>
          <w:b/>
          <w:sz w:val="24"/>
          <w:szCs w:val="24"/>
        </w:rPr>
        <w:t>UMOWA</w:t>
      </w:r>
      <w:r w:rsidRPr="00A111D0">
        <w:rPr>
          <w:sz w:val="24"/>
          <w:szCs w:val="24"/>
        </w:rPr>
        <w:t xml:space="preserve"> zawierana jest pomiędzy uczniem i wychowawcą , bez konieczności obecności rodzic</w:t>
      </w:r>
      <w:r w:rsidR="003D3393">
        <w:rPr>
          <w:sz w:val="24"/>
          <w:szCs w:val="24"/>
        </w:rPr>
        <w:t>a, po opuszczeniu przez ucznia 5</w:t>
      </w:r>
      <w:r w:rsidRPr="00A111D0">
        <w:rPr>
          <w:sz w:val="24"/>
          <w:szCs w:val="24"/>
        </w:rPr>
        <w:t>0 godzin lekcyjnych bez</w:t>
      </w:r>
    </w:p>
    <w:p w:rsidR="00BA2212" w:rsidRDefault="00BA2212" w:rsidP="00A111D0">
      <w:pPr>
        <w:spacing w:after="255" w:line="360" w:lineRule="auto"/>
        <w:rPr>
          <w:sz w:val="24"/>
          <w:szCs w:val="24"/>
        </w:rPr>
      </w:pPr>
      <w:r w:rsidRPr="00A111D0">
        <w:rPr>
          <w:sz w:val="24"/>
          <w:szCs w:val="24"/>
        </w:rPr>
        <w:t>usprawiedliwienia. UMOWA jest formą dokumentu, którego zobowiązania powstają adekwatnie do indywidualnej sytuacji ucznia (długotrwała absencja, pojedyncze godziny opuszczone, nieobecności na pierwszych godzinach lekcyjnych, liczne spóźnienia itp.) Uczeń deklaruje chęć poprawy i wraz z w</w:t>
      </w:r>
      <w:r w:rsidR="00520FB7">
        <w:rPr>
          <w:sz w:val="24"/>
          <w:szCs w:val="24"/>
        </w:rPr>
        <w:t>ychowawcą formułuje treść umowy</w:t>
      </w:r>
      <w:r w:rsidRPr="00A111D0">
        <w:rPr>
          <w:sz w:val="24"/>
          <w:szCs w:val="24"/>
        </w:rPr>
        <w:t>.</w:t>
      </w:r>
      <w:r w:rsidR="00520FB7">
        <w:rPr>
          <w:sz w:val="24"/>
          <w:szCs w:val="24"/>
        </w:rPr>
        <w:t xml:space="preserve"> </w:t>
      </w:r>
      <w:r w:rsidRPr="00A111D0">
        <w:rPr>
          <w:sz w:val="24"/>
          <w:szCs w:val="24"/>
        </w:rPr>
        <w:t xml:space="preserve">W przypadku braku poprawy uczeń objęty zostanie </w:t>
      </w:r>
      <w:r w:rsidRPr="00520FB7">
        <w:rPr>
          <w:b/>
          <w:sz w:val="24"/>
          <w:szCs w:val="24"/>
        </w:rPr>
        <w:t>kontraktem</w:t>
      </w:r>
      <w:r w:rsidRPr="00A111D0">
        <w:rPr>
          <w:sz w:val="24"/>
          <w:szCs w:val="24"/>
        </w:rPr>
        <w:t xml:space="preserve"> </w:t>
      </w:r>
      <w:r w:rsidRPr="00520FB7">
        <w:rPr>
          <w:b/>
          <w:sz w:val="24"/>
          <w:szCs w:val="24"/>
        </w:rPr>
        <w:t>dyscyplinującym</w:t>
      </w:r>
      <w:r w:rsidRPr="00A111D0">
        <w:rPr>
          <w:sz w:val="24"/>
          <w:szCs w:val="24"/>
        </w:rPr>
        <w:t xml:space="preserve">. </w:t>
      </w:r>
    </w:p>
    <w:p w:rsidR="00A111D0" w:rsidRDefault="00BA2212" w:rsidP="00A111D0">
      <w:pPr>
        <w:spacing w:after="255" w:line="360" w:lineRule="auto"/>
        <w:rPr>
          <w:sz w:val="24"/>
          <w:szCs w:val="24"/>
        </w:rPr>
      </w:pPr>
      <w:r w:rsidRPr="00A111D0">
        <w:rPr>
          <w:b/>
          <w:sz w:val="24"/>
          <w:szCs w:val="24"/>
        </w:rPr>
        <w:t>KONTRAKT</w:t>
      </w:r>
      <w:r w:rsidRPr="00A111D0">
        <w:rPr>
          <w:sz w:val="24"/>
          <w:szCs w:val="24"/>
        </w:rPr>
        <w:t xml:space="preserve"> </w:t>
      </w:r>
      <w:r w:rsidR="00520FB7">
        <w:rPr>
          <w:sz w:val="24"/>
          <w:szCs w:val="24"/>
        </w:rPr>
        <w:t xml:space="preserve">jest </w:t>
      </w:r>
      <w:r w:rsidRPr="00A111D0">
        <w:rPr>
          <w:sz w:val="24"/>
          <w:szCs w:val="24"/>
        </w:rPr>
        <w:t>zawierany</w:t>
      </w:r>
      <w:r w:rsidR="00A8606E">
        <w:rPr>
          <w:sz w:val="24"/>
          <w:szCs w:val="24"/>
        </w:rPr>
        <w:t xml:space="preserve"> przez wychowawcę klasy</w:t>
      </w:r>
      <w:r w:rsidR="00520FB7">
        <w:rPr>
          <w:sz w:val="24"/>
          <w:szCs w:val="24"/>
        </w:rPr>
        <w:t xml:space="preserve">  z uczniem i rodzicem ucznia</w:t>
      </w:r>
      <w:r w:rsidRPr="00A111D0">
        <w:rPr>
          <w:sz w:val="24"/>
          <w:szCs w:val="24"/>
        </w:rPr>
        <w:t>.</w:t>
      </w:r>
      <w:r w:rsidR="00A111D0">
        <w:rPr>
          <w:sz w:val="24"/>
          <w:szCs w:val="24"/>
        </w:rPr>
        <w:t xml:space="preserve"> </w:t>
      </w:r>
      <w:r w:rsidR="00F438EC">
        <w:rPr>
          <w:sz w:val="24"/>
          <w:szCs w:val="24"/>
        </w:rPr>
        <w:t>Kontrakt określa indywidualne zobowiązania ucznia i jego rodzica w odniesieniu do frekwencji.</w:t>
      </w:r>
    </w:p>
    <w:p w:rsidR="00DC6660" w:rsidRDefault="00BA2212" w:rsidP="00D63494">
      <w:pPr>
        <w:pStyle w:val="Akapitzlist"/>
        <w:numPr>
          <w:ilvl w:val="0"/>
          <w:numId w:val="24"/>
        </w:numPr>
        <w:spacing w:after="255" w:line="360" w:lineRule="auto"/>
        <w:rPr>
          <w:sz w:val="24"/>
          <w:szCs w:val="24"/>
        </w:rPr>
      </w:pPr>
      <w:r w:rsidRPr="00A111D0">
        <w:rPr>
          <w:sz w:val="24"/>
          <w:szCs w:val="24"/>
        </w:rPr>
        <w:t>Złamanie kontr</w:t>
      </w:r>
      <w:r w:rsidR="00DC6660">
        <w:rPr>
          <w:sz w:val="24"/>
          <w:szCs w:val="24"/>
        </w:rPr>
        <w:t>aktu</w:t>
      </w:r>
      <w:r w:rsidR="00A8606E">
        <w:rPr>
          <w:sz w:val="24"/>
          <w:szCs w:val="24"/>
        </w:rPr>
        <w:t xml:space="preserve"> i opuszczenie powyżej 100 godzin nieobecności nieusprawiedliwionych</w:t>
      </w:r>
      <w:r w:rsidR="00DC6660">
        <w:rPr>
          <w:sz w:val="24"/>
          <w:szCs w:val="24"/>
        </w:rPr>
        <w:t xml:space="preserve"> skutkuje otrzymaniem </w:t>
      </w:r>
      <w:r w:rsidR="00096064">
        <w:rPr>
          <w:b/>
          <w:sz w:val="24"/>
          <w:szCs w:val="24"/>
        </w:rPr>
        <w:t>NAGANY</w:t>
      </w:r>
      <w:r w:rsidR="00DC6660">
        <w:rPr>
          <w:sz w:val="24"/>
          <w:szCs w:val="24"/>
        </w:rPr>
        <w:t xml:space="preserve"> Dyrektora Szkoły. </w:t>
      </w:r>
      <w:r w:rsidR="00DC6660" w:rsidRPr="00A111D0">
        <w:rPr>
          <w:sz w:val="24"/>
          <w:szCs w:val="24"/>
        </w:rPr>
        <w:t>O udzielonej naganie wychowawca informuje rodziców (adnotacja w dzienniku elektronicznym).</w:t>
      </w:r>
    </w:p>
    <w:p w:rsidR="00BA2212" w:rsidRDefault="00BA2212" w:rsidP="00D63494">
      <w:pPr>
        <w:pStyle w:val="Akapitzlist"/>
        <w:numPr>
          <w:ilvl w:val="0"/>
          <w:numId w:val="24"/>
        </w:numPr>
        <w:spacing w:after="255" w:line="360" w:lineRule="auto"/>
        <w:rPr>
          <w:sz w:val="24"/>
          <w:szCs w:val="24"/>
        </w:rPr>
      </w:pPr>
      <w:r w:rsidRPr="00DC6660">
        <w:rPr>
          <w:sz w:val="24"/>
          <w:szCs w:val="24"/>
        </w:rPr>
        <w:t>W sytuacji, gdy szkoła w</w:t>
      </w:r>
      <w:r w:rsidR="00F438EC">
        <w:rPr>
          <w:sz w:val="24"/>
          <w:szCs w:val="24"/>
        </w:rPr>
        <w:t>ykorzysta wyżej wymienione</w:t>
      </w:r>
      <w:r w:rsidRPr="00DC6660">
        <w:rPr>
          <w:sz w:val="24"/>
          <w:szCs w:val="24"/>
        </w:rPr>
        <w:t xml:space="preserve"> ś</w:t>
      </w:r>
      <w:r w:rsidR="00F438EC">
        <w:rPr>
          <w:sz w:val="24"/>
          <w:szCs w:val="24"/>
        </w:rPr>
        <w:t>rodki oddziaływań wychowawczych</w:t>
      </w:r>
      <w:r w:rsidRPr="00DC6660">
        <w:rPr>
          <w:sz w:val="24"/>
          <w:szCs w:val="24"/>
        </w:rPr>
        <w:t xml:space="preserve"> a ich zastosowanie nie przynosi oczekiwanych rezultatów, dyrektor szkoły powiadamia Wydział Rodzinny i N</w:t>
      </w:r>
      <w:r w:rsidR="00462321">
        <w:rPr>
          <w:sz w:val="24"/>
          <w:szCs w:val="24"/>
        </w:rPr>
        <w:t>ieletnich Sądu Rejonowego o nie</w:t>
      </w:r>
      <w:r w:rsidRPr="00DC6660">
        <w:rPr>
          <w:sz w:val="24"/>
          <w:szCs w:val="24"/>
        </w:rPr>
        <w:t>realizowaniu obowiązku nauki tj. nieusprawiedliwionej nieo</w:t>
      </w:r>
      <w:r w:rsidR="008B10B2" w:rsidRPr="00DC6660">
        <w:rPr>
          <w:sz w:val="24"/>
          <w:szCs w:val="24"/>
        </w:rPr>
        <w:t>becności</w:t>
      </w:r>
      <w:r w:rsidRPr="00DC6660">
        <w:rPr>
          <w:sz w:val="24"/>
          <w:szCs w:val="24"/>
        </w:rPr>
        <w:t xml:space="preserve"> (</w:t>
      </w:r>
      <w:r w:rsidR="00096064">
        <w:rPr>
          <w:sz w:val="24"/>
          <w:szCs w:val="24"/>
        </w:rPr>
        <w:t xml:space="preserve"> dot. uczniów niepełnoletnich ) a w przypadku uczniów pełnoletnich może zostać złożony wniosek </w:t>
      </w:r>
      <w:r w:rsidR="00F438EC">
        <w:rPr>
          <w:sz w:val="24"/>
          <w:szCs w:val="24"/>
        </w:rPr>
        <w:t xml:space="preserve"> do Rady Pedagogicznej </w:t>
      </w:r>
      <w:r w:rsidR="00096064">
        <w:rPr>
          <w:sz w:val="24"/>
          <w:szCs w:val="24"/>
        </w:rPr>
        <w:t>o skreślenie z listy uczniów.</w:t>
      </w:r>
    </w:p>
    <w:p w:rsidR="00B67F87" w:rsidRPr="00DC6660" w:rsidRDefault="00B67F87" w:rsidP="00D63494">
      <w:pPr>
        <w:pStyle w:val="Akapitzlist"/>
        <w:numPr>
          <w:ilvl w:val="0"/>
          <w:numId w:val="24"/>
        </w:numPr>
        <w:spacing w:after="255" w:line="360" w:lineRule="auto"/>
        <w:rPr>
          <w:sz w:val="24"/>
          <w:szCs w:val="24"/>
        </w:rPr>
      </w:pPr>
      <w:r>
        <w:rPr>
          <w:sz w:val="24"/>
          <w:szCs w:val="24"/>
        </w:rPr>
        <w:t>Klasa z najniższą frekwencją w danym semestrze może w następnym semestrze nie korzystać z prawa do wycieczki klasowej, wyjść do kina lub innych przywilejów szkolnych (decyduje o tym wychowawca klasy).</w:t>
      </w:r>
    </w:p>
    <w:p w:rsidR="002069BB" w:rsidRPr="00323D5F" w:rsidRDefault="002069B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2069BB" w:rsidRPr="00323D5F" w:rsidRDefault="00C72FC6">
      <w:pPr>
        <w:spacing w:after="264" w:line="259" w:lineRule="auto"/>
        <w:ind w:left="-5"/>
        <w:jc w:val="left"/>
        <w:rPr>
          <w:sz w:val="24"/>
          <w:szCs w:val="24"/>
        </w:rPr>
      </w:pPr>
      <w:r w:rsidRPr="00323D5F">
        <w:rPr>
          <w:b/>
          <w:sz w:val="24"/>
          <w:szCs w:val="24"/>
        </w:rPr>
        <w:t>8. Przewidywane efekty:</w:t>
      </w:r>
      <w:r w:rsidRPr="00323D5F">
        <w:rPr>
          <w:sz w:val="24"/>
          <w:szCs w:val="24"/>
        </w:rPr>
        <w:t xml:space="preserve"> </w:t>
      </w:r>
    </w:p>
    <w:p w:rsidR="002069BB" w:rsidRPr="00323D5F" w:rsidRDefault="00096064">
      <w:pPr>
        <w:numPr>
          <w:ilvl w:val="0"/>
          <w:numId w:val="4"/>
        </w:numPr>
        <w:spacing w:after="96"/>
        <w:ind w:right="1230" w:hanging="360"/>
        <w:rPr>
          <w:sz w:val="24"/>
          <w:szCs w:val="24"/>
        </w:rPr>
      </w:pPr>
      <w:r>
        <w:rPr>
          <w:sz w:val="24"/>
          <w:szCs w:val="24"/>
        </w:rPr>
        <w:t>P</w:t>
      </w:r>
      <w:r w:rsidR="00C72FC6" w:rsidRPr="00323D5F">
        <w:rPr>
          <w:sz w:val="24"/>
          <w:szCs w:val="24"/>
        </w:rPr>
        <w:t>odnies</w:t>
      </w:r>
      <w:r w:rsidR="00A77F09">
        <w:rPr>
          <w:sz w:val="24"/>
          <w:szCs w:val="24"/>
        </w:rPr>
        <w:t>ienie poziomu frekwencji klasy</w:t>
      </w:r>
    </w:p>
    <w:p w:rsidR="002069BB" w:rsidRPr="00323D5F" w:rsidRDefault="00096064">
      <w:pPr>
        <w:numPr>
          <w:ilvl w:val="0"/>
          <w:numId w:val="4"/>
        </w:numPr>
        <w:spacing w:after="101" w:line="259" w:lineRule="auto"/>
        <w:ind w:right="1230" w:hanging="360"/>
        <w:rPr>
          <w:sz w:val="24"/>
          <w:szCs w:val="24"/>
        </w:rPr>
      </w:pPr>
      <w:r>
        <w:rPr>
          <w:sz w:val="24"/>
          <w:szCs w:val="24"/>
        </w:rPr>
        <w:t>W</w:t>
      </w:r>
      <w:r w:rsidR="00C72FC6" w:rsidRPr="00323D5F">
        <w:rPr>
          <w:sz w:val="24"/>
          <w:szCs w:val="24"/>
        </w:rPr>
        <w:t>zrost wiedzy i świadomości uczniów na temat k</w:t>
      </w:r>
      <w:r w:rsidR="00A77F09">
        <w:rPr>
          <w:sz w:val="24"/>
          <w:szCs w:val="24"/>
        </w:rPr>
        <w:t>onsekwencji opuszczania lekcji</w:t>
      </w:r>
    </w:p>
    <w:p w:rsidR="002069BB" w:rsidRDefault="00096064" w:rsidP="001F35F1">
      <w:pPr>
        <w:numPr>
          <w:ilvl w:val="0"/>
          <w:numId w:val="4"/>
        </w:numPr>
        <w:spacing w:after="0" w:line="372" w:lineRule="auto"/>
        <w:ind w:right="1230" w:hanging="360"/>
        <w:rPr>
          <w:sz w:val="24"/>
          <w:szCs w:val="24"/>
        </w:rPr>
      </w:pPr>
      <w:r>
        <w:rPr>
          <w:sz w:val="24"/>
          <w:szCs w:val="24"/>
        </w:rPr>
        <w:t>W</w:t>
      </w:r>
      <w:r w:rsidR="00C72FC6" w:rsidRPr="00323D5F">
        <w:rPr>
          <w:sz w:val="24"/>
          <w:szCs w:val="24"/>
        </w:rPr>
        <w:t xml:space="preserve">ypracowanie umiejętności dokonywania pozytywnych wyborów, </w:t>
      </w:r>
      <w:r w:rsidR="006200CD" w:rsidRPr="00323D5F">
        <w:rPr>
          <w:rFonts w:eastAsia="Wingdings"/>
          <w:sz w:val="24"/>
          <w:szCs w:val="24"/>
        </w:rPr>
        <w:t xml:space="preserve"> </w:t>
      </w:r>
      <w:r w:rsidR="00C72FC6" w:rsidRPr="00323D5F">
        <w:rPr>
          <w:sz w:val="24"/>
          <w:szCs w:val="24"/>
        </w:rPr>
        <w:t>zniw</w:t>
      </w:r>
      <w:r w:rsidR="00A77F09">
        <w:rPr>
          <w:sz w:val="24"/>
          <w:szCs w:val="24"/>
        </w:rPr>
        <w:t xml:space="preserve">elowanie niepowodzeń szkolnych </w:t>
      </w:r>
    </w:p>
    <w:p w:rsidR="004B16AA" w:rsidRDefault="004B16AA" w:rsidP="004B16AA">
      <w:pPr>
        <w:spacing w:after="0" w:line="372" w:lineRule="auto"/>
        <w:ind w:left="705" w:right="1230" w:firstLine="0"/>
        <w:rPr>
          <w:sz w:val="24"/>
          <w:szCs w:val="24"/>
        </w:rPr>
      </w:pPr>
    </w:p>
    <w:p w:rsidR="00A77F09" w:rsidRDefault="00A77F09" w:rsidP="00A77F09">
      <w:pPr>
        <w:spacing w:after="0" w:line="372" w:lineRule="auto"/>
        <w:ind w:right="1230"/>
        <w:rPr>
          <w:sz w:val="24"/>
          <w:szCs w:val="24"/>
        </w:rPr>
      </w:pPr>
    </w:p>
    <w:p w:rsidR="00A77F09" w:rsidRDefault="004B16AA" w:rsidP="00A77F09">
      <w:pPr>
        <w:spacing w:after="0" w:line="372" w:lineRule="auto"/>
        <w:ind w:right="1230"/>
        <w:rPr>
          <w:sz w:val="24"/>
          <w:szCs w:val="24"/>
        </w:rPr>
      </w:pPr>
      <w:r>
        <w:rPr>
          <w:sz w:val="24"/>
          <w:szCs w:val="24"/>
        </w:rPr>
        <w:t xml:space="preserve"> Zatwierdzono na Radzie Pedagogicznej dn.</w:t>
      </w:r>
    </w:p>
    <w:p w:rsidR="004B16AA" w:rsidRDefault="004B16AA" w:rsidP="00A77F09">
      <w:pPr>
        <w:spacing w:after="0" w:line="372" w:lineRule="auto"/>
        <w:ind w:right="1230"/>
        <w:rPr>
          <w:sz w:val="24"/>
          <w:szCs w:val="24"/>
        </w:rPr>
      </w:pPr>
    </w:p>
    <w:p w:rsidR="004B16AA" w:rsidRDefault="004B16AA" w:rsidP="00A77F09">
      <w:pPr>
        <w:spacing w:after="0" w:line="372" w:lineRule="auto"/>
        <w:ind w:right="1230"/>
        <w:rPr>
          <w:sz w:val="24"/>
          <w:szCs w:val="24"/>
        </w:rPr>
      </w:pPr>
    </w:p>
    <w:p w:rsidR="00A77F09" w:rsidRPr="001F35F1" w:rsidRDefault="00A77F09" w:rsidP="00A77F09">
      <w:pPr>
        <w:spacing w:after="0" w:line="372" w:lineRule="auto"/>
        <w:ind w:right="1230"/>
        <w:rPr>
          <w:sz w:val="24"/>
          <w:szCs w:val="24"/>
        </w:rPr>
      </w:pPr>
    </w:p>
    <w:p w:rsidR="001F35F1" w:rsidRDefault="00C72FC6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Zatwierdzono przez Radę Pedagogiczną</w:t>
      </w:r>
      <w:r w:rsidR="00C259B0" w:rsidRPr="00323D5F">
        <w:rPr>
          <w:sz w:val="24"/>
          <w:szCs w:val="24"/>
        </w:rPr>
        <w:t xml:space="preserve"> dn. </w:t>
      </w: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Default="00DB2C23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1F35F1" w:rsidRPr="001F35F1" w:rsidRDefault="001F35F1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</w:p>
    <w:p w:rsidR="00DB2C23" w:rsidRPr="00323D5F" w:rsidRDefault="001F35F1" w:rsidP="00F74669">
      <w:pPr>
        <w:spacing w:after="269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2069BB" w:rsidRPr="00323D5F" w:rsidRDefault="00C72FC6">
      <w:pPr>
        <w:spacing w:after="264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  </w:t>
      </w:r>
      <w:hyperlink r:id="rId7" w:history="1">
        <w:r w:rsidR="00F74669">
          <w:rPr>
            <w:rStyle w:val="Hipercze"/>
          </w:rPr>
          <w:t>https://kielce.wyborcza.pl/kielce/7,47262,24411586,wyzsza-ocena-za-stuprocentowa-frekwencje-kieleckie-liceum-walczy.html</w:t>
        </w:r>
      </w:hyperlink>
    </w:p>
    <w:p w:rsidR="004052DF" w:rsidRDefault="004052DF" w:rsidP="004052DF">
      <w:pPr>
        <w:spacing w:after="0" w:line="360" w:lineRule="auto"/>
        <w:ind w:left="720" w:firstLine="0"/>
        <w:rPr>
          <w:sz w:val="24"/>
          <w:szCs w:val="24"/>
        </w:rPr>
      </w:pPr>
    </w:p>
    <w:p w:rsidR="004052DF" w:rsidRDefault="004052DF" w:rsidP="004052DF">
      <w:pPr>
        <w:spacing w:after="0" w:line="360" w:lineRule="auto"/>
        <w:ind w:left="720" w:firstLine="0"/>
        <w:rPr>
          <w:sz w:val="24"/>
          <w:szCs w:val="24"/>
        </w:rPr>
      </w:pPr>
    </w:p>
    <w:p w:rsidR="004052DF" w:rsidRDefault="00757FDE" w:rsidP="004052DF">
      <w:pPr>
        <w:spacing w:after="0"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INSTYTUT WPOMAGANIA OŚWIATY DLA DYREKTORÓW I NAUCZYCIELI</w:t>
      </w:r>
    </w:p>
    <w:p w:rsidR="004052DF" w:rsidRPr="004052DF" w:rsidRDefault="004052DF" w:rsidP="004052DF">
      <w:pPr>
        <w:pStyle w:val="Nagwek1"/>
        <w:shd w:val="clear" w:color="auto" w:fill="FFFFFF"/>
        <w:spacing w:before="450" w:beforeAutospacing="0" w:after="0" w:afterAutospacing="0"/>
        <w:rPr>
          <w:rFonts w:ascii="Open Sans" w:hAnsi="Open Sans"/>
          <w:color w:val="191919"/>
          <w:sz w:val="26"/>
          <w:szCs w:val="26"/>
        </w:rPr>
      </w:pPr>
      <w:r>
        <w:rPr>
          <w:sz w:val="24"/>
          <w:szCs w:val="24"/>
        </w:rPr>
        <w:t xml:space="preserve">Opinia </w:t>
      </w:r>
      <w:r w:rsidRPr="004052DF">
        <w:rPr>
          <w:rFonts w:ascii="Open Sans" w:hAnsi="Open Sans"/>
          <w:color w:val="191919"/>
          <w:sz w:val="26"/>
          <w:szCs w:val="26"/>
        </w:rPr>
        <w:t>Nieobecności ucznia w szkole</w:t>
      </w:r>
    </w:p>
    <w:p w:rsidR="004052DF" w:rsidRPr="004052DF" w:rsidRDefault="004052DF" w:rsidP="004052DF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Open Sans" w:eastAsia="Times New Roman" w:hAnsi="Open Sans" w:cs="Times New Roman"/>
          <w:color w:val="191919"/>
          <w:szCs w:val="20"/>
        </w:rPr>
      </w:pPr>
      <w:r w:rsidRPr="004052DF">
        <w:rPr>
          <w:rFonts w:ascii="Open Sans" w:eastAsia="Times New Roman" w:hAnsi="Open Sans" w:cs="Times New Roman"/>
          <w:color w:val="191919"/>
          <w:szCs w:val="20"/>
        </w:rPr>
        <w:t xml:space="preserve">Czy wychowawca ma prawo odmówić zwolnienia z lekcji na prośbę rodzica? Czy można w statucie ograniczyć ilość zwolnień dziecka z lekcji np. 4 razy w roku? Czy rodzic pisząc zwolnienie lub usprawiedliwienie musi podać konkretny powód? Czy nieobecność </w:t>
      </w:r>
      <w:r w:rsidR="001F35F1" w:rsidRPr="004052DF">
        <w:rPr>
          <w:rFonts w:ascii="Open Sans" w:eastAsia="Times New Roman" w:hAnsi="Open Sans" w:cs="Times New Roman"/>
          <w:color w:val="191919"/>
          <w:szCs w:val="20"/>
        </w:rPr>
        <w:t>ucznia</w:t>
      </w:r>
      <w:r w:rsidRPr="004052DF">
        <w:rPr>
          <w:rFonts w:ascii="Open Sans" w:eastAsia="Times New Roman" w:hAnsi="Open Sans" w:cs="Times New Roman"/>
          <w:color w:val="191919"/>
          <w:szCs w:val="20"/>
        </w:rPr>
        <w:t xml:space="preserve"> pełnoletniego może usprawiedliwić rodzic?</w:t>
      </w:r>
    </w:p>
    <w:p w:rsidR="004052DF" w:rsidRPr="004052DF" w:rsidRDefault="005C799C" w:rsidP="004052DF">
      <w:pPr>
        <w:shd w:val="clear" w:color="auto" w:fill="FFFFFF"/>
        <w:spacing w:after="0" w:line="240" w:lineRule="auto"/>
        <w:ind w:left="0" w:firstLine="0"/>
        <w:jc w:val="left"/>
        <w:rPr>
          <w:rFonts w:ascii="Open Sans" w:eastAsia="Times New Roman" w:hAnsi="Open Sans" w:cs="Times New Roman"/>
          <w:color w:val="191919"/>
          <w:szCs w:val="20"/>
        </w:rPr>
      </w:pPr>
      <w:hyperlink r:id="rId8" w:tgtFrame="_blank" w:history="1">
        <w:r w:rsidR="004052DF" w:rsidRPr="004052DF">
          <w:rPr>
            <w:rFonts w:ascii="Open Sans" w:eastAsia="Times New Roman" w:hAnsi="Open Sans" w:cs="Times New Roman"/>
            <w:color w:val="0000FF"/>
            <w:szCs w:val="20"/>
          </w:rPr>
          <w:t>Drukuj</w:t>
        </w:r>
      </w:hyperlink>
    </w:p>
    <w:p w:rsidR="004052DF" w:rsidRPr="004052DF" w:rsidRDefault="004052DF" w:rsidP="004052DF">
      <w:pPr>
        <w:shd w:val="clear" w:color="auto" w:fill="FFFFFF"/>
        <w:spacing w:after="0" w:line="240" w:lineRule="auto"/>
        <w:ind w:left="0" w:firstLine="0"/>
        <w:jc w:val="left"/>
        <w:rPr>
          <w:rFonts w:ascii="Open Sans" w:eastAsia="Times New Roman" w:hAnsi="Open Sans" w:cs="Times New Roman"/>
          <w:color w:val="191919"/>
          <w:szCs w:val="20"/>
        </w:rPr>
      </w:pPr>
      <w:r w:rsidRPr="004052DF">
        <w:rPr>
          <w:rFonts w:ascii="Open Sans" w:eastAsia="Times New Roman" w:hAnsi="Open Sans" w:cs="Times New Roman"/>
          <w:noProof/>
          <w:color w:val="191919"/>
          <w:szCs w:val="20"/>
        </w:rPr>
        <w:drawing>
          <wp:inline distT="0" distB="0" distL="0" distR="0">
            <wp:extent cx="447675" cy="609600"/>
            <wp:effectExtent l="0" t="0" r="9525" b="0"/>
            <wp:docPr id="2" name="Obraz 2" descr="Edward Wiśnie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ward Wiśniew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DF" w:rsidRPr="004052DF" w:rsidRDefault="005C799C" w:rsidP="004052DF">
      <w:pPr>
        <w:shd w:val="clear" w:color="auto" w:fill="FFFFFF"/>
        <w:spacing w:after="0" w:line="240" w:lineRule="auto"/>
        <w:ind w:left="0" w:firstLine="0"/>
        <w:jc w:val="left"/>
        <w:rPr>
          <w:rFonts w:ascii="Open Sans" w:eastAsia="Times New Roman" w:hAnsi="Open Sans" w:cs="Times New Roman"/>
          <w:color w:val="5C5752"/>
          <w:szCs w:val="20"/>
        </w:rPr>
      </w:pPr>
      <w:hyperlink r:id="rId10" w:history="1">
        <w:r w:rsidR="004052DF" w:rsidRPr="004052DF">
          <w:rPr>
            <w:rFonts w:ascii="Open Sans" w:eastAsia="Times New Roman" w:hAnsi="Open Sans" w:cs="Times New Roman"/>
            <w:color w:val="191919"/>
            <w:szCs w:val="20"/>
          </w:rPr>
          <w:t>Edward Wiśniewski</w:t>
        </w:r>
      </w:hyperlink>
      <w:r w:rsidR="004052DF" w:rsidRPr="004052DF">
        <w:rPr>
          <w:rFonts w:ascii="Open Sans" w:eastAsia="Times New Roman" w:hAnsi="Open Sans" w:cs="Times New Roman"/>
          <w:color w:val="5C5752"/>
          <w:szCs w:val="20"/>
        </w:rPr>
        <w:br/>
        <w:t>Specjalista w zakresie organizacji i zarządzania oświatą</w:t>
      </w:r>
    </w:p>
    <w:p w:rsidR="004052DF" w:rsidRPr="004052DF" w:rsidRDefault="004052DF" w:rsidP="004052DF">
      <w:pPr>
        <w:shd w:val="clear" w:color="auto" w:fill="FFFFFF"/>
        <w:spacing w:after="0" w:line="240" w:lineRule="auto"/>
        <w:ind w:left="0" w:firstLine="0"/>
        <w:jc w:val="left"/>
        <w:rPr>
          <w:rFonts w:ascii="Open Sans" w:eastAsia="Times New Roman" w:hAnsi="Open Sans" w:cs="Times New Roman"/>
          <w:color w:val="5C5752"/>
          <w:szCs w:val="20"/>
        </w:rPr>
      </w:pPr>
      <w:r w:rsidRPr="004052DF">
        <w:rPr>
          <w:rFonts w:ascii="Open Sans" w:eastAsia="Times New Roman" w:hAnsi="Open Sans" w:cs="Times New Roman"/>
          <w:color w:val="5C5752"/>
          <w:szCs w:val="20"/>
        </w:rPr>
        <w:br/>
        <w:t>Poznań, 12 czerwca 2017 roku</w:t>
      </w:r>
    </w:p>
    <w:p w:rsidR="004052DF" w:rsidRPr="004052DF" w:rsidRDefault="004052DF" w:rsidP="004052DF">
      <w:pPr>
        <w:shd w:val="clear" w:color="auto" w:fill="FFFFFF"/>
        <w:spacing w:line="240" w:lineRule="auto"/>
        <w:ind w:left="0" w:firstLine="0"/>
        <w:jc w:val="center"/>
        <w:rPr>
          <w:rFonts w:ascii="Open Sans" w:eastAsia="Times New Roman" w:hAnsi="Open Sans" w:cs="Times New Roman"/>
          <w:color w:val="191919"/>
          <w:sz w:val="38"/>
          <w:szCs w:val="38"/>
        </w:rPr>
      </w:pPr>
      <w:r w:rsidRPr="004052DF">
        <w:rPr>
          <w:rFonts w:ascii="Open Sans" w:eastAsia="Times New Roman" w:hAnsi="Open Sans" w:cs="Times New Roman"/>
          <w:color w:val="191919"/>
          <w:sz w:val="38"/>
          <w:szCs w:val="38"/>
        </w:rPr>
        <w:t>INTERPRETACJA PRAWNA</w:t>
      </w:r>
    </w:p>
    <w:p w:rsidR="004052DF" w:rsidRPr="004052DF" w:rsidRDefault="004052DF" w:rsidP="004052DF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Open Sans" w:eastAsia="Times New Roman" w:hAnsi="Open Sans" w:cs="Times New Roman"/>
          <w:color w:val="191919"/>
          <w:szCs w:val="20"/>
        </w:rPr>
      </w:pPr>
      <w:r w:rsidRPr="004052DF">
        <w:rPr>
          <w:rFonts w:ascii="Open Sans" w:eastAsia="Times New Roman" w:hAnsi="Open Sans" w:cs="Times New Roman"/>
          <w:color w:val="191919"/>
          <w:szCs w:val="20"/>
        </w:rPr>
        <w:t>Ustawa z dnia 7 września 1991 r. o systemie oświaty, a także ustawa z dnia 14 grudnia 2016 r. - Prawo oświatowe nie zawiera przepisów szczegółowo regulujących zasady usprawiedliwiania nieobecności uczniów w szkole. Sprawy te powinny być uregulowane w statucie szkoły. Opracowując statut należy mieć na uwadze, że występują sytuacje, kiedy z przyczyn obiektywnych uczeń nie może uczestniczyć w zajęciach szkolnych. Statut szkoły powinien dopuszczać jako usprawiedliwienie nieobecności ucznia w szkole, oświadczenie rodziców (prawnych opiekunów) o przyczynach nieobecności ucznia w szkole, a w przypadku uczniów pełnoletnich także oświadczenie samego ucznia. Oświadczenia te podlegają ocenie nauczyciela. Nie każdy z podawanych powodów obiektywnie usprawiedliwia nieobecność w szkole. Decyzja w tym wypadku należy do nauczyciela. W statucie powinien być zapis umożliwiający rodzicowi albo pełnoletniemu uczniowi zwrócenie się do dyrektora szkoły o podjęcie ostatecznej decyzji.</w:t>
      </w:r>
    </w:p>
    <w:p w:rsidR="004052DF" w:rsidRPr="004052DF" w:rsidRDefault="004052DF" w:rsidP="004052DF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Open Sans" w:eastAsia="Times New Roman" w:hAnsi="Open Sans" w:cs="Times New Roman"/>
          <w:color w:val="191919"/>
          <w:szCs w:val="20"/>
        </w:rPr>
      </w:pPr>
      <w:r w:rsidRPr="004052DF">
        <w:rPr>
          <w:rFonts w:ascii="Open Sans" w:eastAsia="Times New Roman" w:hAnsi="Open Sans" w:cs="Times New Roman"/>
          <w:color w:val="191919"/>
          <w:szCs w:val="20"/>
        </w:rPr>
        <w:t>Zatem:</w:t>
      </w:r>
    </w:p>
    <w:p w:rsidR="004052DF" w:rsidRPr="004052DF" w:rsidRDefault="004052DF" w:rsidP="004052D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191919"/>
          <w:szCs w:val="20"/>
        </w:rPr>
      </w:pPr>
      <w:r w:rsidRPr="004052DF">
        <w:rPr>
          <w:rFonts w:ascii="Open Sans" w:eastAsia="Times New Roman" w:hAnsi="Open Sans" w:cs="Times New Roman"/>
          <w:color w:val="191919"/>
          <w:szCs w:val="20"/>
        </w:rPr>
        <w:t>oświadczenie o usprawiedliwieniu nieobecności powinno określać powód nieobecności, który podlega ocenie nauczyciela,</w:t>
      </w:r>
    </w:p>
    <w:p w:rsidR="004052DF" w:rsidRPr="004052DF" w:rsidRDefault="004052DF" w:rsidP="004052D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191919"/>
          <w:szCs w:val="20"/>
        </w:rPr>
      </w:pPr>
      <w:r w:rsidRPr="004052DF">
        <w:rPr>
          <w:rFonts w:ascii="Open Sans" w:eastAsia="Times New Roman" w:hAnsi="Open Sans" w:cs="Times New Roman"/>
          <w:color w:val="191919"/>
          <w:szCs w:val="20"/>
        </w:rPr>
        <w:t>uczeń pełnoletni albo jego rodzic (prawny opiekun) może złożyć usprawiedliwienie nieobecności, lecz nauczyciel nie ma obowiązku go uznać, jeśli stwierdzi, że usprawiedliwienie nie uzasadnia wystarczająco opuszczenia zajęć,</w:t>
      </w:r>
    </w:p>
    <w:p w:rsidR="004052DF" w:rsidRPr="004052DF" w:rsidRDefault="004052DF" w:rsidP="004052D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191919"/>
          <w:szCs w:val="20"/>
        </w:rPr>
      </w:pPr>
      <w:r w:rsidRPr="004052DF">
        <w:rPr>
          <w:rFonts w:ascii="Open Sans" w:eastAsia="Times New Roman" w:hAnsi="Open Sans" w:cs="Times New Roman"/>
          <w:color w:val="191919"/>
          <w:szCs w:val="20"/>
        </w:rPr>
        <w:t>w mojej ocenie trudno jest ograniczyć liczbę zwolnień lub odmówić zwolnienia ucznia z zajęć, można ewentualnie nie usprawiedliwić takiej nieobecności.</w:t>
      </w:r>
    </w:p>
    <w:p w:rsidR="004052DF" w:rsidRPr="004052DF" w:rsidRDefault="004052DF" w:rsidP="004052DF">
      <w:pPr>
        <w:shd w:val="clear" w:color="auto" w:fill="FFFFFF"/>
        <w:spacing w:after="0" w:line="240" w:lineRule="auto"/>
        <w:ind w:left="0" w:firstLine="0"/>
        <w:jc w:val="center"/>
        <w:rPr>
          <w:rFonts w:ascii="Open Sans" w:eastAsia="Times New Roman" w:hAnsi="Open Sans" w:cs="Times New Roman"/>
          <w:color w:val="191919"/>
          <w:szCs w:val="20"/>
        </w:rPr>
      </w:pPr>
      <w:r w:rsidRPr="004052DF">
        <w:rPr>
          <w:rFonts w:ascii="Open Sans" w:eastAsia="Times New Roman" w:hAnsi="Open Sans" w:cs="Times New Roman"/>
          <w:color w:val="191919"/>
          <w:szCs w:val="20"/>
        </w:rPr>
        <w:lastRenderedPageBreak/>
        <w:t>z poważaniem </w:t>
      </w:r>
      <w:r w:rsidRPr="004052DF">
        <w:rPr>
          <w:rFonts w:ascii="Open Sans" w:eastAsia="Times New Roman" w:hAnsi="Open Sans" w:cs="Times New Roman"/>
          <w:color w:val="191919"/>
          <w:szCs w:val="20"/>
        </w:rPr>
        <w:br/>
        <w:t>Edward Wiśniewski </w:t>
      </w:r>
      <w:r w:rsidRPr="004052DF">
        <w:rPr>
          <w:rFonts w:ascii="Open Sans" w:eastAsia="Times New Roman" w:hAnsi="Open Sans" w:cs="Times New Roman"/>
          <w:color w:val="191919"/>
          <w:szCs w:val="20"/>
        </w:rPr>
        <w:br/>
      </w:r>
      <w:r w:rsidRPr="004052DF">
        <w:rPr>
          <w:rFonts w:ascii="Open Sans" w:eastAsia="Times New Roman" w:hAnsi="Open Sans" w:cs="Times New Roman"/>
          <w:noProof/>
          <w:color w:val="191919"/>
          <w:szCs w:val="20"/>
        </w:rPr>
        <w:drawing>
          <wp:inline distT="0" distB="0" distL="0" distR="0">
            <wp:extent cx="2124075" cy="381000"/>
            <wp:effectExtent l="0" t="0" r="9525" b="0"/>
            <wp:docPr id="1" name="Obraz 1" descr="Edward Wiśnie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ward Wiśniew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DF" w:rsidRPr="004052DF" w:rsidRDefault="004052DF" w:rsidP="004052DF">
      <w:pPr>
        <w:shd w:val="clear" w:color="auto" w:fill="F3F2F0"/>
        <w:spacing w:line="240" w:lineRule="auto"/>
        <w:ind w:left="0" w:firstLine="0"/>
        <w:jc w:val="left"/>
        <w:rPr>
          <w:rFonts w:ascii="Open Sans" w:eastAsia="Times New Roman" w:hAnsi="Open Sans" w:cs="Times New Roman"/>
          <w:b/>
          <w:bCs/>
          <w:caps/>
          <w:color w:val="191919"/>
          <w:szCs w:val="20"/>
        </w:rPr>
      </w:pPr>
    </w:p>
    <w:p w:rsidR="004052DF" w:rsidRPr="00BC3F5F" w:rsidRDefault="004052DF" w:rsidP="004052DF">
      <w:pPr>
        <w:spacing w:after="0" w:line="360" w:lineRule="auto"/>
        <w:ind w:left="720" w:firstLine="0"/>
        <w:rPr>
          <w:sz w:val="24"/>
          <w:szCs w:val="24"/>
        </w:rPr>
      </w:pPr>
    </w:p>
    <w:p w:rsidR="002069BB" w:rsidRPr="00323D5F" w:rsidRDefault="002069BB">
      <w:pPr>
        <w:spacing w:after="264" w:line="259" w:lineRule="auto"/>
        <w:ind w:left="0" w:firstLine="0"/>
        <w:jc w:val="left"/>
        <w:rPr>
          <w:sz w:val="24"/>
          <w:szCs w:val="24"/>
        </w:rPr>
      </w:pPr>
    </w:p>
    <w:p w:rsidR="002069BB" w:rsidRPr="00323D5F" w:rsidRDefault="00C72FC6">
      <w:pPr>
        <w:spacing w:after="269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p w:rsidR="002069BB" w:rsidRPr="00323D5F" w:rsidRDefault="00C72FC6">
      <w:pPr>
        <w:spacing w:after="264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p w:rsidR="002069BB" w:rsidRPr="00323D5F" w:rsidRDefault="00C72FC6">
      <w:pPr>
        <w:spacing w:after="264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p w:rsidR="002069BB" w:rsidRPr="00323D5F" w:rsidRDefault="00C72FC6">
      <w:pPr>
        <w:spacing w:after="264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p w:rsidR="002069BB" w:rsidRPr="00323D5F" w:rsidRDefault="00C72FC6">
      <w:pPr>
        <w:spacing w:after="269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p w:rsidR="002069BB" w:rsidRPr="00323D5F" w:rsidRDefault="00C72FC6">
      <w:pPr>
        <w:spacing w:after="264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p w:rsidR="002069BB" w:rsidRPr="00323D5F" w:rsidRDefault="00C72FC6">
      <w:pPr>
        <w:spacing w:after="264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p w:rsidR="002069BB" w:rsidRPr="00323D5F" w:rsidRDefault="00C72FC6">
      <w:pPr>
        <w:spacing w:after="264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p w:rsidR="002069BB" w:rsidRPr="00323D5F" w:rsidRDefault="00C72FC6">
      <w:pPr>
        <w:spacing w:after="269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p w:rsidR="002069BB" w:rsidRPr="00323D5F" w:rsidRDefault="00C72FC6">
      <w:pPr>
        <w:spacing w:after="264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p w:rsidR="002069BB" w:rsidRPr="00323D5F" w:rsidRDefault="00C72FC6">
      <w:pPr>
        <w:spacing w:after="264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p w:rsidR="002069BB" w:rsidRPr="00323D5F" w:rsidRDefault="00C72FC6">
      <w:pPr>
        <w:spacing w:after="264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p w:rsidR="002069BB" w:rsidRPr="00323D5F" w:rsidRDefault="00C72FC6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323D5F">
        <w:rPr>
          <w:sz w:val="24"/>
          <w:szCs w:val="24"/>
        </w:rPr>
        <w:t xml:space="preserve"> </w:t>
      </w:r>
    </w:p>
    <w:sectPr w:rsidR="002069BB" w:rsidRPr="00323D5F">
      <w:footerReference w:type="default" r:id="rId12"/>
      <w:pgSz w:w="11900" w:h="16840"/>
      <w:pgMar w:top="1430" w:right="1402" w:bottom="1462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B2" w:rsidRDefault="002540B2" w:rsidP="002540B2">
      <w:pPr>
        <w:spacing w:after="0" w:line="240" w:lineRule="auto"/>
      </w:pPr>
      <w:r>
        <w:separator/>
      </w:r>
    </w:p>
  </w:endnote>
  <w:endnote w:type="continuationSeparator" w:id="0">
    <w:p w:rsidR="002540B2" w:rsidRDefault="002540B2" w:rsidP="0025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053210"/>
      <w:docPartObj>
        <w:docPartGallery w:val="Page Numbers (Bottom of Page)"/>
        <w:docPartUnique/>
      </w:docPartObj>
    </w:sdtPr>
    <w:sdtEndPr/>
    <w:sdtContent>
      <w:p w:rsidR="002540B2" w:rsidRDefault="002540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99C">
          <w:rPr>
            <w:noProof/>
          </w:rPr>
          <w:t>13</w:t>
        </w:r>
        <w:r>
          <w:fldChar w:fldCharType="end"/>
        </w:r>
      </w:p>
    </w:sdtContent>
  </w:sdt>
  <w:p w:rsidR="002540B2" w:rsidRDefault="00254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B2" w:rsidRDefault="002540B2" w:rsidP="002540B2">
      <w:pPr>
        <w:spacing w:after="0" w:line="240" w:lineRule="auto"/>
      </w:pPr>
      <w:r>
        <w:separator/>
      </w:r>
    </w:p>
  </w:footnote>
  <w:footnote w:type="continuationSeparator" w:id="0">
    <w:p w:rsidR="002540B2" w:rsidRDefault="002540B2" w:rsidP="00254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0B7D"/>
    <w:multiLevelType w:val="hybridMultilevel"/>
    <w:tmpl w:val="185E3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D43"/>
    <w:multiLevelType w:val="hybridMultilevel"/>
    <w:tmpl w:val="C3C617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D1C"/>
    <w:multiLevelType w:val="hybridMultilevel"/>
    <w:tmpl w:val="EFBA5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32A"/>
    <w:multiLevelType w:val="hybridMultilevel"/>
    <w:tmpl w:val="B100C7A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C93B8C"/>
    <w:multiLevelType w:val="hybridMultilevel"/>
    <w:tmpl w:val="46D82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85D5A"/>
    <w:multiLevelType w:val="hybridMultilevel"/>
    <w:tmpl w:val="0DE0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06DA"/>
    <w:multiLevelType w:val="hybridMultilevel"/>
    <w:tmpl w:val="E230D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7CD5"/>
    <w:multiLevelType w:val="hybridMultilevel"/>
    <w:tmpl w:val="7D36E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B5F60"/>
    <w:multiLevelType w:val="hybridMultilevel"/>
    <w:tmpl w:val="615A44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8519E"/>
    <w:multiLevelType w:val="hybridMultilevel"/>
    <w:tmpl w:val="06F2EA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5571"/>
    <w:multiLevelType w:val="hybridMultilevel"/>
    <w:tmpl w:val="2CF4119E"/>
    <w:lvl w:ilvl="0" w:tplc="2E26E4A4">
      <w:start w:val="1"/>
      <w:numFmt w:val="bullet"/>
      <w:lvlText w:val="Ø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E85E8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12E1A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629A4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A2E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A0E5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24B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68625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70EC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CC3049"/>
    <w:multiLevelType w:val="hybridMultilevel"/>
    <w:tmpl w:val="53960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C530C"/>
    <w:multiLevelType w:val="hybridMultilevel"/>
    <w:tmpl w:val="9320D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D11B2"/>
    <w:multiLevelType w:val="hybridMultilevel"/>
    <w:tmpl w:val="349491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7017B2"/>
    <w:multiLevelType w:val="hybridMultilevel"/>
    <w:tmpl w:val="939AFF9E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387055A"/>
    <w:multiLevelType w:val="hybridMultilevel"/>
    <w:tmpl w:val="E4CAC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82E83"/>
    <w:multiLevelType w:val="hybridMultilevel"/>
    <w:tmpl w:val="4550794C"/>
    <w:lvl w:ilvl="0" w:tplc="BD5C0DBC">
      <w:start w:val="1"/>
      <w:numFmt w:val="bullet"/>
      <w:lvlText w:val="Ø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0D4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801DE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CE141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CE78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403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10B22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2243E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8457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BC0DFD"/>
    <w:multiLevelType w:val="hybridMultilevel"/>
    <w:tmpl w:val="B6B26CF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86C3E02"/>
    <w:multiLevelType w:val="hybridMultilevel"/>
    <w:tmpl w:val="EF760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4761F"/>
    <w:multiLevelType w:val="hybridMultilevel"/>
    <w:tmpl w:val="CB94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371F7"/>
    <w:multiLevelType w:val="hybridMultilevel"/>
    <w:tmpl w:val="73E451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A22EA"/>
    <w:multiLevelType w:val="hybridMultilevel"/>
    <w:tmpl w:val="D9A2A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E50EA"/>
    <w:multiLevelType w:val="hybridMultilevel"/>
    <w:tmpl w:val="B3AA0DE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C4D136F"/>
    <w:multiLevelType w:val="hybridMultilevel"/>
    <w:tmpl w:val="7C568FF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DE07E08"/>
    <w:multiLevelType w:val="hybridMultilevel"/>
    <w:tmpl w:val="1DC2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531BC"/>
    <w:multiLevelType w:val="hybridMultilevel"/>
    <w:tmpl w:val="552A98D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26307EF"/>
    <w:multiLevelType w:val="hybridMultilevel"/>
    <w:tmpl w:val="C42A3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66F8A"/>
    <w:multiLevelType w:val="hybridMultilevel"/>
    <w:tmpl w:val="C5D4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01A33"/>
    <w:multiLevelType w:val="hybridMultilevel"/>
    <w:tmpl w:val="A7501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671F4B"/>
    <w:multiLevelType w:val="hybridMultilevel"/>
    <w:tmpl w:val="614055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80D703F"/>
    <w:multiLevelType w:val="hybridMultilevel"/>
    <w:tmpl w:val="5D68E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B3C70"/>
    <w:multiLevelType w:val="hybridMultilevel"/>
    <w:tmpl w:val="C5A8738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2085607"/>
    <w:multiLevelType w:val="hybridMultilevel"/>
    <w:tmpl w:val="A1D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3408F"/>
    <w:multiLevelType w:val="hybridMultilevel"/>
    <w:tmpl w:val="B750F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84074"/>
    <w:multiLevelType w:val="hybridMultilevel"/>
    <w:tmpl w:val="C32265D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6780AC0"/>
    <w:multiLevelType w:val="hybridMultilevel"/>
    <w:tmpl w:val="2CECDA06"/>
    <w:lvl w:ilvl="0" w:tplc="CBAAE138">
      <w:start w:val="1"/>
      <w:numFmt w:val="bullet"/>
      <w:lvlText w:val="Ø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E247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90DB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A20A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001E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5A5F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DC764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8ECB0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29D5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267324"/>
    <w:multiLevelType w:val="hybridMultilevel"/>
    <w:tmpl w:val="88747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C7B48"/>
    <w:multiLevelType w:val="hybridMultilevel"/>
    <w:tmpl w:val="9C8C323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63754871"/>
    <w:multiLevelType w:val="hybridMultilevel"/>
    <w:tmpl w:val="0CE4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92DAE"/>
    <w:multiLevelType w:val="hybridMultilevel"/>
    <w:tmpl w:val="EB582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32656"/>
    <w:multiLevelType w:val="multilevel"/>
    <w:tmpl w:val="DCD0A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B3031"/>
    <w:multiLevelType w:val="hybridMultilevel"/>
    <w:tmpl w:val="B2AC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862D8"/>
    <w:multiLevelType w:val="hybridMultilevel"/>
    <w:tmpl w:val="251CEECA"/>
    <w:lvl w:ilvl="0" w:tplc="C6CAC2DE">
      <w:start w:val="1"/>
      <w:numFmt w:val="decimal"/>
      <w:lvlText w:val="%1."/>
      <w:lvlJc w:val="left"/>
      <w:pPr>
        <w:ind w:left="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B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0A328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4ADD6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3C3AF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4886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B2D92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6CFE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EA7BF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2D6956"/>
    <w:multiLevelType w:val="hybridMultilevel"/>
    <w:tmpl w:val="9D763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31971"/>
    <w:multiLevelType w:val="hybridMultilevel"/>
    <w:tmpl w:val="A9D28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15109"/>
    <w:multiLevelType w:val="multilevel"/>
    <w:tmpl w:val="11A40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6"/>
  </w:num>
  <w:num w:numId="3">
    <w:abstractNumId w:val="10"/>
  </w:num>
  <w:num w:numId="4">
    <w:abstractNumId w:val="35"/>
  </w:num>
  <w:num w:numId="5">
    <w:abstractNumId w:val="2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6"/>
  </w:num>
  <w:num w:numId="9">
    <w:abstractNumId w:val="14"/>
  </w:num>
  <w:num w:numId="10">
    <w:abstractNumId w:val="20"/>
  </w:num>
  <w:num w:numId="11">
    <w:abstractNumId w:val="12"/>
  </w:num>
  <w:num w:numId="12">
    <w:abstractNumId w:val="24"/>
  </w:num>
  <w:num w:numId="13">
    <w:abstractNumId w:val="21"/>
  </w:num>
  <w:num w:numId="14">
    <w:abstractNumId w:val="18"/>
  </w:num>
  <w:num w:numId="15">
    <w:abstractNumId w:val="7"/>
  </w:num>
  <w:num w:numId="16">
    <w:abstractNumId w:val="1"/>
  </w:num>
  <w:num w:numId="17">
    <w:abstractNumId w:val="33"/>
  </w:num>
  <w:num w:numId="18">
    <w:abstractNumId w:val="40"/>
  </w:num>
  <w:num w:numId="19">
    <w:abstractNumId w:val="45"/>
  </w:num>
  <w:num w:numId="20">
    <w:abstractNumId w:val="23"/>
  </w:num>
  <w:num w:numId="21">
    <w:abstractNumId w:val="29"/>
  </w:num>
  <w:num w:numId="22">
    <w:abstractNumId w:val="5"/>
  </w:num>
  <w:num w:numId="23">
    <w:abstractNumId w:val="4"/>
  </w:num>
  <w:num w:numId="24">
    <w:abstractNumId w:val="15"/>
  </w:num>
  <w:num w:numId="25">
    <w:abstractNumId w:val="17"/>
  </w:num>
  <w:num w:numId="26">
    <w:abstractNumId w:val="19"/>
  </w:num>
  <w:num w:numId="27">
    <w:abstractNumId w:val="25"/>
  </w:num>
  <w:num w:numId="28">
    <w:abstractNumId w:val="0"/>
  </w:num>
  <w:num w:numId="29">
    <w:abstractNumId w:val="13"/>
  </w:num>
  <w:num w:numId="30">
    <w:abstractNumId w:val="30"/>
  </w:num>
  <w:num w:numId="31">
    <w:abstractNumId w:val="11"/>
  </w:num>
  <w:num w:numId="32">
    <w:abstractNumId w:val="37"/>
  </w:num>
  <w:num w:numId="33">
    <w:abstractNumId w:val="32"/>
  </w:num>
  <w:num w:numId="34">
    <w:abstractNumId w:val="3"/>
  </w:num>
  <w:num w:numId="35">
    <w:abstractNumId w:val="31"/>
  </w:num>
  <w:num w:numId="36">
    <w:abstractNumId w:val="27"/>
  </w:num>
  <w:num w:numId="37">
    <w:abstractNumId w:val="22"/>
  </w:num>
  <w:num w:numId="38">
    <w:abstractNumId w:val="41"/>
  </w:num>
  <w:num w:numId="39">
    <w:abstractNumId w:val="44"/>
  </w:num>
  <w:num w:numId="40">
    <w:abstractNumId w:val="9"/>
  </w:num>
  <w:num w:numId="41">
    <w:abstractNumId w:val="2"/>
  </w:num>
  <w:num w:numId="42">
    <w:abstractNumId w:val="34"/>
  </w:num>
  <w:num w:numId="43">
    <w:abstractNumId w:val="6"/>
  </w:num>
  <w:num w:numId="44">
    <w:abstractNumId w:val="43"/>
  </w:num>
  <w:num w:numId="45">
    <w:abstractNumId w:val="8"/>
  </w:num>
  <w:num w:numId="46">
    <w:abstractNumId w:val="38"/>
  </w:num>
  <w:num w:numId="47">
    <w:abstractNumId w:val="28"/>
  </w:num>
  <w:num w:numId="48">
    <w:abstractNumId w:val="3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B"/>
    <w:rsid w:val="0001707A"/>
    <w:rsid w:val="00096064"/>
    <w:rsid w:val="000D34FE"/>
    <w:rsid w:val="001A2DD7"/>
    <w:rsid w:val="001B3655"/>
    <w:rsid w:val="001C2D60"/>
    <w:rsid w:val="001E75C2"/>
    <w:rsid w:val="001F35F1"/>
    <w:rsid w:val="002069BB"/>
    <w:rsid w:val="00211A83"/>
    <w:rsid w:val="002540B2"/>
    <w:rsid w:val="002E340F"/>
    <w:rsid w:val="00323D5F"/>
    <w:rsid w:val="0035794E"/>
    <w:rsid w:val="00377196"/>
    <w:rsid w:val="00394C57"/>
    <w:rsid w:val="003D3393"/>
    <w:rsid w:val="003D7D23"/>
    <w:rsid w:val="003E5C99"/>
    <w:rsid w:val="003F4C1D"/>
    <w:rsid w:val="004052DF"/>
    <w:rsid w:val="00435728"/>
    <w:rsid w:val="00462321"/>
    <w:rsid w:val="00466B6F"/>
    <w:rsid w:val="004B16AA"/>
    <w:rsid w:val="00504EED"/>
    <w:rsid w:val="00520FB7"/>
    <w:rsid w:val="005225DD"/>
    <w:rsid w:val="00552133"/>
    <w:rsid w:val="00555957"/>
    <w:rsid w:val="00596CE7"/>
    <w:rsid w:val="005A22AD"/>
    <w:rsid w:val="005A27B0"/>
    <w:rsid w:val="005A4DB7"/>
    <w:rsid w:val="005B4789"/>
    <w:rsid w:val="005C799C"/>
    <w:rsid w:val="005D118C"/>
    <w:rsid w:val="005E192C"/>
    <w:rsid w:val="00605144"/>
    <w:rsid w:val="006200CD"/>
    <w:rsid w:val="0063564E"/>
    <w:rsid w:val="006503FF"/>
    <w:rsid w:val="006D0350"/>
    <w:rsid w:val="007032AF"/>
    <w:rsid w:val="007523DF"/>
    <w:rsid w:val="0075664E"/>
    <w:rsid w:val="00757FDE"/>
    <w:rsid w:val="00787398"/>
    <w:rsid w:val="007924F9"/>
    <w:rsid w:val="00816FFA"/>
    <w:rsid w:val="008762C2"/>
    <w:rsid w:val="008B10B2"/>
    <w:rsid w:val="00906791"/>
    <w:rsid w:val="00960F6D"/>
    <w:rsid w:val="00977C61"/>
    <w:rsid w:val="009C332E"/>
    <w:rsid w:val="00A022A5"/>
    <w:rsid w:val="00A06A19"/>
    <w:rsid w:val="00A111D0"/>
    <w:rsid w:val="00A35839"/>
    <w:rsid w:val="00A734A1"/>
    <w:rsid w:val="00A73941"/>
    <w:rsid w:val="00A77F09"/>
    <w:rsid w:val="00A8606E"/>
    <w:rsid w:val="00B67F87"/>
    <w:rsid w:val="00B974F4"/>
    <w:rsid w:val="00BA2212"/>
    <w:rsid w:val="00BC3F5F"/>
    <w:rsid w:val="00C259B0"/>
    <w:rsid w:val="00C72FC6"/>
    <w:rsid w:val="00C8382B"/>
    <w:rsid w:val="00D376B6"/>
    <w:rsid w:val="00D63494"/>
    <w:rsid w:val="00D86A72"/>
    <w:rsid w:val="00D90808"/>
    <w:rsid w:val="00DB2C23"/>
    <w:rsid w:val="00DC6660"/>
    <w:rsid w:val="00E562EE"/>
    <w:rsid w:val="00E77010"/>
    <w:rsid w:val="00E97AA6"/>
    <w:rsid w:val="00ED3FE4"/>
    <w:rsid w:val="00F1626E"/>
    <w:rsid w:val="00F438EC"/>
    <w:rsid w:val="00F459AE"/>
    <w:rsid w:val="00F5771B"/>
    <w:rsid w:val="00F60F85"/>
    <w:rsid w:val="00F61AB5"/>
    <w:rsid w:val="00F74669"/>
    <w:rsid w:val="00F97E6A"/>
    <w:rsid w:val="00F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23E1E-6A70-480E-938C-A070A45C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basedOn w:val="Normalny"/>
    <w:link w:val="Nagwek1Znak"/>
    <w:uiPriority w:val="9"/>
    <w:qFormat/>
    <w:rsid w:val="004052DF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0C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5225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05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4052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AA6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0B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5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0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6691">
          <w:marLeft w:val="0"/>
          <w:marRight w:val="0"/>
          <w:marTop w:val="150"/>
          <w:marBottom w:val="150"/>
          <w:divBdr>
            <w:top w:val="single" w:sz="24" w:space="0" w:color="5C575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7264">
                  <w:marLeft w:val="0"/>
                  <w:marRight w:val="0"/>
                  <w:marTop w:val="5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879">
                      <w:marLeft w:val="0"/>
                      <w:marRight w:val="39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7241">
                      <w:marLeft w:val="0"/>
                      <w:marRight w:val="0"/>
                      <w:marTop w:val="825"/>
                      <w:marBottom w:val="0"/>
                      <w:divBdr>
                        <w:top w:val="single" w:sz="6" w:space="11" w:color="DEDDD8"/>
                        <w:left w:val="single" w:sz="6" w:space="31" w:color="DEDDD8"/>
                        <w:bottom w:val="single" w:sz="6" w:space="11" w:color="DEDDD8"/>
                        <w:right w:val="single" w:sz="6" w:space="11" w:color="DEDDD8"/>
                      </w:divBdr>
                      <w:divsChild>
                        <w:div w:id="1871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spo.pl/porady-prawne/prawo-oswiatowe/1812/druku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elce.wyborcza.pl/kielce/7,47262,24411586,wyzsza-ocena-za-stuprocentowa-frekwencje-kieleckie-liceum-walczy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wspo.pl/rada-ekspercka/edward-wisniewsk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2498</Words>
  <Characters>14991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PROGRAM poprawy frekwencji-3.docx</vt:lpstr>
    </vt:vector>
  </TitlesOfParts>
  <Company>Microsoft</Company>
  <LinksUpToDate>false</LinksUpToDate>
  <CharactersWithSpaces>17455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poprawy frekwencji-3.docx</dc:title>
  <dc:subject/>
  <dc:creator>Maciej</dc:creator>
  <cp:keywords/>
  <cp:lastModifiedBy>Pedagog</cp:lastModifiedBy>
  <cp:revision>8</cp:revision>
  <cp:lastPrinted>2019-06-28T10:09:00Z</cp:lastPrinted>
  <dcterms:created xsi:type="dcterms:W3CDTF">2019-11-28T10:26:00Z</dcterms:created>
  <dcterms:modified xsi:type="dcterms:W3CDTF">2019-12-13T13:51:00Z</dcterms:modified>
</cp:coreProperties>
</file>