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F8" w:rsidRDefault="00C6777B" w:rsidP="00C6777B">
      <w:pPr>
        <w:jc w:val="center"/>
        <w:rPr>
          <w:b/>
          <w:sz w:val="36"/>
        </w:rPr>
      </w:pPr>
      <w:r w:rsidRPr="00C6777B">
        <w:rPr>
          <w:b/>
          <w:sz w:val="36"/>
        </w:rPr>
        <w:t>OTVORENÉ KRÚŽKY V ŠKOLSKOM ROKU 2021/2022</w:t>
      </w:r>
    </w:p>
    <w:p w:rsidR="00C6777B" w:rsidRDefault="00C6777B" w:rsidP="00C6777B">
      <w:pPr>
        <w:jc w:val="center"/>
        <w:rPr>
          <w:b/>
          <w:sz w:val="36"/>
        </w:rPr>
      </w:pPr>
    </w:p>
    <w:tbl>
      <w:tblPr>
        <w:tblW w:w="157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520"/>
        <w:gridCol w:w="2480"/>
        <w:gridCol w:w="1920"/>
        <w:gridCol w:w="1400"/>
        <w:gridCol w:w="1760"/>
        <w:gridCol w:w="1620"/>
        <w:gridCol w:w="1708"/>
        <w:gridCol w:w="1680"/>
      </w:tblGrid>
      <w:tr w:rsidR="00C6777B" w:rsidRPr="00C6777B" w:rsidTr="00347EBF">
        <w:trPr>
          <w:trHeight w:val="432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ROČNÍKY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HODINY </w:t>
            </w:r>
          </w:p>
        </w:tc>
      </w:tr>
      <w:tr w:rsidR="00C6777B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Taliančina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C6777B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Španielčina pre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začiat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Ivaničová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C6777B" w:rsidRPr="00C6777B" w:rsidTr="00347EBF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Anglickí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lumeni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Holecová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P104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C6777B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Birmovanecký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krúžok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veľkí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P205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C6777B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Biblický krúžok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Lišaníková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malí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piatok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13:30 - 14:30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C6777B" w:rsidRPr="00C6777B" w:rsidTr="00347EBF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Dejepisný krúžok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štvrtok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P 204/219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C6777B" w:rsidRPr="00C6777B" w:rsidTr="00347EBF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07:00 - 08:00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C6777B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malí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malí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5 hod/týždeň</w:t>
            </w:r>
          </w:p>
        </w:tc>
      </w:tr>
      <w:tr w:rsidR="00C6777B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veľkí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77B" w:rsidRPr="00C6777B" w:rsidRDefault="00C6777B" w:rsidP="00C67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5 hod/týždeň</w:t>
            </w:r>
          </w:p>
        </w:tc>
      </w:tr>
      <w:tr w:rsidR="00347EBF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Dungeons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and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Dragons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Sklenka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304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47EBF" w:rsidRPr="00C6777B" w:rsidTr="00347EBF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Literárna a koláčová spol.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PaedDr.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Cepláková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pondelok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47EBF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47EBF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malí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malí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347EBF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14</w:t>
            </w: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- veľkí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veľkí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15:45 - 16:45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 hod/týždeň</w:t>
            </w:r>
          </w:p>
        </w:tc>
      </w:tr>
      <w:tr w:rsidR="00347EBF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Turistický  krúžok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dohodou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príroda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</w:tr>
      <w:tr w:rsidR="00347EBF" w:rsidRPr="00C6777B" w:rsidTr="00347EBF">
        <w:trPr>
          <w:trHeight w:val="300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16</w:t>
            </w: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Volejbal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Barla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streda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telocvičňa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  <w:tr w:rsidR="00347EBF" w:rsidRPr="00C6777B" w:rsidTr="00347EBF">
        <w:trPr>
          <w:trHeight w:val="288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17</w:t>
            </w: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INFORMATIKY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PYTHON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C6777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veľkí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14:45 - 16:45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47EBF" w:rsidRPr="00C6777B" w:rsidRDefault="00347EBF" w:rsidP="0034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6777B">
              <w:rPr>
                <w:rFonts w:ascii="Calibri" w:eastAsia="Times New Roman" w:hAnsi="Calibri" w:cs="Calibri"/>
                <w:color w:val="000000"/>
                <w:lang w:eastAsia="sk-SK"/>
              </w:rPr>
              <w:t>2 hod/týždeň</w:t>
            </w:r>
          </w:p>
        </w:tc>
      </w:tr>
    </w:tbl>
    <w:p w:rsidR="00C6777B" w:rsidRPr="00C6777B" w:rsidRDefault="00C6777B" w:rsidP="00C6777B">
      <w:pPr>
        <w:jc w:val="center"/>
        <w:rPr>
          <w:b/>
          <w:sz w:val="36"/>
        </w:rPr>
      </w:pPr>
      <w:bookmarkStart w:id="0" w:name="_GoBack"/>
      <w:bookmarkEnd w:id="0"/>
    </w:p>
    <w:sectPr w:rsidR="00C6777B" w:rsidRPr="00C6777B" w:rsidSect="00C6777B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7B"/>
    <w:rsid w:val="00221EF8"/>
    <w:rsid w:val="00347EBF"/>
    <w:rsid w:val="00C6777B"/>
    <w:rsid w:val="00F1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5B5E-F55E-4606-A600-B8933B1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2</cp:revision>
  <cp:lastPrinted>2021-09-17T06:26:00Z</cp:lastPrinted>
  <dcterms:created xsi:type="dcterms:W3CDTF">2021-09-17T06:24:00Z</dcterms:created>
  <dcterms:modified xsi:type="dcterms:W3CDTF">2021-09-21T07:57:00Z</dcterms:modified>
</cp:coreProperties>
</file>