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D5" w:rsidRDefault="009C67D5" w:rsidP="009C67D5">
      <w:pPr>
        <w:jc w:val="center"/>
        <w:rPr>
          <w:rFonts w:ascii="Times New Roman" w:hAnsi="Times New Roman" w:cs="Times New Roman"/>
          <w:b/>
          <w:sz w:val="36"/>
          <w:szCs w:val="36"/>
        </w:rPr>
      </w:pPr>
      <w:r w:rsidRPr="009E2E40">
        <w:rPr>
          <w:rFonts w:ascii="Times New Roman" w:hAnsi="Times New Roman" w:cs="Times New Roman"/>
          <w:b/>
          <w:sz w:val="36"/>
          <w:szCs w:val="36"/>
        </w:rPr>
        <w:t>Mchy – karta pracy</w:t>
      </w:r>
      <w:r>
        <w:rPr>
          <w:rFonts w:ascii="Times New Roman" w:hAnsi="Times New Roman" w:cs="Times New Roman"/>
          <w:b/>
          <w:sz w:val="36"/>
          <w:szCs w:val="36"/>
        </w:rPr>
        <w:t xml:space="preserve"> </w:t>
      </w:r>
    </w:p>
    <w:p w:rsidR="009C67D5" w:rsidRPr="0056472F" w:rsidRDefault="009C67D5" w:rsidP="009C67D5">
      <w:pPr>
        <w:jc w:val="center"/>
        <w:rPr>
          <w:rFonts w:ascii="Times New Roman" w:hAnsi="Times New Roman" w:cs="Times New Roman"/>
          <w:b/>
          <w:sz w:val="36"/>
          <w:szCs w:val="36"/>
        </w:rPr>
      </w:pPr>
    </w:p>
    <w:p w:rsidR="009C67D5" w:rsidRPr="00576560" w:rsidRDefault="009C67D5" w:rsidP="009C67D5">
      <w:pPr>
        <w:rPr>
          <w:rFonts w:ascii="Times New Roman" w:hAnsi="Times New Roman" w:cs="Times New Roman"/>
          <w:b/>
          <w:sz w:val="28"/>
          <w:szCs w:val="28"/>
        </w:rPr>
      </w:pPr>
      <w:r w:rsidRPr="00576560">
        <w:rPr>
          <w:rFonts w:ascii="Times New Roman" w:hAnsi="Times New Roman" w:cs="Times New Roman"/>
          <w:b/>
          <w:sz w:val="28"/>
          <w:szCs w:val="28"/>
        </w:rPr>
        <w:t>Mchy:</w:t>
      </w:r>
      <w:r w:rsidRPr="0056472F">
        <w:rPr>
          <w:rFonts w:ascii="Times New Roman" w:hAnsi="Times New Roman" w:cs="Times New Roman"/>
        </w:rPr>
        <w:t xml:space="preserve"> </w:t>
      </w:r>
    </w:p>
    <w:p w:rsidR="009C67D5" w:rsidRDefault="009C67D5" w:rsidP="009C67D5">
      <w:pPr>
        <w:rPr>
          <w:rFonts w:ascii="Times New Roman" w:hAnsi="Times New Roman" w:cs="Times New Roman"/>
        </w:rPr>
      </w:pPr>
      <w:r>
        <w:rPr>
          <w:rFonts w:ascii="Times New Roman" w:hAnsi="Times New Roman" w:cs="Times New Roman"/>
        </w:rPr>
        <w:t xml:space="preserve">- </w:t>
      </w:r>
      <w:r w:rsidRPr="00576560">
        <w:rPr>
          <w:rFonts w:ascii="Times New Roman" w:hAnsi="Times New Roman" w:cs="Times New Roman"/>
          <w:b/>
        </w:rPr>
        <w:t>organowce</w:t>
      </w:r>
      <w:r>
        <w:rPr>
          <w:rFonts w:ascii="Times New Roman" w:hAnsi="Times New Roman" w:cs="Times New Roman"/>
        </w:rPr>
        <w:t xml:space="preserve"> (łodyżka, listki, chwytniki);</w:t>
      </w:r>
    </w:p>
    <w:p w:rsidR="009C67D5" w:rsidRDefault="009C67D5" w:rsidP="009C67D5">
      <w:pPr>
        <w:rPr>
          <w:rFonts w:ascii="Times New Roman" w:hAnsi="Times New Roman" w:cs="Times New Roman"/>
        </w:rPr>
      </w:pPr>
      <w:r>
        <w:rPr>
          <w:rFonts w:ascii="Times New Roman" w:hAnsi="Times New Roman" w:cs="Times New Roman"/>
        </w:rPr>
        <w:t>- nie mają tkanek wzmacniających i przewodzących (dlatego osiągają niewielkie rozmiary);</w:t>
      </w:r>
    </w:p>
    <w:p w:rsidR="009C67D5" w:rsidRDefault="009C67D5" w:rsidP="009C67D5">
      <w:pPr>
        <w:rPr>
          <w:rFonts w:ascii="Times New Roman" w:hAnsi="Times New Roman" w:cs="Times New Roman"/>
        </w:rPr>
      </w:pPr>
      <w:r>
        <w:rPr>
          <w:rFonts w:ascii="Times New Roman" w:hAnsi="Times New Roman" w:cs="Times New Roman"/>
        </w:rPr>
        <w:t xml:space="preserve">- tworzą </w:t>
      </w:r>
      <w:r w:rsidRPr="00576560">
        <w:rPr>
          <w:rFonts w:ascii="Times New Roman" w:hAnsi="Times New Roman" w:cs="Times New Roman"/>
          <w:b/>
        </w:rPr>
        <w:t>darnie</w:t>
      </w:r>
      <w:r>
        <w:rPr>
          <w:rFonts w:ascii="Times New Roman" w:hAnsi="Times New Roman" w:cs="Times New Roman"/>
        </w:rPr>
        <w:t>;</w:t>
      </w:r>
    </w:p>
    <w:p w:rsidR="009C67D5" w:rsidRDefault="009C67D5" w:rsidP="009C67D5">
      <w:pPr>
        <w:rPr>
          <w:rFonts w:ascii="Times New Roman" w:hAnsi="Times New Roman" w:cs="Times New Roman"/>
        </w:rPr>
      </w:pPr>
      <w:r>
        <w:rPr>
          <w:rFonts w:ascii="Times New Roman" w:hAnsi="Times New Roman" w:cs="Times New Roman"/>
        </w:rPr>
        <w:t xml:space="preserve">- są roślinami </w:t>
      </w:r>
      <w:r w:rsidRPr="00576560">
        <w:rPr>
          <w:rFonts w:ascii="Times New Roman" w:hAnsi="Times New Roman" w:cs="Times New Roman"/>
          <w:b/>
        </w:rPr>
        <w:t>zarodnikowymi</w:t>
      </w:r>
      <w:r>
        <w:rPr>
          <w:rFonts w:ascii="Times New Roman" w:hAnsi="Times New Roman" w:cs="Times New Roman"/>
        </w:rPr>
        <w:t>;</w:t>
      </w:r>
    </w:p>
    <w:p w:rsidR="009C67D5" w:rsidRDefault="009C67D5" w:rsidP="009C67D5">
      <w:pPr>
        <w:rPr>
          <w:rFonts w:ascii="Times New Roman" w:hAnsi="Times New Roman" w:cs="Times New Roman"/>
        </w:rPr>
      </w:pPr>
      <w:r>
        <w:rPr>
          <w:rFonts w:ascii="Times New Roman" w:hAnsi="Times New Roman" w:cs="Times New Roman"/>
        </w:rPr>
        <w:t>- żyją w wilgotnych środowiskach;</w:t>
      </w:r>
    </w:p>
    <w:p w:rsidR="009C67D5" w:rsidRPr="009E2E40" w:rsidRDefault="009C67D5" w:rsidP="009C67D5">
      <w:pPr>
        <w:rPr>
          <w:rFonts w:ascii="Times New Roman" w:hAnsi="Times New Roman" w:cs="Times New Roman"/>
          <w:sz w:val="36"/>
          <w:szCs w:val="36"/>
        </w:rPr>
      </w:pPr>
      <w:r>
        <w:rPr>
          <w:rFonts w:ascii="Times New Roman" w:hAnsi="Times New Roman" w:cs="Times New Roman"/>
        </w:rPr>
        <w:t xml:space="preserve">- są organizmami </w:t>
      </w:r>
      <w:r w:rsidRPr="00576560">
        <w:rPr>
          <w:rFonts w:ascii="Times New Roman" w:hAnsi="Times New Roman" w:cs="Times New Roman"/>
          <w:b/>
        </w:rPr>
        <w:t>pionierskimi</w:t>
      </w:r>
      <w:r>
        <w:rPr>
          <w:rFonts w:ascii="Times New Roman" w:hAnsi="Times New Roman" w:cs="Times New Roman"/>
        </w:rPr>
        <w:t>.</w:t>
      </w:r>
    </w:p>
    <w:p w:rsidR="009C67D5" w:rsidRDefault="009C67D5" w:rsidP="009C67D5">
      <w:pPr>
        <w:spacing w:line="240" w:lineRule="auto"/>
        <w:rPr>
          <w:rFonts w:ascii="Times New Roman" w:eastAsia="Times New Roman" w:hAnsi="Times New Roman" w:cs="Times New Roman"/>
          <w:b/>
          <w:bCs/>
          <w:sz w:val="24"/>
          <w:szCs w:val="24"/>
          <w:lang w:eastAsia="pl-PL"/>
        </w:rPr>
      </w:pPr>
    </w:p>
    <w:p w:rsidR="009C67D5" w:rsidRPr="009C67D5" w:rsidRDefault="009C67D5" w:rsidP="009C67D5">
      <w:pPr>
        <w:spacing w:line="240" w:lineRule="auto"/>
        <w:rPr>
          <w:rFonts w:ascii="Times New Roman" w:eastAsia="Times New Roman" w:hAnsi="Times New Roman" w:cs="Times New Roman"/>
          <w:b/>
          <w:bCs/>
          <w:sz w:val="24"/>
          <w:szCs w:val="24"/>
          <w:lang w:eastAsia="pl-PL"/>
        </w:rPr>
      </w:pPr>
      <w:r w:rsidRPr="009C67D5">
        <w:rPr>
          <w:rFonts w:ascii="Times New Roman" w:eastAsia="Times New Roman" w:hAnsi="Times New Roman" w:cs="Times New Roman"/>
          <w:b/>
          <w:bCs/>
          <w:sz w:val="24"/>
          <w:szCs w:val="24"/>
          <w:lang w:eastAsia="pl-PL"/>
        </w:rPr>
        <w:t xml:space="preserve">Opisz schemat mchu płonnika na </w:t>
      </w:r>
      <w:bookmarkStart w:id="0" w:name="_GoBack"/>
      <w:bookmarkEnd w:id="0"/>
      <w:r w:rsidRPr="009C67D5">
        <w:rPr>
          <w:rFonts w:ascii="Times New Roman" w:eastAsia="Times New Roman" w:hAnsi="Times New Roman" w:cs="Times New Roman"/>
          <w:b/>
          <w:bCs/>
          <w:sz w:val="24"/>
          <w:szCs w:val="24"/>
          <w:lang w:eastAsia="pl-PL"/>
        </w:rPr>
        <w:t>podstawie opisu w podręczniku.</w:t>
      </w:r>
    </w:p>
    <w:p w:rsidR="009C67D5" w:rsidRDefault="009C67D5" w:rsidP="009C67D5">
      <w:pPr>
        <w:spacing w:line="240" w:lineRule="auto"/>
        <w:rPr>
          <w:rFonts w:ascii="Times New Roman" w:eastAsia="Times New Roman" w:hAnsi="Times New Roman" w:cs="Times New Roman"/>
          <w:b/>
          <w:bCs/>
          <w:sz w:val="24"/>
          <w:szCs w:val="24"/>
          <w:lang w:eastAsia="pl-PL"/>
        </w:rPr>
      </w:pPr>
      <w:r w:rsidRPr="00E41BC6">
        <w:rPr>
          <w:noProof/>
          <w:lang w:eastAsia="pl-PL"/>
        </w:rPr>
        <w:drawing>
          <wp:anchor distT="0" distB="0" distL="114300" distR="114300" simplePos="0" relativeHeight="251659264" behindDoc="0" locked="0" layoutInCell="1" allowOverlap="1">
            <wp:simplePos x="0" y="0"/>
            <wp:positionH relativeFrom="column">
              <wp:posOffset>384810</wp:posOffset>
            </wp:positionH>
            <wp:positionV relativeFrom="paragraph">
              <wp:posOffset>60325</wp:posOffset>
            </wp:positionV>
            <wp:extent cx="1285875" cy="2537460"/>
            <wp:effectExtent l="0" t="0" r="9525" b="0"/>
            <wp:wrapThrough wrapText="bothSides">
              <wp:wrapPolygon edited="0">
                <wp:start x="0" y="0"/>
                <wp:lineTo x="0" y="21405"/>
                <wp:lineTo x="21440" y="21405"/>
                <wp:lineTo x="21440" y="0"/>
                <wp:lineTo x="0" y="0"/>
              </wp:wrapPolygon>
            </wp:wrapThrough>
            <wp:docPr id="1" name="Obraz 1" descr="Ilustracja przedstawiająca mech. Po jej lewej stronie znajdują się dwie luki. Górna luka wskazuje szczyt mchu przykryty czepkiem. Druga luka po lewej stronie wskazuje część mchu pokrytą listkami. Po prawej stronie ilustracji znajdują się trzy luki. Luka górna wskazuje drobne komórki rozrodcze wysypujące się z zarodni. Luka środkowa część mchu bez liści. Natomiast ostatnia luka w dolnej części ilustracji wskazuje część mchu kształtem przypominającą drobne wło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rzedstawiająca mech. Po jej lewej stronie znajdują się dwie luki. Górna luka wskazuje szczyt mchu przykryty czepkiem. Druga luka po lewej stronie wskazuje część mchu pokrytą listkami. Po prawej stronie ilustracji znajdują się trzy luki. Luka górna wskazuje drobne komórki rozrodcze wysypujące się z zarodni. Luka środkowa część mchu bez liści. Natomiast ostatnia luka w dolnej części ilustracji wskazuje część mchu kształtem przypominającą drobne włoski."/>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2537460"/>
                    </a:xfrm>
                    <a:prstGeom prst="rect">
                      <a:avLst/>
                    </a:prstGeom>
                    <a:noFill/>
                    <a:ln>
                      <a:noFill/>
                    </a:ln>
                  </pic:spPr>
                </pic:pic>
              </a:graphicData>
            </a:graphic>
          </wp:anchor>
        </w:drawing>
      </w:r>
    </w:p>
    <w:p w:rsidR="009C67D5" w:rsidRDefault="009C67D5" w:rsidP="009C67D5">
      <w:pPr>
        <w:spacing w:line="240" w:lineRule="auto"/>
        <w:rPr>
          <w:rFonts w:ascii="Times New Roman" w:eastAsia="Times New Roman" w:hAnsi="Times New Roman" w:cs="Times New Roman"/>
          <w:b/>
          <w:bCs/>
          <w:sz w:val="24"/>
          <w:szCs w:val="24"/>
          <w:lang w:eastAsia="pl-PL"/>
        </w:rPr>
      </w:pPr>
    </w:p>
    <w:p w:rsidR="009C67D5" w:rsidRDefault="009C67D5" w:rsidP="009C67D5">
      <w:pPr>
        <w:spacing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Płonnik</w:t>
      </w:r>
    </w:p>
    <w:p w:rsidR="009C67D5" w:rsidRDefault="009C67D5" w:rsidP="009C67D5">
      <w:pPr>
        <w:spacing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sectPr w:rsidR="009C67D5" w:rsidSect="00296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72BF2"/>
    <w:multiLevelType w:val="hybridMultilevel"/>
    <w:tmpl w:val="E586D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67D5"/>
    <w:rsid w:val="0029633E"/>
    <w:rsid w:val="00353696"/>
    <w:rsid w:val="009C67D5"/>
    <w:rsid w:val="00AC16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7D5"/>
    <w:pPr>
      <w:spacing w:after="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67D5"/>
    <w:pPr>
      <w:ind w:left="720"/>
      <w:contextualSpacing/>
    </w:pPr>
  </w:style>
  <w:style w:type="character" w:styleId="Hipercze">
    <w:name w:val="Hyperlink"/>
    <w:basedOn w:val="Domylnaczcionkaakapitu"/>
    <w:uiPriority w:val="99"/>
    <w:unhideWhenUsed/>
    <w:rsid w:val="009C67D5"/>
    <w:rPr>
      <w:color w:val="0000FF" w:themeColor="hyperlink"/>
      <w:u w:val="single"/>
    </w:rPr>
  </w:style>
  <w:style w:type="paragraph" w:styleId="Tekstdymka">
    <w:name w:val="Balloon Text"/>
    <w:basedOn w:val="Normalny"/>
    <w:link w:val="TekstdymkaZnak"/>
    <w:uiPriority w:val="99"/>
    <w:semiHidden/>
    <w:unhideWhenUsed/>
    <w:rsid w:val="009C67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6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306</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amuzy</dc:creator>
  <cp:lastModifiedBy>amuzy</cp:lastModifiedBy>
  <cp:revision>2</cp:revision>
  <dcterms:created xsi:type="dcterms:W3CDTF">2020-04-23T07:44:00Z</dcterms:created>
  <dcterms:modified xsi:type="dcterms:W3CDTF">2020-04-28T07:50:00Z</dcterms:modified>
</cp:coreProperties>
</file>