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0D" w:rsidRPr="0070570D" w:rsidRDefault="0070570D">
      <w:pPr>
        <w:rPr>
          <w:b/>
          <w:sz w:val="28"/>
        </w:rPr>
      </w:pPr>
      <w:r w:rsidRPr="0070570D">
        <w:rPr>
          <w:b/>
          <w:sz w:val="28"/>
        </w:rPr>
        <w:t xml:space="preserve">Katecheza </w:t>
      </w:r>
      <w:r w:rsidRPr="0070570D">
        <w:rPr>
          <w:b/>
          <w:sz w:val="28"/>
        </w:rPr>
        <w:t>43. Z JEZUSEM MODLĘ SIĘ DO NASZEGO OJCA</w:t>
      </w:r>
    </w:p>
    <w:p w:rsidR="0070570D" w:rsidRPr="00EB279E" w:rsidRDefault="0070570D">
      <w:pPr>
        <w:rPr>
          <w:b/>
          <w:sz w:val="28"/>
        </w:rPr>
      </w:pPr>
      <w:r w:rsidRPr="00EB279E">
        <w:rPr>
          <w:b/>
          <w:sz w:val="28"/>
        </w:rPr>
        <w:t>Poznasz:</w:t>
      </w:r>
    </w:p>
    <w:p w:rsidR="0070570D" w:rsidRPr="00EB279E" w:rsidRDefault="0070570D">
      <w:pPr>
        <w:rPr>
          <w:b/>
          <w:sz w:val="28"/>
        </w:rPr>
      </w:pPr>
      <w:r w:rsidRPr="00EB279E">
        <w:rPr>
          <w:b/>
          <w:sz w:val="28"/>
        </w:rPr>
        <w:t>- wezwania modlitwy Pańskiej - o co prosimy w tej modlitwie</w:t>
      </w:r>
    </w:p>
    <w:p w:rsidR="00D92F61" w:rsidRPr="00EB279E" w:rsidRDefault="00D92F61">
      <w:pPr>
        <w:rPr>
          <w:b/>
          <w:sz w:val="28"/>
        </w:rPr>
      </w:pPr>
      <w:r w:rsidRPr="00EB279E">
        <w:rPr>
          <w:b/>
          <w:sz w:val="28"/>
        </w:rPr>
        <w:t>-kogo możemy naśladować w modlitwie</w:t>
      </w:r>
    </w:p>
    <w:p w:rsidR="00D92F61" w:rsidRPr="00EB279E" w:rsidRDefault="0070570D" w:rsidP="00D92F61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 w:rsidRPr="00EB279E">
        <w:rPr>
          <w:b/>
          <w:color w:val="0070C0"/>
          <w:sz w:val="28"/>
        </w:rPr>
        <w:t>Z Bogiem, naszym Ojcem w niebie, również możemy rozmawiać, chociaż Go nie widzimy.</w:t>
      </w:r>
    </w:p>
    <w:p w:rsidR="00D92F61" w:rsidRPr="00EB279E" w:rsidRDefault="0070570D">
      <w:pPr>
        <w:rPr>
          <w:b/>
          <w:sz w:val="28"/>
        </w:rPr>
      </w:pPr>
      <w:r w:rsidRPr="00EB279E">
        <w:rPr>
          <w:b/>
          <w:sz w:val="28"/>
        </w:rPr>
        <w:t xml:space="preserve"> – Jak nazywa się </w:t>
      </w:r>
      <w:r w:rsidRPr="00EB279E">
        <w:rPr>
          <w:b/>
          <w:color w:val="FF0000"/>
          <w:sz w:val="28"/>
        </w:rPr>
        <w:t>nasza rozmowa z Bogiem</w:t>
      </w:r>
      <w:r w:rsidRPr="00EB279E">
        <w:rPr>
          <w:b/>
          <w:sz w:val="28"/>
        </w:rPr>
        <w:t>?</w:t>
      </w:r>
      <w:r w:rsidR="00D92F61" w:rsidRPr="00EB279E">
        <w:rPr>
          <w:b/>
          <w:sz w:val="28"/>
        </w:rPr>
        <w:t xml:space="preserve"> </w:t>
      </w:r>
    </w:p>
    <w:p w:rsidR="00D92F61" w:rsidRPr="00EB279E" w:rsidRDefault="00D92F61">
      <w:pPr>
        <w:rPr>
          <w:b/>
          <w:color w:val="FF0000"/>
          <w:sz w:val="28"/>
        </w:rPr>
      </w:pPr>
      <w:r w:rsidRPr="00EB279E">
        <w:rPr>
          <w:b/>
          <w:color w:val="FF0000"/>
          <w:sz w:val="28"/>
        </w:rPr>
        <w:t>Modlitwa</w:t>
      </w:r>
    </w:p>
    <w:p w:rsidR="00D92F61" w:rsidRPr="00EB279E" w:rsidRDefault="0070570D">
      <w:pPr>
        <w:rPr>
          <w:b/>
          <w:sz w:val="28"/>
        </w:rPr>
      </w:pPr>
      <w:r w:rsidRPr="00EB279E">
        <w:rPr>
          <w:b/>
          <w:sz w:val="28"/>
        </w:rPr>
        <w:t xml:space="preserve"> Przykłady pięknej modlitwy do Boga Ojca dał nam Pan Jezus, kiedy żył na ziemi. </w:t>
      </w:r>
    </w:p>
    <w:p w:rsidR="00D92F61" w:rsidRPr="00EB279E" w:rsidRDefault="0070570D" w:rsidP="00D92F61">
      <w:pPr>
        <w:pStyle w:val="Akapitzlist"/>
        <w:numPr>
          <w:ilvl w:val="0"/>
          <w:numId w:val="1"/>
        </w:numPr>
        <w:rPr>
          <w:b/>
          <w:color w:val="00B0F0"/>
          <w:sz w:val="28"/>
        </w:rPr>
      </w:pPr>
      <w:r w:rsidRPr="00EB279E">
        <w:rPr>
          <w:b/>
          <w:color w:val="00B0F0"/>
          <w:sz w:val="28"/>
        </w:rPr>
        <w:t xml:space="preserve">Modlitwa Pana Jezusa </w:t>
      </w:r>
    </w:p>
    <w:p w:rsidR="00D92F61" w:rsidRPr="00EB279E" w:rsidRDefault="00EB279E" w:rsidP="00EB279E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28575</wp:posOffset>
            </wp:positionV>
            <wp:extent cx="3197225" cy="1914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jemnica-pierwsza-MODLITWA-PANA-JEZUSA-W-OGRÓJC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0D">
        <w:t xml:space="preserve"> </w:t>
      </w:r>
      <w:r w:rsidR="0070570D" w:rsidRPr="00EB279E">
        <w:rPr>
          <w:b/>
          <w:sz w:val="28"/>
        </w:rPr>
        <w:t xml:space="preserve">Jezus modlił się rano, wieczorem, </w:t>
      </w:r>
      <w:r>
        <w:rPr>
          <w:b/>
          <w:sz w:val="28"/>
        </w:rPr>
        <w:br/>
      </w:r>
      <w:r w:rsidR="0070570D" w:rsidRPr="00EB279E">
        <w:rPr>
          <w:b/>
          <w:sz w:val="28"/>
        </w:rPr>
        <w:t>a nieraz nawet i nocą. Czasem modlił się sam, w ciszy, a czasem wspólnie z innymi.</w:t>
      </w:r>
    </w:p>
    <w:p w:rsidR="00D92F61" w:rsidRPr="00EB279E" w:rsidRDefault="00D92F61" w:rsidP="00EB279E">
      <w:pPr>
        <w:jc w:val="both"/>
        <w:rPr>
          <w:b/>
          <w:sz w:val="28"/>
        </w:rPr>
      </w:pPr>
      <w:r w:rsidRPr="00EB279E">
        <w:rPr>
          <w:b/>
          <w:sz w:val="28"/>
        </w:rPr>
        <w:t xml:space="preserve"> </w:t>
      </w:r>
      <w:r w:rsidR="0070570D" w:rsidRPr="00EB279E">
        <w:rPr>
          <w:b/>
          <w:sz w:val="28"/>
        </w:rPr>
        <w:t>Apostołowie często przyglądali się</w:t>
      </w:r>
      <w:r w:rsidR="00EB279E">
        <w:rPr>
          <w:b/>
          <w:sz w:val="28"/>
        </w:rPr>
        <w:br/>
      </w:r>
      <w:r w:rsidR="0070570D" w:rsidRPr="00EB279E">
        <w:rPr>
          <w:b/>
          <w:sz w:val="28"/>
        </w:rPr>
        <w:t xml:space="preserve"> i przysłuchiwali modlitwie Jezusa. Pragnęli modlić się tak jak On. Pewnego dnia poprosili: „Panie, naucz nas się modlić”. Posłuchajcie słów,</w:t>
      </w:r>
      <w:r w:rsidRPr="00EB279E">
        <w:rPr>
          <w:b/>
          <w:sz w:val="28"/>
        </w:rPr>
        <w:t xml:space="preserve"> które Pan Jezus powiedział. </w:t>
      </w:r>
    </w:p>
    <w:p w:rsidR="00F21A24" w:rsidRPr="00EB279E" w:rsidRDefault="0070570D" w:rsidP="00EB279E">
      <w:pPr>
        <w:jc w:val="both"/>
        <w:rPr>
          <w:b/>
          <w:color w:val="0070C0"/>
          <w:sz w:val="28"/>
        </w:rPr>
      </w:pPr>
      <w:r w:rsidRPr="00EB279E">
        <w:rPr>
          <w:b/>
          <w:color w:val="0070C0"/>
          <w:sz w:val="24"/>
        </w:rPr>
        <w:t xml:space="preserve"> </w:t>
      </w:r>
      <w:r w:rsidRPr="00EB279E">
        <w:rPr>
          <w:b/>
          <w:color w:val="0070C0"/>
          <w:sz w:val="28"/>
        </w:rPr>
        <w:t xml:space="preserve">„Wy zatem tak się módlcie: Ojcze nasz, który jesteś w niebie, niech się święci imię Twoje! Niech przyjdzie królestwo Twoje; niech Twoja wola spełnia się na ziemi, tak jak i w niebie. Chleba naszego powszedniego daj nam dzisiaj; </w:t>
      </w:r>
      <w:r w:rsidR="00EB279E">
        <w:rPr>
          <w:b/>
          <w:color w:val="0070C0"/>
          <w:sz w:val="28"/>
        </w:rPr>
        <w:br/>
      </w:r>
      <w:r w:rsidRPr="00EB279E">
        <w:rPr>
          <w:b/>
          <w:color w:val="0070C0"/>
          <w:sz w:val="28"/>
        </w:rPr>
        <w:t>i przebacz nam nasze winy, jak i my przebaczamy tym, którzy przeciw nam zawinili; i nie dopuść, abyśmy ulegli pokusie, ale nas zachowaj od złego!”</w:t>
      </w:r>
    </w:p>
    <w:p w:rsidR="0070570D" w:rsidRDefault="0070570D" w:rsidP="00EB279E">
      <w:pPr>
        <w:jc w:val="both"/>
        <w:rPr>
          <w:b/>
          <w:sz w:val="28"/>
        </w:rPr>
      </w:pPr>
      <w:r w:rsidRPr="00EB279E">
        <w:rPr>
          <w:b/>
          <w:sz w:val="28"/>
        </w:rPr>
        <w:t xml:space="preserve">Od tamtego czasu wszyscy uczniowie Jezusa modlą się słowami tej modlitwy. Jest to jedna z najpiękniejszych modlitw, ponieważ </w:t>
      </w:r>
      <w:r w:rsidRPr="00EB279E">
        <w:rPr>
          <w:b/>
          <w:sz w:val="28"/>
          <w:highlight w:val="yellow"/>
        </w:rPr>
        <w:t>zwracamy się w niej do Boga – Ojcze.</w:t>
      </w:r>
      <w:r w:rsidRPr="00EB279E">
        <w:rPr>
          <w:b/>
          <w:sz w:val="28"/>
        </w:rPr>
        <w:t xml:space="preserve"> </w:t>
      </w:r>
      <w:r w:rsidRPr="00EB279E">
        <w:rPr>
          <w:b/>
          <w:sz w:val="28"/>
          <w:highlight w:val="yellow"/>
        </w:rPr>
        <w:t>Prosimy Go o wszystko, co jest nam potrzebne</w:t>
      </w:r>
      <w:r w:rsidRPr="00EB279E">
        <w:rPr>
          <w:b/>
          <w:sz w:val="28"/>
        </w:rPr>
        <w:t>, wierząc, że kochający Ojciec wysłucha naszych próśb.</w:t>
      </w:r>
    </w:p>
    <w:p w:rsidR="002753A5" w:rsidRPr="00EB279E" w:rsidRDefault="002753A5" w:rsidP="00EB279E">
      <w:pPr>
        <w:jc w:val="both"/>
        <w:rPr>
          <w:b/>
          <w:sz w:val="28"/>
        </w:rPr>
      </w:pPr>
      <w:r w:rsidRPr="002753A5">
        <w:rPr>
          <w:b/>
          <w:sz w:val="28"/>
          <w:highlight w:val="yellow"/>
        </w:rPr>
        <w:t>Modlitwa „Ojcze nasz” inaczej zwana Modlitwą Pańską, bo nauczył nas jej Pan Jezus.</w:t>
      </w:r>
    </w:p>
    <w:p w:rsidR="0070570D" w:rsidRDefault="0070570D"/>
    <w:p w:rsidR="0070570D" w:rsidRDefault="0070570D">
      <w:pPr>
        <w:rPr>
          <w:b/>
          <w:sz w:val="24"/>
        </w:rPr>
      </w:pPr>
      <w:r w:rsidRPr="00EB279E">
        <w:rPr>
          <w:b/>
          <w:sz w:val="24"/>
        </w:rPr>
        <w:lastRenderedPageBreak/>
        <w:t xml:space="preserve">W kraju Jezusa dzieci do swoich ojców zwracają się słowem </w:t>
      </w:r>
      <w:r w:rsidRPr="00EB279E">
        <w:rPr>
          <w:b/>
          <w:color w:val="FF0000"/>
          <w:sz w:val="32"/>
        </w:rPr>
        <w:t>„</w:t>
      </w:r>
      <w:proofErr w:type="spellStart"/>
      <w:r w:rsidRPr="00EB279E">
        <w:rPr>
          <w:b/>
          <w:color w:val="FF0000"/>
          <w:sz w:val="32"/>
        </w:rPr>
        <w:t>Abba</w:t>
      </w:r>
      <w:proofErr w:type="spellEnd"/>
      <w:r w:rsidRPr="00EB279E">
        <w:rPr>
          <w:b/>
          <w:color w:val="FF0000"/>
          <w:sz w:val="32"/>
        </w:rPr>
        <w:t>”, co znaczy – tatusiu</w:t>
      </w:r>
      <w:r w:rsidRPr="00EB279E">
        <w:rPr>
          <w:b/>
          <w:sz w:val="24"/>
        </w:rPr>
        <w:t xml:space="preserve">. Tak też do Boga Ojca zwracał się Jezus. </w:t>
      </w:r>
    </w:p>
    <w:p w:rsidR="002753A5" w:rsidRDefault="002753A5">
      <w:pPr>
        <w:rPr>
          <w:b/>
          <w:sz w:val="24"/>
        </w:rPr>
      </w:pPr>
      <w:r>
        <w:rPr>
          <w:b/>
          <w:sz w:val="24"/>
        </w:rPr>
        <w:t>Z opowiadania ks. Jana Twardowskiego:</w:t>
      </w:r>
    </w:p>
    <w:p w:rsidR="002753A5" w:rsidRDefault="0070570D" w:rsidP="00EB279E">
      <w:pPr>
        <w:spacing w:line="276" w:lineRule="auto"/>
        <w:jc w:val="both"/>
        <w:rPr>
          <w:b/>
          <w:sz w:val="28"/>
        </w:rPr>
      </w:pPr>
      <w:r w:rsidRPr="002753A5">
        <w:rPr>
          <w:b/>
          <w:sz w:val="28"/>
          <w:highlight w:val="yellow"/>
        </w:rPr>
        <w:t>Otóż można rozpoznać, kto się dobrze modlił. To ten, kto stał się lepszym człowiekiem, kto po „amen” wstaje i pomaga mamie i tacie, czyli ten, kto słowa Boże wypełnia w życiu.</w:t>
      </w:r>
    </w:p>
    <w:p w:rsidR="002753A5" w:rsidRDefault="002753A5" w:rsidP="00EB279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Obejrzyj krótki film, który wyjaśnia wezwania Modlitwy Pańskiej</w:t>
      </w:r>
    </w:p>
    <w:p w:rsidR="002753A5" w:rsidRPr="002753A5" w:rsidRDefault="002753A5" w:rsidP="00EB279E">
      <w:pPr>
        <w:spacing w:line="276" w:lineRule="auto"/>
        <w:jc w:val="both"/>
        <w:rPr>
          <w:b/>
          <w:sz w:val="28"/>
        </w:rPr>
      </w:pPr>
      <w:hyperlink r:id="rId6" w:history="1">
        <w:r w:rsidRPr="002753A5">
          <w:rPr>
            <w:rStyle w:val="Hipercze"/>
            <w:b/>
            <w:sz w:val="28"/>
          </w:rPr>
          <w:t>https://www.youtube.com/watch?v=xQaHZ8gMSLw</w:t>
        </w:r>
      </w:hyperlink>
    </w:p>
    <w:p w:rsidR="002753A5" w:rsidRPr="002753A5" w:rsidRDefault="002753A5" w:rsidP="00EB279E">
      <w:pPr>
        <w:spacing w:line="276" w:lineRule="auto"/>
        <w:jc w:val="both"/>
        <w:rPr>
          <w:b/>
          <w:color w:val="FF0000"/>
          <w:sz w:val="36"/>
        </w:rPr>
      </w:pPr>
      <w:r w:rsidRPr="002753A5">
        <w:rPr>
          <w:b/>
          <w:color w:val="FF0000"/>
          <w:sz w:val="28"/>
        </w:rPr>
        <w:t>Wykonaj zadania w zeszycie</w:t>
      </w:r>
      <w:bookmarkStart w:id="0" w:name="_GoBack"/>
      <w:bookmarkEnd w:id="0"/>
    </w:p>
    <w:sectPr w:rsidR="002753A5" w:rsidRPr="0027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C55D9"/>
    <w:multiLevelType w:val="hybridMultilevel"/>
    <w:tmpl w:val="0738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D"/>
    <w:rsid w:val="002753A5"/>
    <w:rsid w:val="0070570D"/>
    <w:rsid w:val="00D92F61"/>
    <w:rsid w:val="00EB279E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6D0A-B93E-45ED-8035-BD0A4FA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F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5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aHZ8gMSL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2020-05-11T12:56:00Z</dcterms:created>
  <dcterms:modified xsi:type="dcterms:W3CDTF">2020-05-11T13:55:00Z</dcterms:modified>
</cp:coreProperties>
</file>