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FCEC" w14:textId="0CE37BA1" w:rsidR="005965F4" w:rsidRDefault="005965F4" w:rsidP="00CB15AE">
      <w:pPr>
        <w:jc w:val="center"/>
      </w:pPr>
      <w:r>
        <w:rPr>
          <w:noProof/>
        </w:rPr>
        <w:drawing>
          <wp:inline distT="0" distB="0" distL="0" distR="0" wp14:anchorId="0E0A8D75" wp14:editId="45E17D4C">
            <wp:extent cx="5334000" cy="3000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2E022" w14:textId="70787797" w:rsidR="00F56FE7" w:rsidRDefault="00F56FE7" w:rsidP="005965F4">
      <w:r>
        <w:t>Drodzy Rodzice! Drodzy Uczniowie!</w:t>
      </w:r>
    </w:p>
    <w:p w14:paraId="18E6AB48" w14:textId="220C3E2E" w:rsidR="00F56FE7" w:rsidRDefault="00CB15AE" w:rsidP="00F56FE7">
      <w:pPr>
        <w:jc w:val="both"/>
      </w:pPr>
      <w:r>
        <w:t xml:space="preserve">Przedstawiam drugą część </w:t>
      </w:r>
      <w:r w:rsidR="007810C2">
        <w:t xml:space="preserve">ćwiczeń </w:t>
      </w:r>
      <w:r>
        <w:t>w</w:t>
      </w:r>
      <w:r w:rsidR="00F56FE7">
        <w:t xml:space="preserve"> ramach zajęć dodatkowych</w:t>
      </w:r>
      <w:r>
        <w:t>.</w:t>
      </w:r>
      <w:r w:rsidR="00F56FE7">
        <w:t xml:space="preserve"> </w:t>
      </w:r>
      <w:r>
        <w:t>P</w:t>
      </w:r>
      <w:r w:rsidR="00F56FE7">
        <w:t xml:space="preserve">roponuję kilka ćwiczeń stymulujących lewą półkulę oraz ćwiczenia relaksacyjne. Ćwiczenia lewopółkulowe to grupa </w:t>
      </w:r>
      <w:r w:rsidR="008B4A01">
        <w:t>zadań</w:t>
      </w:r>
      <w:r w:rsidR="00F56FE7">
        <w:t>, która koncentruje się przede wszystkim na stymulowaniu lewej półkuli mózgu, która: analizuje, przetwarza linearnie, porządkuje sekwencyjnie, wykrywa relacje, a to wszystko  ma ogromny wpływ na: mowę, czytanie, pisanie i funkcje intelektualne.</w:t>
      </w:r>
    </w:p>
    <w:p w14:paraId="5890C43B" w14:textId="5ED8B60A" w:rsidR="00F56FE7" w:rsidRDefault="00F56FE7" w:rsidP="005965F4"/>
    <w:p w14:paraId="47B84AE0" w14:textId="510D351E" w:rsidR="005965F4" w:rsidRDefault="005965F4" w:rsidP="005965F4">
      <w:r>
        <w:t>ĆWICZENIA LEWOPÓŁKULOWE</w:t>
      </w:r>
    </w:p>
    <w:p w14:paraId="410D5784" w14:textId="35EBC9BF" w:rsidR="005965F4" w:rsidRDefault="005965F4" w:rsidP="005965F4">
      <w:pPr>
        <w:pStyle w:val="Akapitzlist"/>
        <w:numPr>
          <w:ilvl w:val="0"/>
          <w:numId w:val="1"/>
        </w:numPr>
      </w:pPr>
      <w:r>
        <w:t xml:space="preserve">Układanie przedmiotów od największego do najmniejszego. Można wybrać przedmioty z domu np. jabłka, </w:t>
      </w:r>
      <w:r w:rsidR="00CB15AE">
        <w:t>garczki</w:t>
      </w:r>
      <w:r>
        <w:t xml:space="preserve"> lub samodzielnie wyciąć np. figury geometryczne różnej wielkości.</w:t>
      </w:r>
    </w:p>
    <w:p w14:paraId="3D47E126" w14:textId="560D986F" w:rsidR="005965F4" w:rsidRDefault="005965F4" w:rsidP="005965F4">
      <w:pPr>
        <w:pStyle w:val="Akapitzlist"/>
        <w:numPr>
          <w:ilvl w:val="0"/>
          <w:numId w:val="1"/>
        </w:numPr>
      </w:pPr>
      <w:r>
        <w:t>Ułóż puzzle.</w:t>
      </w:r>
    </w:p>
    <w:p w14:paraId="629DC120" w14:textId="1222A021" w:rsidR="005965F4" w:rsidRDefault="005965F4" w:rsidP="005965F4">
      <w:pPr>
        <w:pStyle w:val="Akapitzlist"/>
        <w:numPr>
          <w:ilvl w:val="0"/>
          <w:numId w:val="1"/>
        </w:numPr>
      </w:pPr>
      <w:r>
        <w:t>Zrób układanki lewopółkulowe</w:t>
      </w:r>
      <w:r w:rsidR="00C653DF">
        <w:t xml:space="preserve"> i ułóż je</w:t>
      </w:r>
      <w:r>
        <w:t>. Jak je przygotować</w:t>
      </w:r>
      <w:r w:rsidR="00CB15AE">
        <w:t xml:space="preserve">? </w:t>
      </w:r>
      <w:r>
        <w:t xml:space="preserve">Wybierz dowolny obrazek np. wycięty z gazety. Przyklej obrazek do sztywnej kartki. Następnie potnij na 3-4 elementy. Układanka gotowa. </w:t>
      </w:r>
      <w:r w:rsidR="00F56FE7">
        <w:t>Zachowaj je. Jak wrócimy do szkoły wykorzystamy je do zabaw. Jestem Ciekawa jakie obrazki wybierzesz. Mi udało zrobić się takie:</w:t>
      </w:r>
    </w:p>
    <w:p w14:paraId="292B6A34" w14:textId="3485224E" w:rsidR="00CB15AE" w:rsidRDefault="00CB15AE" w:rsidP="00CB15AE">
      <w:r>
        <w:rPr>
          <w:noProof/>
        </w:rPr>
        <w:lastRenderedPageBreak/>
        <w:drawing>
          <wp:inline distT="0" distB="0" distL="0" distR="0" wp14:anchorId="07BD4119" wp14:editId="5BE07FB3">
            <wp:extent cx="3027600" cy="2671200"/>
            <wp:effectExtent l="6668" t="0" r="8572" b="8573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7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5AE">
        <w:t xml:space="preserve"> </w:t>
      </w:r>
      <w:r>
        <w:rPr>
          <w:noProof/>
        </w:rPr>
        <w:drawing>
          <wp:inline distT="0" distB="0" distL="0" distR="0" wp14:anchorId="26A93551" wp14:editId="2F2D0C5D">
            <wp:extent cx="3000375" cy="22511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11" cy="225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1E320" w14:textId="77777777" w:rsidR="00CB15AE" w:rsidRDefault="00CB15AE" w:rsidP="00CB15AE">
      <w:pPr>
        <w:rPr>
          <w:noProof/>
        </w:rPr>
      </w:pPr>
    </w:p>
    <w:p w14:paraId="68FCC9A3" w14:textId="78A00F6B" w:rsidR="00CB15AE" w:rsidRDefault="00CB15AE" w:rsidP="00CB15AE">
      <w:r>
        <w:rPr>
          <w:noProof/>
        </w:rPr>
        <w:drawing>
          <wp:inline distT="0" distB="0" distL="0" distR="0" wp14:anchorId="0B472A8C" wp14:editId="3CDBAA18">
            <wp:extent cx="2620800" cy="19656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5AE">
        <w:t xml:space="preserve"> </w:t>
      </w:r>
      <w:r>
        <w:rPr>
          <w:noProof/>
        </w:rPr>
        <w:drawing>
          <wp:inline distT="0" distB="0" distL="0" distR="0" wp14:anchorId="7EFFCFF7" wp14:editId="33C73455">
            <wp:extent cx="2620800" cy="196560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F9B87" w14:textId="77777777" w:rsidR="00F56FE7" w:rsidRDefault="00F56FE7" w:rsidP="00F56FE7"/>
    <w:p w14:paraId="73F06302" w14:textId="6CF47B53" w:rsidR="005965F4" w:rsidRDefault="005965F4" w:rsidP="005965F4">
      <w:r>
        <w:t>ĆWICZENIA RELAKSACYJNE</w:t>
      </w:r>
    </w:p>
    <w:p w14:paraId="7A2C1037" w14:textId="63CA4CE4" w:rsidR="005965F4" w:rsidRDefault="00F56FE7" w:rsidP="005965F4">
      <w:r>
        <w:t>Zachęcam by znużonym dzieciom po całym dniu aktywności włączyć takie ćwiczenie</w:t>
      </w:r>
      <w:r w:rsidR="008B4A01">
        <w:t>. Zachęcam by korzystać z niego regularnie</w:t>
      </w:r>
      <w:r>
        <w:t>:</w:t>
      </w:r>
    </w:p>
    <w:p w14:paraId="40CE4E51" w14:textId="27831B49" w:rsidR="00F56FE7" w:rsidRDefault="00905C97" w:rsidP="005965F4">
      <w:hyperlink r:id="rId10" w:history="1">
        <w:r w:rsidR="00F56FE7" w:rsidRPr="008D1F74">
          <w:rPr>
            <w:rStyle w:val="Hipercze"/>
          </w:rPr>
          <w:t>https://www.youtube.com/watch?v=MLRyENUusGo</w:t>
        </w:r>
      </w:hyperlink>
    </w:p>
    <w:p w14:paraId="6BBA7F95" w14:textId="45506A6E" w:rsidR="008B4A01" w:rsidRDefault="008B4A01" w:rsidP="005965F4">
      <w:r>
        <w:t>Miłej zabawy!</w:t>
      </w:r>
    </w:p>
    <w:p w14:paraId="390FD255" w14:textId="6E3F0975" w:rsidR="008B4A01" w:rsidRDefault="008B4A01" w:rsidP="005965F4">
      <w:r>
        <w:t>Pedagog szkolny</w:t>
      </w:r>
    </w:p>
    <w:p w14:paraId="061CB3E1" w14:textId="77777777" w:rsidR="00F56FE7" w:rsidRDefault="00F56FE7" w:rsidP="005965F4"/>
    <w:sectPr w:rsidR="00F5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05AA"/>
    <w:multiLevelType w:val="hybridMultilevel"/>
    <w:tmpl w:val="8B22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15"/>
    <w:rsid w:val="005965F4"/>
    <w:rsid w:val="007810C2"/>
    <w:rsid w:val="008B4A01"/>
    <w:rsid w:val="00905C97"/>
    <w:rsid w:val="00B04D15"/>
    <w:rsid w:val="00C653DF"/>
    <w:rsid w:val="00CB15AE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0AB2"/>
  <w15:chartTrackingRefBased/>
  <w15:docId w15:val="{823E841B-D7C1-4E1F-853F-B7DBB24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5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F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LRyENUus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2020-04-21T09:08:00Z</dcterms:created>
  <dcterms:modified xsi:type="dcterms:W3CDTF">2020-04-21T10:03:00Z</dcterms:modified>
</cp:coreProperties>
</file>