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66" w:rsidRPr="005F1076" w:rsidRDefault="00411C66" w:rsidP="00411C66">
      <w:pPr>
        <w:pStyle w:val="Nzev"/>
        <w:rPr>
          <w:b w:val="0"/>
          <w:sz w:val="24"/>
          <w:szCs w:val="24"/>
        </w:rPr>
      </w:pPr>
      <w:r w:rsidRPr="005F1076">
        <w:rPr>
          <w:b w:val="0"/>
          <w:sz w:val="24"/>
          <w:szCs w:val="24"/>
        </w:rPr>
        <w:t>(Návrh)</w:t>
      </w:r>
    </w:p>
    <w:p w:rsidR="00411C66" w:rsidRPr="005F1076" w:rsidRDefault="00411C66" w:rsidP="00411C66">
      <w:pPr>
        <w:pStyle w:val="Nzev"/>
        <w:rPr>
          <w:sz w:val="24"/>
          <w:szCs w:val="24"/>
        </w:rPr>
      </w:pPr>
      <w:r w:rsidRPr="005F1076">
        <w:rPr>
          <w:sz w:val="24"/>
          <w:szCs w:val="24"/>
        </w:rPr>
        <w:t xml:space="preserve">ZMLUVA O DIELO </w:t>
      </w:r>
    </w:p>
    <w:p w:rsidR="00411C66" w:rsidRDefault="00411C66" w:rsidP="00411C66">
      <w:pPr>
        <w:widowControl w:val="0"/>
        <w:spacing w:after="0" w:line="240" w:lineRule="auto"/>
        <w:ind w:left="357" w:hanging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58720249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bookmarkEnd w:id="0"/>
      <w:r>
        <w:rPr>
          <w:rFonts w:ascii="Times New Roman" w:hAnsi="Times New Roman"/>
          <w:b/>
          <w:color w:val="000000"/>
          <w:sz w:val="24"/>
          <w:szCs w:val="24"/>
        </w:rPr>
        <w:t>Bezbariérový vchod a úpravy vchodu“</w:t>
      </w:r>
    </w:p>
    <w:p w:rsidR="00411C66" w:rsidRPr="0073301F" w:rsidRDefault="00411C66" w:rsidP="00411C66">
      <w:pPr>
        <w:widowControl w:val="0"/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</w:t>
      </w:r>
      <w:r w:rsidRPr="0073301F">
        <w:rPr>
          <w:rFonts w:ascii="Times New Roman" w:hAnsi="Times New Roman" w:cs="Times New Roman"/>
          <w:sz w:val="24"/>
          <w:szCs w:val="24"/>
        </w:rPr>
        <w:t>podľa § 536 a </w:t>
      </w:r>
      <w:proofErr w:type="spellStart"/>
      <w:r w:rsidRPr="0073301F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73301F">
        <w:rPr>
          <w:rFonts w:ascii="Times New Roman" w:hAnsi="Times New Roman" w:cs="Times New Roman"/>
          <w:sz w:val="24"/>
          <w:szCs w:val="24"/>
        </w:rPr>
        <w:t xml:space="preserve">. zákona č. 513/1991 Zb. Obchodného zákonníka v  znení neskorších predpisov </w:t>
      </w:r>
      <w:r w:rsidRPr="0073301F">
        <w:rPr>
          <w:rFonts w:ascii="Times New Roman" w:hAnsi="Times New Roman"/>
          <w:sz w:val="24"/>
          <w:szCs w:val="24"/>
        </w:rPr>
        <w:t>a podľa § 117 zákona č 343/2015 Z. z. o verejnom obstarávaní a o zmene a doplnení niektorých zákonov v znení neskorších predpisov</w:t>
      </w:r>
      <w:r w:rsidRPr="0073301F">
        <w:rPr>
          <w:rFonts w:ascii="Times New Roman" w:hAnsi="Times New Roman" w:cs="Times New Roman"/>
          <w:sz w:val="24"/>
          <w:szCs w:val="24"/>
        </w:rPr>
        <w:t xml:space="preserve"> (ďalej v texte ako „Zmluva o dielo“ alebo tiež „Zmluva“)</w:t>
      </w:r>
    </w:p>
    <w:p w:rsidR="00411C66" w:rsidRDefault="00411C66" w:rsidP="00411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I.</w:t>
      </w:r>
    </w:p>
    <w:p w:rsidR="00411C66" w:rsidRDefault="00411C66" w:rsidP="00411C66">
      <w:pPr>
        <w:spacing w:after="120"/>
        <w:ind w:firstLine="23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ZMLUVNÉ STRANY</w:t>
      </w:r>
    </w:p>
    <w:p w:rsidR="00411C66" w:rsidRDefault="00411C66" w:rsidP="00411C66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Objednávateľ:</w:t>
      </w:r>
    </w:p>
    <w:p w:rsidR="00411C66" w:rsidRDefault="00411C66" w:rsidP="00411C66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Základná škola</w:t>
      </w:r>
    </w:p>
    <w:p w:rsidR="00411C66" w:rsidRDefault="00411C66" w:rsidP="00411C6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A5708">
        <w:rPr>
          <w:rFonts w:ascii="Times New Roman" w:hAnsi="Times New Roman" w:cs="Times New Roman"/>
          <w:color w:val="000000"/>
          <w:sz w:val="24"/>
          <w:szCs w:val="24"/>
        </w:rPr>
        <w:t>Železničná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14, 821 07 Bratislava- mestská </w:t>
      </w:r>
      <w:r w:rsidRPr="00BA5708">
        <w:rPr>
          <w:rFonts w:ascii="Times New Roman" w:hAnsi="Times New Roman" w:cs="Times New Roman"/>
          <w:color w:val="000000"/>
          <w:sz w:val="24"/>
          <w:szCs w:val="24"/>
        </w:rPr>
        <w:t>časť Vrakuňa</w:t>
      </w:r>
    </w:p>
    <w:p w:rsidR="00411C66" w:rsidRDefault="00411C66" w:rsidP="00411C66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Štatutárny zástupca: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A5708">
        <w:rPr>
          <w:rFonts w:ascii="Times New Roman" w:hAnsi="Times New Roman" w:cs="Times New Roman"/>
          <w:color w:val="000000"/>
          <w:sz w:val="24"/>
          <w:szCs w:val="24"/>
        </w:rPr>
        <w:t xml:space="preserve">Mgr. Andrea </w:t>
      </w:r>
      <w:proofErr w:type="spellStart"/>
      <w:r w:rsidRPr="00BA5708">
        <w:rPr>
          <w:rFonts w:ascii="Times New Roman" w:hAnsi="Times New Roman" w:cs="Times New Roman"/>
          <w:color w:val="000000"/>
          <w:sz w:val="24"/>
          <w:szCs w:val="24"/>
        </w:rPr>
        <w:t>Macháčová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riaditeľka školy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1C66" w:rsidRDefault="00411C66" w:rsidP="00411C66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IČO: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A5708">
        <w:rPr>
          <w:rFonts w:ascii="Times New Roman" w:hAnsi="Times New Roman" w:cs="Times New Roman"/>
          <w:color w:val="000000"/>
          <w:sz w:val="24"/>
          <w:szCs w:val="24"/>
        </w:rPr>
        <w:t>30810655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C66" w:rsidRDefault="00411C66" w:rsidP="00411C66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Bankové spojenie: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1C66" w:rsidRDefault="00411C66" w:rsidP="00411C66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IBAN: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11C66" w:rsidRDefault="00411C66" w:rsidP="00411C66">
      <w:pPr>
        <w:tabs>
          <w:tab w:val="left" w:pos="72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1C66" w:rsidRDefault="00411C66" w:rsidP="00411C66">
      <w:pPr>
        <w:tabs>
          <w:tab w:val="left" w:pos="72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(ďalej ako „</w:t>
      </w:r>
      <w:r>
        <w:rPr>
          <w:rFonts w:ascii="Times New Roman" w:hAnsi="Times New Roman" w:cs="Times New Roman"/>
          <w:i/>
          <w:sz w:val="24"/>
          <w:szCs w:val="24"/>
        </w:rPr>
        <w:t>Objednávateľ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1C66" w:rsidRDefault="00411C66" w:rsidP="00411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Zhotoviteľ: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1C66" w:rsidRDefault="00411C66" w:rsidP="00411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1C66" w:rsidRDefault="00411C66" w:rsidP="00411C66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Sídlo: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411C66" w:rsidRDefault="00411C66" w:rsidP="00411C66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Štatutárny zástupca: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411C66" w:rsidRDefault="00411C66" w:rsidP="00411C66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IČO: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411C66" w:rsidRDefault="00411C66" w:rsidP="00411C66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1C66" w:rsidRDefault="00411C66" w:rsidP="00411C66">
      <w:pPr>
        <w:tabs>
          <w:tab w:val="left" w:pos="720"/>
          <w:tab w:val="left" w:pos="216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 DPH: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1C66" w:rsidRDefault="00411C66" w:rsidP="00411C66">
      <w:pPr>
        <w:tabs>
          <w:tab w:val="left" w:pos="720"/>
          <w:tab w:val="left" w:pos="216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Bankové spojenie: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1C66" w:rsidRDefault="00411C66" w:rsidP="00411C66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IBAN: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411C66" w:rsidRDefault="00411C66" w:rsidP="00411C66">
      <w:pPr>
        <w:tabs>
          <w:tab w:val="left" w:pos="720"/>
          <w:tab w:val="left" w:pos="2880"/>
          <w:tab w:val="left" w:pos="52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Zapísaný 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1C66" w:rsidRDefault="00411C66" w:rsidP="00411C66">
      <w:pPr>
        <w:tabs>
          <w:tab w:val="left" w:pos="0"/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411C66" w:rsidRDefault="00411C66" w:rsidP="00411C66">
      <w:pPr>
        <w:tabs>
          <w:tab w:val="left" w:pos="0"/>
        </w:tabs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(ďalej ako „</w:t>
      </w:r>
      <w:r>
        <w:rPr>
          <w:rFonts w:ascii="Times New Roman" w:hAnsi="Times New Roman" w:cs="Times New Roman"/>
          <w:i/>
          <w:sz w:val="24"/>
          <w:szCs w:val="24"/>
        </w:rPr>
        <w:t>Zhotoviteľ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411C66" w:rsidRDefault="00411C66" w:rsidP="00411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C66" w:rsidRDefault="00411C66" w:rsidP="00411C6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účely tejto Zmluvy o dielo  sa Zhotoviteľ a Objednávateľ označujú tiež spoločne aj ako „Zmluvné strany“.</w:t>
      </w: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411C66" w:rsidRDefault="00411C66" w:rsidP="00411C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411C66" w:rsidRPr="00411C66" w:rsidRDefault="00411C66" w:rsidP="00411C66">
      <w:pPr>
        <w:pStyle w:val="Odstavecseseznamem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C66">
        <w:rPr>
          <w:rFonts w:ascii="Times New Roman" w:hAnsi="Times New Roman" w:cs="Times New Roman"/>
          <w:sz w:val="24"/>
          <w:szCs w:val="24"/>
        </w:rPr>
        <w:t xml:space="preserve">Túto zmluvu uzatvárajú zmluvné strany ako výsledok verejného obstarávania zákazky s nízkou hodnotou v zmysle § 117 zákona č. 343/2015 Z. z. </w:t>
      </w:r>
      <w:r w:rsidRPr="00411C66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411C66">
        <w:rPr>
          <w:rFonts w:ascii="Times New Roman" w:hAnsi="Times New Roman" w:cs="Times New Roman"/>
          <w:sz w:val="24"/>
          <w:szCs w:val="24"/>
        </w:rPr>
        <w:t> verejnom obstará</w:t>
      </w:r>
      <w:r w:rsidRPr="00411C66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Pr="00411C66">
        <w:rPr>
          <w:rFonts w:ascii="Times New Roman" w:hAnsi="Times New Roman" w:cs="Times New Roman"/>
          <w:sz w:val="24"/>
          <w:szCs w:val="24"/>
        </w:rPr>
        <w:t xml:space="preserve">í a o zmene a doplnení niektorých zákonov v znení neskorších predpisov, vyhlásenej verejným obstarávateľom </w:t>
      </w:r>
      <w:r w:rsidR="0017505E" w:rsidRPr="0017505E">
        <w:rPr>
          <w:rFonts w:ascii="Times New Roman" w:hAnsi="Times New Roman" w:cs="Times New Roman"/>
          <w:sz w:val="24"/>
          <w:szCs w:val="24"/>
        </w:rPr>
        <w:t>dňa 26</w:t>
      </w:r>
      <w:r w:rsidRPr="0017505E">
        <w:rPr>
          <w:rFonts w:ascii="Times New Roman" w:hAnsi="Times New Roman" w:cs="Times New Roman"/>
          <w:sz w:val="24"/>
          <w:szCs w:val="24"/>
        </w:rPr>
        <w:t>.7.2021,</w:t>
      </w:r>
      <w:r w:rsidRPr="00411C66">
        <w:rPr>
          <w:rFonts w:ascii="Times New Roman" w:hAnsi="Times New Roman" w:cs="Times New Roman"/>
          <w:sz w:val="24"/>
          <w:szCs w:val="24"/>
        </w:rPr>
        <w:t xml:space="preserve"> na predmet zákazky </w:t>
      </w:r>
      <w:bookmarkStart w:id="1" w:name="_Hlk77723458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Bezbariérový vchod a úpravy vchodu“</w:t>
      </w:r>
      <w:bookmarkEnd w:id="1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11C66" w:rsidRPr="00411C66" w:rsidRDefault="00411C66" w:rsidP="00411C66">
      <w:pPr>
        <w:pStyle w:val="Odstavecseseznamem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C66">
        <w:rPr>
          <w:rFonts w:ascii="Times New Roman" w:hAnsi="Times New Roman" w:cs="Times New Roman"/>
          <w:sz w:val="24"/>
          <w:szCs w:val="24"/>
        </w:rPr>
        <w:t xml:space="preserve">Zhotoviteľ je úspešným uchádzačom v procese verejného obstarávania na predmet </w:t>
      </w:r>
      <w:r w:rsidRPr="00411C66">
        <w:rPr>
          <w:rFonts w:ascii="Times New Roman" w:hAnsi="Times New Roman" w:cs="Times New Roman"/>
          <w:sz w:val="24"/>
          <w:szCs w:val="24"/>
        </w:rPr>
        <w:lastRenderedPageBreak/>
        <w:t>plnenia.</w:t>
      </w:r>
    </w:p>
    <w:p w:rsidR="00411C66" w:rsidRDefault="00411C66" w:rsidP="00411C6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týmto vyhlasujú, že sú spôsobilé túto Zmluvu uzatvoriť a plniť záväzky z nej vyplývajúce.</w:t>
      </w: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III.</w:t>
      </w:r>
    </w:p>
    <w:p w:rsidR="00411C66" w:rsidRDefault="00411C66" w:rsidP="00411C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411C66" w:rsidRPr="00743A1F" w:rsidRDefault="00411C66" w:rsidP="00411C66">
      <w:pPr>
        <w:pStyle w:val="Odstavecseseznamem"/>
        <w:widowControl w:val="0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3A1F">
        <w:rPr>
          <w:rFonts w:ascii="Times New Roman" w:hAnsi="Times New Roman" w:cs="Times New Roman"/>
          <w:sz w:val="24"/>
          <w:szCs w:val="24"/>
        </w:rPr>
        <w:t xml:space="preserve">Na základe výsledku verejného obstarávania zákazky s nízkou hodnotou podľa § 117 zákona č. 343/2015 Z. z. o verejnom obstarávaní a o zmene o doplnení niektorých zákonov v znení neskorších predpisov a víťaznej ponuky Zhotoviteľa, sa Zhotoviteľ zaväzuje zhotoviť pre Objednávateľa dielo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Bezbariérový vchod a úpravy vchodu“</w:t>
      </w:r>
      <w:r w:rsidRPr="00743A1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nachádzajúce</w:t>
      </w:r>
      <w:r w:rsidRPr="00743A1F">
        <w:rPr>
          <w:rFonts w:ascii="Times New Roman" w:hAnsi="Times New Roman" w:cs="Times New Roman"/>
          <w:sz w:val="24"/>
          <w:szCs w:val="24"/>
        </w:rPr>
        <w:t xml:space="preserve"> sa v</w:t>
      </w:r>
      <w:r>
        <w:rPr>
          <w:rFonts w:ascii="Times New Roman" w:hAnsi="Times New Roman" w:cs="Times New Roman"/>
          <w:sz w:val="24"/>
          <w:szCs w:val="24"/>
        </w:rPr>
        <w:t xml:space="preserve"> budove Základnej školy, Železničná 14, Bratislava- Vrakuňa. </w:t>
      </w:r>
      <w:r w:rsidRPr="00743A1F">
        <w:rPr>
          <w:rFonts w:ascii="Times New Roman" w:hAnsi="Times New Roman" w:cs="Times New Roman"/>
          <w:sz w:val="24"/>
          <w:szCs w:val="24"/>
        </w:rPr>
        <w:t>Zhotoviteľ sa zaväzuje, že podľa ods. 1 tohto článku Zmluvy zhotov</w:t>
      </w:r>
      <w:r>
        <w:rPr>
          <w:rFonts w:ascii="Times New Roman" w:hAnsi="Times New Roman" w:cs="Times New Roman"/>
          <w:sz w:val="24"/>
          <w:szCs w:val="24"/>
        </w:rPr>
        <w:t xml:space="preserve">í pre Objednávateľa dielo </w:t>
      </w:r>
      <w:r w:rsidRPr="00743A1F">
        <w:rPr>
          <w:rFonts w:ascii="Times New Roman" w:hAnsi="Times New Roman" w:cs="Times New Roman"/>
          <w:sz w:val="24"/>
          <w:szCs w:val="24"/>
        </w:rPr>
        <w:t xml:space="preserve">v súlade s  víťaznou ponukou </w:t>
      </w:r>
      <w:r>
        <w:rPr>
          <w:rFonts w:ascii="Times New Roman" w:hAnsi="Times New Roman" w:cs="Times New Roman"/>
          <w:sz w:val="24"/>
          <w:szCs w:val="24"/>
        </w:rPr>
        <w:t>a podľa oceneného Výkazu výmer</w:t>
      </w:r>
      <w:r w:rsidRPr="00743A1F">
        <w:rPr>
          <w:rFonts w:ascii="Times New Roman" w:hAnsi="Times New Roman" w:cs="Times New Roman"/>
          <w:sz w:val="24"/>
          <w:szCs w:val="24"/>
        </w:rPr>
        <w:t xml:space="preserve"> vypracovaného Zhotoviteľom  </w:t>
      </w:r>
      <w:r w:rsidRPr="00180ED7">
        <w:rPr>
          <w:rFonts w:ascii="Times New Roman" w:hAnsi="Times New Roman" w:cs="Times New Roman"/>
          <w:b/>
          <w:sz w:val="24"/>
          <w:szCs w:val="24"/>
        </w:rPr>
        <w:t>dňa ................,</w:t>
      </w:r>
      <w:r w:rsidRPr="00743A1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43A1F">
        <w:rPr>
          <w:rFonts w:ascii="Times New Roman" w:hAnsi="Times New Roman" w:cs="Times New Roman"/>
          <w:sz w:val="24"/>
          <w:szCs w:val="24"/>
        </w:rPr>
        <w:t xml:space="preserve">ktorý </w:t>
      </w:r>
      <w:r>
        <w:rPr>
          <w:rFonts w:ascii="Times New Roman" w:hAnsi="Times New Roman" w:cs="Times New Roman"/>
          <w:sz w:val="24"/>
          <w:szCs w:val="24"/>
        </w:rPr>
        <w:t>tvorí neoddeliteľnú prílohu č. 1</w:t>
      </w:r>
      <w:r w:rsidRPr="00743A1F">
        <w:rPr>
          <w:rFonts w:ascii="Times New Roman" w:hAnsi="Times New Roman" w:cs="Times New Roman"/>
          <w:sz w:val="24"/>
          <w:szCs w:val="24"/>
        </w:rPr>
        <w:t xml:space="preserve"> tejto </w:t>
      </w:r>
      <w:bookmarkStart w:id="2" w:name="_GoBack"/>
      <w:bookmarkEnd w:id="2"/>
      <w:r w:rsidRPr="00743A1F">
        <w:rPr>
          <w:rFonts w:ascii="Times New Roman" w:hAnsi="Times New Roman" w:cs="Times New Roman"/>
          <w:sz w:val="24"/>
          <w:szCs w:val="24"/>
        </w:rPr>
        <w:t xml:space="preserve">Zmluvy. </w:t>
      </w:r>
    </w:p>
    <w:p w:rsidR="00411C66" w:rsidRDefault="00411C66" w:rsidP="00411C66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(ďalej v texte  spolu ods. 1 a ods. 2 tohto článku Zmluvy len „dielo“). </w:t>
      </w:r>
    </w:p>
    <w:p w:rsidR="00411C66" w:rsidRDefault="00411C66" w:rsidP="00411C66">
      <w:pPr>
        <w:pStyle w:val="Odstavecseseznamem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 pri realizácii diela podľa tejto Zmluvy dodržať všetky záväzné i doporučené STN súvisiace s realizáciou predmetu tejto Zmluvy. </w:t>
      </w:r>
    </w:p>
    <w:p w:rsidR="00411C66" w:rsidRDefault="00411C66" w:rsidP="00411C66">
      <w:pPr>
        <w:pStyle w:val="Odstavecseseznamem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je povinný zhotoviť dielo podľa tejto Zmluvy v objednávateľom požadovanej kvalite a v termíne podľa tejto Zmluvy a predložiť Objednávateľovi ku dňu riadneho ukončenia realizácie diela preberací protokol skutočného vyhotovenia diela. </w:t>
      </w:r>
    </w:p>
    <w:p w:rsidR="00411C66" w:rsidRDefault="00411C66" w:rsidP="00411C66">
      <w:pPr>
        <w:pStyle w:val="Odstavecseseznamem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riadne a úplné zhotovenie diela Zhotoviteľom podľa tejto Zmluvy o dielo sa považuje kvalitné, riadne, včasné a úplné dokončenie všetkých prác a dodávok tvoriacich predmet diela v zmysle tejto Zmluvy.</w:t>
      </w:r>
    </w:p>
    <w:p w:rsidR="00411C66" w:rsidRDefault="00411C66" w:rsidP="00411C66">
      <w:pPr>
        <w:pStyle w:val="Odstavecseseznamem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sa zaväzuje riadne zhotovené dielo podľa tejto Zmluvy prevziať a zaplatiť zaň Zhotoviteľovi cenu diela uvedenú v článku V tejto Zmluvy.</w:t>
      </w:r>
    </w:p>
    <w:p w:rsidR="00411C66" w:rsidRDefault="00411C66" w:rsidP="00411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IV.</w:t>
      </w:r>
    </w:p>
    <w:p w:rsidR="00411C66" w:rsidRDefault="00411C66" w:rsidP="00411C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LEHOTA ZHOTOVENIA DIELA</w:t>
      </w:r>
    </w:p>
    <w:p w:rsidR="00411C66" w:rsidRDefault="00411C66" w:rsidP="00411C66">
      <w:pPr>
        <w:pStyle w:val="Odstavecseseznamem"/>
        <w:numPr>
          <w:ilvl w:val="0"/>
          <w:numId w:val="1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2B27">
        <w:rPr>
          <w:rFonts w:ascii="Times New Roman" w:hAnsi="Times New Roman" w:cs="Times New Roman"/>
          <w:sz w:val="24"/>
          <w:szCs w:val="24"/>
        </w:rPr>
        <w:t>Zhotoviteľ sa zaväzuje riadne zhotoviť dielo uvedené v článku III tejto Zmluvy v rozsahu a obsahu podľ</w:t>
      </w:r>
      <w:r w:rsidR="0017505E">
        <w:rPr>
          <w:rFonts w:ascii="Times New Roman" w:hAnsi="Times New Roman" w:cs="Times New Roman"/>
          <w:sz w:val="24"/>
          <w:szCs w:val="24"/>
        </w:rPr>
        <w:t>a tejto Zmluvy a to v lehote do 31.8.2021</w:t>
      </w:r>
      <w:r w:rsidRPr="00732B27">
        <w:rPr>
          <w:rFonts w:ascii="Times New Roman" w:hAnsi="Times New Roman" w:cs="Times New Roman"/>
          <w:sz w:val="24"/>
          <w:szCs w:val="24"/>
        </w:rPr>
        <w:t>.</w:t>
      </w:r>
    </w:p>
    <w:p w:rsidR="0017505E" w:rsidRPr="00732B27" w:rsidRDefault="0017505E" w:rsidP="0017505E">
      <w:pPr>
        <w:pStyle w:val="Odstavecseseznamem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V.</w:t>
      </w:r>
    </w:p>
    <w:p w:rsidR="00411C66" w:rsidRDefault="00411C66" w:rsidP="00411C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DIELA</w:t>
      </w:r>
    </w:p>
    <w:p w:rsidR="00411C66" w:rsidRDefault="00411C66" w:rsidP="00411C6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cena za kompletné zrealizovanie diela uvedeného v článku III tejto Zmluvy je stanovená na základe výsledkov verejného obstarávania v súlade so zákonom č. 343/2015 Z. z. o verejnom obstarávaní a o zmene a doplnení niektorých zákonov v znení neskorších predpisov a sú v nej zahrnuté všetky práce a dodávky súvisiace s riadnym zhotovením diela podľa tejto Zmluvy.  </w:t>
      </w:r>
    </w:p>
    <w:p w:rsidR="00411C66" w:rsidRDefault="00411C66" w:rsidP="00411C6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Ak uchádzač nie je platcom DPH, na skutočnosť, že nie je platcom DPH, upozorní označením „Nie som platcom DPH“.</w:t>
      </w:r>
    </w:p>
    <w:p w:rsidR="00411C66" w:rsidRDefault="00411C66" w:rsidP="00411C6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sa dohodli, že za riadne zhotovené dielo podľa tejto Zmluvy uhradí Objednávateľ Zhotoviteľovi cenu diela v súlade s predchádzajúcim ods. 1 a 2 tohto článku Zmluvy maximálne v nasledovnom rozsahu: </w:t>
      </w:r>
    </w:p>
    <w:p w:rsidR="00411C66" w:rsidRPr="00180ED7" w:rsidRDefault="00411C66" w:rsidP="00411C66">
      <w:pPr>
        <w:pStyle w:val="Odstavecseseznamem"/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180ED7">
        <w:rPr>
          <w:rFonts w:ascii="Times New Roman" w:hAnsi="Times New Roman" w:cs="Times New Roman"/>
          <w:b/>
          <w:sz w:val="24"/>
          <w:szCs w:val="24"/>
        </w:rPr>
        <w:lastRenderedPageBreak/>
        <w:t>Cena diela bez DPH:</w:t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ab/>
        <w:t>................ Eur</w:t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</w:p>
    <w:p w:rsidR="00411C66" w:rsidRPr="00180ED7" w:rsidRDefault="00411C66" w:rsidP="00411C66">
      <w:pPr>
        <w:pStyle w:val="Odstavecseseznamem"/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180ED7">
        <w:rPr>
          <w:rFonts w:ascii="Times New Roman" w:hAnsi="Times New Roman" w:cs="Times New Roman"/>
          <w:b/>
          <w:sz w:val="24"/>
          <w:szCs w:val="24"/>
        </w:rPr>
        <w:t>DPH ........ %:</w:t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ab/>
        <w:t>................ Eur</w:t>
      </w:r>
    </w:p>
    <w:p w:rsidR="00411C66" w:rsidRPr="00180ED7" w:rsidRDefault="00411C66" w:rsidP="00411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0ED7">
        <w:rPr>
          <w:rFonts w:ascii="Times New Roman" w:hAnsi="Times New Roman" w:cs="Times New Roman"/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</w:t>
      </w:r>
    </w:p>
    <w:p w:rsidR="00411C66" w:rsidRPr="00180ED7" w:rsidRDefault="00411C66" w:rsidP="00411C66">
      <w:pPr>
        <w:pStyle w:val="Odstavecseseznamem"/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180ED7">
        <w:rPr>
          <w:rFonts w:ascii="Times New Roman" w:hAnsi="Times New Roman" w:cs="Times New Roman"/>
          <w:b/>
          <w:sz w:val="24"/>
          <w:szCs w:val="24"/>
        </w:rPr>
        <w:t>Celková cena diela vrátane  DPH:</w:t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>.................Eur</w:t>
      </w:r>
    </w:p>
    <w:p w:rsidR="00411C66" w:rsidRDefault="00411C66" w:rsidP="00411C66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11C66" w:rsidRPr="00B877B7" w:rsidRDefault="00411C66" w:rsidP="00411C6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 xml:space="preserve">Cena diela je stanovená na základe celkovej cenovej ponuky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>hotoviteľa podrobne špecifikovanej</w:t>
      </w:r>
      <w:r>
        <w:rPr>
          <w:rFonts w:ascii="Times New Roman" w:hAnsi="Times New Roman" w:cs="Times New Roman"/>
          <w:sz w:val="24"/>
          <w:szCs w:val="24"/>
        </w:rPr>
        <w:t xml:space="preserve"> podľa oceneného výkazu výmer. </w:t>
      </w:r>
      <w:r w:rsidRPr="006D6ADC">
        <w:rPr>
          <w:rFonts w:ascii="Times New Roman" w:hAnsi="Times New Roman" w:cs="Times New Roman"/>
          <w:sz w:val="24"/>
          <w:szCs w:val="24"/>
        </w:rPr>
        <w:t>Zmluvné jednotkové ceny dodávaných tovarov, služieb</w:t>
      </w:r>
      <w:r>
        <w:rPr>
          <w:rFonts w:ascii="Times New Roman" w:hAnsi="Times New Roman" w:cs="Times New Roman"/>
          <w:sz w:val="24"/>
          <w:szCs w:val="24"/>
        </w:rPr>
        <w:t xml:space="preserve"> a prác uvedené v Prílohe č. 1 </w:t>
      </w:r>
      <w:r w:rsidRPr="006D6ADC">
        <w:rPr>
          <w:rFonts w:ascii="Times New Roman" w:hAnsi="Times New Roman" w:cs="Times New Roman"/>
          <w:sz w:val="24"/>
          <w:szCs w:val="24"/>
        </w:rPr>
        <w:t xml:space="preserve">tejto zmluvy zahŕňajú všetky náklady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 xml:space="preserve">hotoviteľa na riadne zhotovenie predmetu plnenia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>mluvy a platia po celú dobu plnenia.</w:t>
      </w:r>
    </w:p>
    <w:p w:rsidR="00411C66" w:rsidRDefault="00411C66" w:rsidP="00411C6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cene uvedenej v predchádzajúcom ods. 3 tohto článku Zmluvy sú zahrnuté všetky priame a nepriame náklady Zhotoviteľa na zhotovenie diela podľa tejto Zmluvy najmä práca, materiál, dopravné náklady, skladné a všetky súvisiace náklady. Zhotoviteľ si prepočítal všetky výmery a tieto aj ocenil v celom rozsahu. Zhotoviteľ nemá nárok na navýšenie ceny z dôvodu chybného výpočtu výmery. Zhotoviteľ prehlasuje, že cenu stanovil na základe poskytnutia potrebných dokumentov od Objednávateľa, vlastných prieskumov a overení, pričom takto určená dohodnutá cena za dielo je reálna, pokrýva všetky náklady spojené so splnením záväzkov podľa tejto Zmluvy o dielo a Zhotoviteľ nemá nárok na zvýšenie ceny, ktorý vyplynie ako dôsledok chýb alebo zanedbania povinností pri príprave súťažnej ponuky. Takto vzniknuté dodatočné náklady znáša v celom rozsahu Zhotoviteľ. </w:t>
      </w:r>
    </w:p>
    <w:p w:rsidR="00411C66" w:rsidRDefault="00411C66" w:rsidP="00411C66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 xml:space="preserve">Objednávateľ má právo zmeniť, zúžiť alebo rozšíriť rozsah jednotlivých prác a dodávok realizovaných v rámci diela určeného touto zmluvou; v takom prípade sa aj pri účtovaní týchto prác a dodávok uplatňujú jednotkové zmluvné ceny určené podľa </w:t>
      </w:r>
      <w:r>
        <w:rPr>
          <w:rFonts w:ascii="Times New Roman" w:hAnsi="Times New Roman" w:cs="Times New Roman"/>
          <w:sz w:val="24"/>
          <w:szCs w:val="24"/>
        </w:rPr>
        <w:t xml:space="preserve">Prílohy č. 1 </w:t>
      </w:r>
      <w:r w:rsidRPr="006D6ADC">
        <w:rPr>
          <w:rFonts w:ascii="Times New Roman" w:hAnsi="Times New Roman" w:cs="Times New Roman"/>
          <w:sz w:val="24"/>
          <w:szCs w:val="24"/>
        </w:rPr>
        <w:t xml:space="preserve">tejto zmluvy. Ak pôjde o také práce a dodávky, ktoré nie sú v ocenenom </w:t>
      </w:r>
      <w:r>
        <w:rPr>
          <w:rFonts w:ascii="Times New Roman" w:hAnsi="Times New Roman" w:cs="Times New Roman"/>
          <w:sz w:val="24"/>
          <w:szCs w:val="24"/>
        </w:rPr>
        <w:t xml:space="preserve">rozpočte </w:t>
      </w:r>
      <w:r w:rsidRPr="006D6ADC">
        <w:rPr>
          <w:rFonts w:ascii="Times New Roman" w:hAnsi="Times New Roman" w:cs="Times New Roman"/>
          <w:sz w:val="24"/>
          <w:szCs w:val="24"/>
        </w:rPr>
        <w:t xml:space="preserve">zahrnuté, bude ich cena dohodnutá na základe cenovej kalkulácie, ktorú 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 xml:space="preserve">hotoviteľ povinný predložiť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6ADC">
        <w:rPr>
          <w:rFonts w:ascii="Times New Roman" w:hAnsi="Times New Roman" w:cs="Times New Roman"/>
          <w:sz w:val="24"/>
          <w:szCs w:val="24"/>
        </w:rPr>
        <w:t>bjednávateľovi vopred na písomné odsúhlasenie.</w:t>
      </w:r>
    </w:p>
    <w:p w:rsidR="00411C66" w:rsidRDefault="00411C66" w:rsidP="00411C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VI.</w:t>
      </w:r>
    </w:p>
    <w:p w:rsidR="00411C66" w:rsidRDefault="00411C66" w:rsidP="00411C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FAKTURÁCIE A PLATOBNÉ PODMIENKY</w:t>
      </w:r>
    </w:p>
    <w:p w:rsidR="00411C66" w:rsidRDefault="00411C66" w:rsidP="00411C66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 uhradí za riadne zhotovené a Objednávateľom prevzaté dielo podľa tejto Zmluvy Zhotoviteľovi cenu diela podľa článku V  tejto Zmluvy a to formou faktúry, ktorá musí mať náležitosti platného daňového dokladu v čase zdaniteľného plnenia a bude vystavená v súlade s touto Zmluvou. </w:t>
      </w:r>
    </w:p>
    <w:p w:rsidR="00411C66" w:rsidRDefault="00411C66" w:rsidP="00411C66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Cena diela bu</w:t>
      </w:r>
      <w:r>
        <w:rPr>
          <w:rFonts w:ascii="Times New Roman" w:hAnsi="Times New Roman" w:cs="Times New Roman"/>
          <w:sz w:val="24"/>
          <w:szCs w:val="24"/>
        </w:rPr>
        <w:t>de fakturovaná na základe skutočne vykonaných prác odsúhlasených O</w:t>
      </w:r>
      <w:r w:rsidRPr="006D6ADC">
        <w:rPr>
          <w:rFonts w:ascii="Times New Roman" w:hAnsi="Times New Roman" w:cs="Times New Roman"/>
          <w:sz w:val="24"/>
          <w:szCs w:val="24"/>
        </w:rPr>
        <w:t>bjednávateľom. Zhotoviteľ vystaví faktúru najneskôr do d</w:t>
      </w:r>
      <w:r>
        <w:rPr>
          <w:rFonts w:ascii="Times New Roman" w:hAnsi="Times New Roman" w:cs="Times New Roman"/>
          <w:sz w:val="24"/>
          <w:szCs w:val="24"/>
        </w:rPr>
        <w:t xml:space="preserve">voch dní od odsúhlasenia </w:t>
      </w:r>
      <w:r w:rsidRPr="006D6ADC">
        <w:rPr>
          <w:rFonts w:ascii="Times New Roman" w:hAnsi="Times New Roman" w:cs="Times New Roman"/>
          <w:sz w:val="24"/>
          <w:szCs w:val="24"/>
        </w:rPr>
        <w:t xml:space="preserve">vykonaných prác a doručí 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6ADC">
        <w:rPr>
          <w:rFonts w:ascii="Times New Roman" w:hAnsi="Times New Roman" w:cs="Times New Roman"/>
          <w:sz w:val="24"/>
          <w:szCs w:val="24"/>
        </w:rPr>
        <w:t>bjednávateľovi.</w:t>
      </w:r>
    </w:p>
    <w:p w:rsidR="00411C66" w:rsidRDefault="00411C66" w:rsidP="00411C66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Právo fakturovať vzniká Zhotoviteľovi do 5 dní odo dňa prevzatia riadne zhotoveného diela Objednávateľom podľa tejto Zmluvy.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C66" w:rsidRDefault="00411C66" w:rsidP="00411C66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Splatnosť faktúry vystavenej podľa tejto Zmluvy je 30 dní odo dňa jej doručenia Objednávateľovi. </w:t>
      </w:r>
    </w:p>
    <w:p w:rsidR="00411C66" w:rsidRDefault="00411C66" w:rsidP="00411C66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Faktúra musí obsahovať náležitosti platného daňového dokladu podľa platných právnych predpisov Slovenskej republiky. V prípade, že faktúra nebude obsahovať požadované náležitosti, Objednávateľ je oprávnený vrátiť ju Zhotoviteľovi na doplnenie. V takom </w:t>
      </w:r>
      <w:r>
        <w:rPr>
          <w:rFonts w:ascii="Times New Roman" w:hAnsi="Times New Roman" w:cs="Times New Roman"/>
          <w:sz w:val="24"/>
          <w:szCs w:val="24"/>
        </w:rPr>
        <w:lastRenderedPageBreak/>
        <w:t>prípade sa preruší plynutie lehoty splatnosti a nová lehota začne plynúť doručením opravenej faktúry Objednávateľovi. Neoddeliteľnou prílohou faktúry musí byť súpis skutočne vykonaných prác potvrdený oprávneným zamestnancom Objednávateľa.</w:t>
      </w:r>
    </w:p>
    <w:p w:rsidR="00411C66" w:rsidRDefault="00411C66" w:rsidP="00411C66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Súpis riadne vykonaných prác musí byť Objednávate</w:t>
      </w:r>
      <w:r>
        <w:rPr>
          <w:rFonts w:ascii="Times New Roman" w:eastAsia="Calibri" w:hAnsi="Times New Roman" w:cs="Times New Roman"/>
          <w:bCs/>
          <w:sz w:val="24"/>
          <w:szCs w:val="24"/>
          <w:lang w:bidi="sk-SK"/>
        </w:rPr>
        <w:t>ľ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ovi doručený spolu s faktúrou v tlačenej, príp. aj v elektronickej forme. Elektronická forma bude vo formáte </w:t>
      </w:r>
      <w:proofErr w:type="spellStart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xls</w:t>
      </w:r>
      <w:proofErr w:type="spellEnd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alebo </w:t>
      </w:r>
      <w:proofErr w:type="spellStart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xlsx</w:t>
      </w:r>
      <w:proofErr w:type="spellEnd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(alebo v inom voľne šíriteľnom tabuľkovom formáte) a bude v zhode s obsahom a formou oceneného rozpočtu vo výzve na predkladanie ponúk, ktorý tvorí neoddeliteľnú súčasť tejto Zmluvy. V prípade realizácie prác naviac podľa tejto Zmluvy, musia byť tieto uvedené na samostatnom súpise vykonaných prác  a budú fakturované osobitnou faktúrou.</w:t>
      </w:r>
    </w:p>
    <w:p w:rsidR="00411C66" w:rsidRDefault="00411C66" w:rsidP="00411C66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Platby za vykonané práce nemajú vplyv na záruky poskytované Zhotoviteľom a neplatia ako doklad o prevzatí prác.</w:t>
      </w:r>
    </w:p>
    <w:p w:rsidR="00411C66" w:rsidRDefault="00411C66" w:rsidP="00411C66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VII.</w:t>
      </w:r>
    </w:p>
    <w:p w:rsidR="00411C66" w:rsidRDefault="00411C66" w:rsidP="00411C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OSOBITNÉ DOJEDNANIA</w:t>
      </w:r>
    </w:p>
    <w:p w:rsidR="00411C66" w:rsidRDefault="00411C66" w:rsidP="00411C66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preberá stavenisko najneskôr 24 hodín pred začiatkom realizácie diela a to  v takom stave v akom sa nachádza a nebude si uplatňovať žiadne nároky spojené s úpravami na pripravenosť staveniska k začatiu realizácie diela.</w:t>
      </w:r>
    </w:p>
    <w:p w:rsidR="00411C66" w:rsidRDefault="00411C66" w:rsidP="00411C66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sa zaväzuje, že pre Objednávateľa zhotoví dielo podľa tejto Zmluvy a jej neoddeliteľných príloh v zhode s platnými technickými normami, podľa príslušných záväzných právnych predpisov súvisiacich s riadnou realizáciou diela a podľa tejto Zmluvy.</w:t>
      </w:r>
    </w:p>
    <w:p w:rsidR="00411C66" w:rsidRDefault="00411C66" w:rsidP="00411C66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 vykonať dielo vo vlastnom mene a na vlastnú zodpovednosť a garantuje prevádzkyschopné a funkčné dielo  v súlade s platnými technickými normami, všeobecne záväznými právnymi predpismi a nariadeniami, ako aj požiarnymi a bezpečnostnými predpismi bez technických a právnych chýb. </w:t>
      </w:r>
    </w:p>
    <w:p w:rsidR="00411C66" w:rsidRDefault="00411C66" w:rsidP="00411C66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Zhotoviteľ má právo vykonávať všetky práce spôsobom, pri dodržaní bežných a primeraných technologických postupov, ktoré považuje</w:t>
      </w:r>
      <w:r>
        <w:rPr>
          <w:rFonts w:ascii="Times New Roman" w:hAnsi="Times New Roman" w:cs="Times New Roman"/>
          <w:sz w:val="24"/>
          <w:szCs w:val="24"/>
        </w:rPr>
        <w:t xml:space="preserve"> za najrýchlejšie</w:t>
      </w:r>
      <w:r w:rsidRPr="006D6ADC">
        <w:rPr>
          <w:rFonts w:ascii="Times New Roman" w:hAnsi="Times New Roman" w:cs="Times New Roman"/>
          <w:sz w:val="24"/>
          <w:szCs w:val="24"/>
        </w:rPr>
        <w:t xml:space="preserve"> k riadnemu zhotoveniu diel</w:t>
      </w:r>
      <w:r>
        <w:rPr>
          <w:rFonts w:ascii="Times New Roman" w:hAnsi="Times New Roman" w:cs="Times New Roman"/>
          <w:sz w:val="24"/>
          <w:szCs w:val="24"/>
        </w:rPr>
        <w:t>a pri rešpektovaní účelu tejto Z</w:t>
      </w:r>
      <w:r w:rsidRPr="006D6ADC">
        <w:rPr>
          <w:rFonts w:ascii="Times New Roman" w:hAnsi="Times New Roman" w:cs="Times New Roman"/>
          <w:sz w:val="24"/>
          <w:szCs w:val="24"/>
        </w:rPr>
        <w:t>mluvy, požadovanej kvality, koordinácie prác s tretími osobami.</w:t>
      </w:r>
    </w:p>
    <w:p w:rsidR="00411C66" w:rsidRDefault="00411C66" w:rsidP="00411C66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Zho</w:t>
      </w:r>
      <w:r>
        <w:rPr>
          <w:rFonts w:ascii="Times New Roman" w:hAnsi="Times New Roman" w:cs="Times New Roman"/>
          <w:sz w:val="24"/>
          <w:szCs w:val="24"/>
        </w:rPr>
        <w:t>toviteľ sa zaväzuje poskytovať O</w:t>
      </w:r>
      <w:r w:rsidRPr="006D6ADC">
        <w:rPr>
          <w:rFonts w:ascii="Times New Roman" w:hAnsi="Times New Roman" w:cs="Times New Roman"/>
          <w:sz w:val="24"/>
          <w:szCs w:val="24"/>
        </w:rPr>
        <w:t>bjednávateľovi počas zhotovenia diela nevyhnutné informácie a požadovanú súčinnosť.</w:t>
      </w:r>
    </w:p>
    <w:p w:rsidR="00411C66" w:rsidRDefault="00411C66" w:rsidP="00411C66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Zriadenie, prevádzkovanie, likvidácia,  vypratanie a vyčistenie zariadenia staveniska je zahrnuté v  cene diela.</w:t>
      </w:r>
    </w:p>
    <w:p w:rsidR="00411C66" w:rsidRPr="00870671" w:rsidRDefault="00411C66" w:rsidP="00411C66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Zhotoviteľ prehlasuje, že má uzatvorené poistenie zodpovednosti za škodu spôsobenú tretím osobám v súvislosti s jeho činnosťou a prevádzkou v súvislosti s realizáciou diela. Zhotoviteľ si je povinný zabezpečiť poistenie svojho diela a svojich prác, činnosti a materiálov, strojov a zariadení na stavbe. Zhotoviteľ je povinný nahlásiť písomne včas a riadne poisťovni všetky poistné udalosti, ktoré sa týkajú jeho činnosti, materiálov a pracovníkov na stavbe.</w:t>
      </w:r>
    </w:p>
    <w:p w:rsidR="00411C66" w:rsidRDefault="00411C66" w:rsidP="00411C66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 dodať Objednávateľovi všetky doklady súvisiace so zhotovením diela, najmä týkajúce sa jeho realizácie, kvality.</w:t>
      </w:r>
    </w:p>
    <w:p w:rsidR="00411C66" w:rsidRDefault="00411C66" w:rsidP="00411C66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Zhotoviteľ v celom rozsahu zodpovedá za bezpečnosť a ochranu zdravia pri práci v súlade so zákonom č. 124/2006 Z. z. o bezpečnosti a ochrane zdravia pri práci a o zmene a doplnení niektorých zákonov v znení neskorších predpisov a rovnako tak zodpovedá za požiarnu ochranu  v súlade so zákonom č. 314/2001 Z. z. o ochrane pred požiarmi v znení neskorších predpisov. </w:t>
      </w:r>
    </w:p>
    <w:p w:rsidR="00411C66" w:rsidRDefault="00411C66" w:rsidP="00411C66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v plnom rozsahu zodpovedá za bezpečnosť technických zariadení pri realizácii stavebných prác podľa tejto Zmluvy v súlade s ustanoveniami platných právnych predpisov. Po ukončení každej pracovnej zmeny Zhotoviteľ zabezpečí stavenisko a jeho okolie, tak aby nedošlo k prípadným kolíziám a úrazom.</w:t>
      </w:r>
    </w:p>
    <w:p w:rsidR="00411C66" w:rsidRPr="00732B27" w:rsidRDefault="00411C66" w:rsidP="00411C66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Zhotoviteľ je povinný udržiavať na stavenisku a priľahlých komunikáciách určených na dopravu materiálu poriadok a čistotu, odstraňovať odpadky a nečistoty, ktoré vznikli pri vykonávaní jeho práce a to na vlastné náklady.</w:t>
      </w:r>
    </w:p>
    <w:p w:rsidR="00411C66" w:rsidRPr="002B71F6" w:rsidRDefault="00411C66" w:rsidP="00411C66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32B27">
        <w:rPr>
          <w:rFonts w:ascii="Times New Roman" w:hAnsi="Times New Roman" w:cs="Times New Roman"/>
          <w:sz w:val="24"/>
          <w:szCs w:val="24"/>
        </w:rPr>
        <w:t>Zmluvné strany sa dohodli, že Zhotoviteľ na stavenisku sa nesmie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1F6">
        <w:rPr>
          <w:rFonts w:ascii="Times New Roman" w:hAnsi="Times New Roman" w:cs="Times New Roman"/>
          <w:sz w:val="24"/>
          <w:szCs w:val="24"/>
        </w:rPr>
        <w:t xml:space="preserve">páliť horľavý odpadový materiál. </w:t>
      </w:r>
      <w:r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>Pre</w:t>
      </w:r>
      <w:r w:rsidRPr="005B6A77"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 xml:space="preserve"> minimalizáciu vplyvov na životné prostredie je </w:t>
      </w:r>
      <w:r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>Zhotoviteľ</w:t>
      </w:r>
      <w:r w:rsidRPr="005B6A77"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>povinný:</w:t>
      </w:r>
    </w:p>
    <w:p w:rsidR="00411C66" w:rsidRPr="00732B27" w:rsidRDefault="00411C66" w:rsidP="00411C6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732B27">
        <w:rPr>
          <w:rFonts w:ascii="Times New Roman" w:hAnsi="Times New Roman" w:cs="Times New Roman"/>
          <w:sz w:val="24"/>
          <w:szCs w:val="24"/>
        </w:rPr>
        <w:t xml:space="preserve">udržiavať poriadok a čistotu na stavenisku a v okolí stavby, </w:t>
      </w:r>
    </w:p>
    <w:p w:rsidR="00411C66" w:rsidRPr="00732B27" w:rsidRDefault="00411C66" w:rsidP="00411C6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732B27">
        <w:rPr>
          <w:rFonts w:ascii="Times New Roman" w:hAnsi="Times New Roman" w:cs="Times New Roman"/>
          <w:sz w:val="24"/>
          <w:szCs w:val="24"/>
        </w:rPr>
        <w:t xml:space="preserve">znížiť prašnosť kropením a zakrývaním sypkého materiálu plachtami, príp. fóliami, </w:t>
      </w:r>
    </w:p>
    <w:p w:rsidR="00411C66" w:rsidRDefault="00411C66" w:rsidP="00411C66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 vypratať stavenisko do 2 dní od termínu prevzatia riadne zhotoveného diela Objednávateľom podľa tejto Zmluvy.</w:t>
      </w:r>
    </w:p>
    <w:p w:rsidR="00411C66" w:rsidRDefault="00411C66" w:rsidP="00411C66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môže práce v zmysle tejto Zmluvy uskutočňovať výlučne prostredníctvom osôb, ktoré majú na to požadovanú kvalifikáciu.</w:t>
      </w:r>
    </w:p>
    <w:p w:rsidR="00411C66" w:rsidRDefault="00411C66" w:rsidP="00411C66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je oprávnený podať námietky proti nasadeniu personálu, ktorý podľa jeho názoru nie je dostatočne kvalifikovaný a prikázať Zhotoviteľovi, aby tento personál stiahol a nahradil ho novým.</w:t>
      </w:r>
    </w:p>
    <w:p w:rsidR="00411C66" w:rsidRDefault="00411C66" w:rsidP="00411C66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10C5">
        <w:rPr>
          <w:rFonts w:ascii="Times New Roman" w:hAnsi="Times New Roman" w:cs="Times New Roman"/>
          <w:sz w:val="24"/>
          <w:szCs w:val="24"/>
        </w:rPr>
        <w:t xml:space="preserve">Objednávateľ je oprávnený jednostranne započítať pohľadávku Zhotoviteľa so svojimi pohľadávkami voči Zhotoviteľovi, ktoré mu vzniknú zo škôd spôsobených Zhotoviteľom alebo </w:t>
      </w: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3510C5">
        <w:rPr>
          <w:rFonts w:ascii="Times New Roman" w:hAnsi="Times New Roman" w:cs="Times New Roman"/>
          <w:sz w:val="24"/>
          <w:szCs w:val="24"/>
        </w:rPr>
        <w:t>sankcií voči Zhotoviteľovi, ako nároky z vád diela alebo ako náklady vzniknuté Objednávateľovi v dôsledku odstúpenia od tejto Zmluvy alebo z iných záväzkov Zhotoviteľa voči Objednávateľovi a Zhotoviteľ k tomu týmto dáva Objednávateľovi svoj súhlas.</w:t>
      </w:r>
    </w:p>
    <w:p w:rsidR="00411C66" w:rsidRDefault="00411C66" w:rsidP="00411C66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C5">
        <w:rPr>
          <w:rFonts w:ascii="Times New Roman" w:hAnsi="Times New Roman" w:cs="Times New Roman"/>
          <w:sz w:val="24"/>
          <w:szCs w:val="24"/>
        </w:rPr>
        <w:tab/>
      </w:r>
      <w:r w:rsidRPr="003510C5">
        <w:rPr>
          <w:rFonts w:ascii="Times New Roman" w:hAnsi="Times New Roman" w:cs="Times New Roman"/>
          <w:sz w:val="24"/>
          <w:szCs w:val="24"/>
        </w:rPr>
        <w:tab/>
      </w: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VIII.</w:t>
      </w:r>
    </w:p>
    <w:p w:rsidR="00411C66" w:rsidRDefault="00411C66" w:rsidP="00411C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ODOVZDANIE A PREVZATIE DIELA</w:t>
      </w:r>
    </w:p>
    <w:p w:rsidR="00411C66" w:rsidRDefault="00411C66" w:rsidP="00411C66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odovzdania a prevzatia bude riadne zhotovené dielo podľa tejto Zmluvy, ktoré nevykazuje žiadne vady alebo nedorobky, je vykonané v súlade s touto Zmluvou a jej prílohami, ako aj v súlade so všeobecne záväznými právnymi predpismi, rozhodnutiami a stanoviskami orgánov verejnej správy. </w:t>
      </w:r>
    </w:p>
    <w:p w:rsidR="00411C66" w:rsidRDefault="00411C66" w:rsidP="00411C66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tejto Zmluvy sa považuje za splnený jeho riadnym a včasným ukončením bez vád a nedorobkov a jeho písomným prevzatím Objednávateľom na základe preberacieho protokolu vrátane odovzdania dokladov potvrdzujúcich kvalitu a technické parametre diela.</w:t>
      </w:r>
    </w:p>
    <w:p w:rsidR="00411C66" w:rsidRDefault="00411C66" w:rsidP="00411C66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Zhotoviteľ oznámi Objednávateľovi najneskôr 2 dni vopred pripravenosť na odovzdanie riadne zhotoveného diela pred termínom kedy by malo byť pripravené na odovzdanie. </w:t>
      </w: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IX.</w:t>
      </w:r>
    </w:p>
    <w:p w:rsidR="00411C66" w:rsidRDefault="00411C66" w:rsidP="00411C6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ZÁRUČNÁ DOBA A ZODPOVEDNOSŤ</w:t>
      </w:r>
    </w:p>
    <w:p w:rsidR="00411C66" w:rsidRDefault="00411C66" w:rsidP="00411C66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 zhotoviť dielo </w:t>
      </w:r>
      <w:r w:rsidRPr="006D6ADC">
        <w:rPr>
          <w:rFonts w:ascii="Times New Roman" w:hAnsi="Times New Roman" w:cs="Times New Roman"/>
          <w:sz w:val="24"/>
          <w:szCs w:val="24"/>
        </w:rPr>
        <w:t>v kvalite požadovanej objednávateľom, t.j. v súlade s platnými právnymi predpismi, STN, ISO, te</w:t>
      </w:r>
      <w:r>
        <w:rPr>
          <w:rFonts w:ascii="Times New Roman" w:hAnsi="Times New Roman" w:cs="Times New Roman"/>
          <w:sz w:val="24"/>
          <w:szCs w:val="24"/>
        </w:rPr>
        <w:t>chnickými požiadavkami na tovar, ktoré</w:t>
      </w:r>
      <w:r w:rsidRPr="006D6ADC">
        <w:rPr>
          <w:rFonts w:ascii="Times New Roman" w:hAnsi="Times New Roman" w:cs="Times New Roman"/>
          <w:sz w:val="24"/>
          <w:szCs w:val="24"/>
        </w:rPr>
        <w:t> musia byť v súlade s</w:t>
      </w:r>
      <w:r>
        <w:rPr>
          <w:rFonts w:ascii="Times New Roman" w:hAnsi="Times New Roman" w:cs="Times New Roman"/>
          <w:sz w:val="24"/>
          <w:szCs w:val="24"/>
        </w:rPr>
        <w:t xml:space="preserve"> rozpočtom s </w:t>
      </w:r>
      <w:r w:rsidRPr="006D6ADC">
        <w:rPr>
          <w:rFonts w:ascii="Times New Roman" w:hAnsi="Times New Roman" w:cs="Times New Roman"/>
          <w:sz w:val="24"/>
          <w:szCs w:val="24"/>
        </w:rPr>
        <w:t xml:space="preserve">výkazom výmer, nevynímajúc pokyny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6ADC">
        <w:rPr>
          <w:rFonts w:ascii="Times New Roman" w:hAnsi="Times New Roman" w:cs="Times New Roman"/>
          <w:sz w:val="24"/>
          <w:szCs w:val="24"/>
        </w:rPr>
        <w:t xml:space="preserve">bjednávateľa. </w:t>
      </w:r>
      <w:r>
        <w:rPr>
          <w:rFonts w:ascii="Times New Roman" w:hAnsi="Times New Roman" w:cs="Times New Roman"/>
          <w:sz w:val="24"/>
          <w:szCs w:val="24"/>
        </w:rPr>
        <w:t xml:space="preserve">Nebezpečenstvo škody na zhotovovanom diele znáša Zhotoviteľ, a to až do riadneho prevzatia diela Objednávateľom podľa tejto Zmluvy, a to diela bez vád a nedorobkov. Zhotoviteľ je vlastníkom všetkých vecí, ktoré priniesol na stavenisko a neodovzdal ich Objednávateľovi. Nebezpečenstvo všetkých škôd na týchto veciach alebo spôsobených týmito vecami pri realizácii diela, nesie Zhotoviteľ. </w:t>
      </w:r>
    </w:p>
    <w:p w:rsidR="00411C66" w:rsidRDefault="00411C66" w:rsidP="00411C66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Prevzatím riadne zhotoveného diela Objednávateľom v zmysle tejto Zmluvy prechádza na Objednávateľa vlastnícke právo k dielu a súčasne aj nebezpečenstvo škody na diele.</w:t>
      </w:r>
    </w:p>
    <w:p w:rsidR="00411C66" w:rsidRDefault="00411C66" w:rsidP="00411C66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zodpovedá v celom rozsahu za prípadné škody spôsobené Objednávateľovi, alebo tretím osobám pri realizácií predmetu tejto Zmluvy. Za porušenie svojich povinností nesie Zhotoviteľ priamu zodpovednosť aj voči príslušným orgánom verejnej správy.</w:t>
      </w:r>
    </w:p>
    <w:p w:rsidR="00411C66" w:rsidRDefault="00411C66" w:rsidP="00411C66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nesie plnú zodpovednosť za pracovný úraz, alebo chorobu  z povolania svojich zamestnancov, ako aj za poškodenie zdravia tretích osôb.</w:t>
      </w:r>
    </w:p>
    <w:p w:rsidR="00411C66" w:rsidRDefault="00411C66" w:rsidP="00411C66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záručná doba na riadne zhotovené dielo podľa tejto Zmluvy vrátane všetkých jeho častí, súčastí a technológií je 60 mesiacov a začína plynúť dňom protokolárneho prevzatia riadne zhotoveného diela Objednávateľom. Počas záručnej doby má Objednávateľ právo požadovať a Zhotoviteľ povinnosť bezodplatne odstrániť vady diela bez zbytočného odkladu a v termíne požadovanom Objednávateľom.</w:t>
      </w:r>
    </w:p>
    <w:p w:rsidR="00411C66" w:rsidRDefault="00411C66" w:rsidP="00411C66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zodpovedá za vady, ktoré má dielo v čase jeho odovzdania. Zhotoviteľ zodpovedá aj za vady, ktoré sa vyskytnú na diele po odovzdaní a prevzatí riadne zhotoveného diela, ak boli spôsobené porušením jeho povinnosti.</w:t>
      </w:r>
    </w:p>
    <w:p w:rsidR="00411C66" w:rsidRDefault="00411C66" w:rsidP="00411C66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nezodpovedá za vady, ktoré boli spôsobené použitím podkladov a vecí prevzatých od Objednávateľa a Zhotoviteľ ani pri vynaložení všetkej starostlivosti nemohol zistiť ich nevhodnosť, prípadne na ňu upozornil Objednávateľa a ten na ich použití trval.</w:t>
      </w:r>
    </w:p>
    <w:p w:rsidR="00411C66" w:rsidRDefault="00411C66" w:rsidP="00411C66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Prípadnú reklamáciu vady plnenia predmetu tejto Zmluvy je Objednávateľ povinný uplatniť bezodkladne po zistení vady v písomnej forme, faxom alebo e-mailom uvedeným v článku I tejto Zmluvy.</w:t>
      </w: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X.</w:t>
      </w:r>
    </w:p>
    <w:p w:rsidR="00411C66" w:rsidRDefault="00411C66" w:rsidP="00411C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411C66" w:rsidRDefault="00411C66" w:rsidP="00411C66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omeškania Objednávateľa s úhradou ktorejkoľvek faktúry v lehote stanovenej touto Zmluvou, je Zhotoviteľ oprávnený požadovať od Objednávateľa úrok z omeškania podľa príslušných ustanovení  zákona č. 513/1991 Zb. Obchodný zákonník v znení neskorších predpisov.</w:t>
      </w:r>
    </w:p>
    <w:p w:rsidR="00411C66" w:rsidRDefault="00411C66" w:rsidP="00411C66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prípade omeškania 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začatím realizácie diela podľa tejto Zmluvy, a/alebo v prípade omeškania Zhotoviteľa s riadnym zhotovením diela v lehote uvedenej v článku IV tejto Zmluvy, je Zhotoviteľ povinný zaplatiť Objednávateľovi zmluvnú pokutu vo výške 0,05% ceny diela za každý i začatý deň omeškania zvlášť.</w:t>
      </w:r>
    </w:p>
    <w:p w:rsidR="00411C66" w:rsidRDefault="00411C66" w:rsidP="00411C66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nezačne s odstraňovaním prípadných vád, a/alebo neodstráni vady vo vzájomne dohodnutom termíne, zaplatí Objednávate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ovi zmluvnú pokutu vo výške 100,00 Eur za každý aj začatý deň omeškania a za každú vadu omeškania zvlášť až do odstránenia vady.</w:t>
      </w:r>
    </w:p>
    <w:p w:rsidR="00411C66" w:rsidRDefault="00411C66" w:rsidP="00411C66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Zmluvnými pokutami dohodnutými v tejto Zmluve nie je dotknutý nárok zmluvných strán na náhradu škody v plnom rozsahu, a to aj keby táto presahovala výšku zmluvnej pokuty. Zmluvné strany vyhlasujú, že zmluvné pokuty dohodnuté v tejto Zmluve považujú za primerané a v súlade so zákonom.</w:t>
      </w: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XI.</w:t>
      </w:r>
    </w:p>
    <w:p w:rsidR="00411C66" w:rsidRDefault="00411C66" w:rsidP="00411C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ZÁNIK ZMLUVNÉHO VZŤAHU</w:t>
      </w:r>
    </w:p>
    <w:p w:rsidR="00411C66" w:rsidRDefault="00411C66" w:rsidP="00411C66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zmluvný vzťah založený touto Zmluvou zaniká:</w:t>
      </w:r>
    </w:p>
    <w:p w:rsidR="00411C66" w:rsidRDefault="00411C66" w:rsidP="00411C66">
      <w:pPr>
        <w:pStyle w:val="Odstavecseseznamem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písomnou dohodou zmluvných strán,</w:t>
      </w:r>
    </w:p>
    <w:p w:rsidR="00411C66" w:rsidRDefault="00411C66" w:rsidP="00411C66">
      <w:pPr>
        <w:pStyle w:val="Odstavecseseznamem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Zmluvy.</w:t>
      </w:r>
    </w:p>
    <w:p w:rsidR="00411C66" w:rsidRDefault="00411C66" w:rsidP="00411C66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tejto Zmluvy môže odstúpiť tak Objednávateľ ako i Zhotoviteľ. Objednávateľ môže od zmluvy odstúpiť v týchto prípadoch, ktoré  považujú zmluvné strany za podstatné porušenia tejto Zmluvy a to:</w:t>
      </w:r>
    </w:p>
    <w:p w:rsidR="00411C66" w:rsidRDefault="00411C66" w:rsidP="00411C66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je zrejmé, že nebude dielo včas a riadne vykonané a ani po písomnej výzve Objednávateľa Zhotoviteľ nevykoná bezodkladne nápravu.</w:t>
      </w:r>
    </w:p>
    <w:p w:rsidR="00411C66" w:rsidRDefault="00411C66" w:rsidP="00411C66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Objednávateľ zistí, že Zhotoviteľ nezhotovuje predmet plnenia v požadovanej kvalite a v súlade s touto Zmluvou alebo ho zhotovuje v rozpore s dohodnutými podmienkami, pričom Objednávateľ je oprávnený požadovať, aby Zhotoviteľ na vlastné náklady a nebezpečenstvo odstránil chyby vzniknuté nesprávnym vykonávaním diela.</w:t>
      </w:r>
    </w:p>
    <w:p w:rsidR="00411C66" w:rsidRDefault="00411C66" w:rsidP="00411C66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vzhľadom na hospodársku situáciu Zhotoviteľa alebo jeho postup pri zhotovovaní diela je nepravdepodobné, že si Zhotoviteľ splní alebo bude riadne plniť svoje záväzky a povinnosti vyplývajúce pre neho z tejto Zmluvy.</w:t>
      </w:r>
    </w:p>
    <w:p w:rsidR="00411C66" w:rsidRDefault="00411C66" w:rsidP="00411C66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bol na majetok Zhotoviteľa vyhlásený konkurz alebo ak bol podaný návrh na vyhlásenie konkurzu alebo ak sa voči Zhotoviteľovi vedie exekučné konanie alebo je Zhotoviteľ v likvidácií.</w:t>
      </w:r>
    </w:p>
    <w:p w:rsidR="00411C66" w:rsidRDefault="00411C66" w:rsidP="00411C66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Odstúpenie od Zmluvy je účinné dňom jeho písomného doručenia druhej zmluvnej strane, dňom odmietnutia jeho prevzatia alebo dňom vrátenia doporučenej zásielky druhej zmluvnej strane, aj keď sa adresát o tom nedozvedel.</w:t>
      </w:r>
    </w:p>
    <w:p w:rsidR="00411C66" w:rsidRDefault="00411C66" w:rsidP="00411C66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odstúpenia Objednávateľa od tejto Zmluvy alebo v prípade odobratia časti prác a výkonov, tvoriacich predmet tejto zmluvy má Objednávateľ v dôsledku podstatného porušenia tejto Zmluvy Zhotoviteľom nárok na zaplatenie zmluvnej pokuty vo výške 5% z ceny diela bez DPH.</w:t>
      </w:r>
    </w:p>
    <w:p w:rsidR="00411C66" w:rsidRDefault="00411C66" w:rsidP="00411C66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Odstúpenie od tejto Zmluvy nevylučuje možnosť uplatnenia si práva na náhradu preukázanej škody,  ktorá vznikla nesplnením záväzku jednou zo zmluvných strán.</w:t>
      </w: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C66" w:rsidRDefault="00411C66" w:rsidP="00411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XII.</w:t>
      </w:r>
    </w:p>
    <w:p w:rsidR="00411C66" w:rsidRDefault="00411C66" w:rsidP="00411C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411C66" w:rsidRDefault="00411C66" w:rsidP="00411C66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Akékoľvek dohody, zmeny, alebo doplnenia k tejto Zmluve je možné urobiť len písomnými dohodami vo forme písomných dodatkov k tejto Zmluve v súlade so zákonom č. </w:t>
      </w:r>
      <w:r w:rsidRPr="0028659A">
        <w:rPr>
          <w:rFonts w:ascii="Times New Roman" w:hAnsi="Times New Roman" w:cs="Times New Roman"/>
          <w:sz w:val="24"/>
          <w:szCs w:val="24"/>
        </w:rPr>
        <w:t>343/2015 Z. z. o verejnom obstarávaní a o zmene o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>, ktoré musia byť podpísané oprávnenými zástupcami štatutárnych orgánov oboch zmluvných strán.</w:t>
      </w:r>
    </w:p>
    <w:p w:rsidR="00411C66" w:rsidRDefault="00411C66" w:rsidP="00411C66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nadobúda platnosť dňom podpisu oboma oprávnenými zástupcami štatutárnych orgánov oboch zmluvných strán a účinnosť dňom nasledujúcim po dni jej zverejnenia na webovej sídle Objednávateľa.   </w:t>
      </w:r>
    </w:p>
    <w:p w:rsidR="00411C66" w:rsidRDefault="00411C66" w:rsidP="00411C66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zmluva je vyhotovená v šiestich identických rovnopisoch, z ktorých každý je považovaný za originál. Štyri rovnopisy po ich podpísaní oprávnenými zástupcami štatutárnych orgánov oboch zmluvných strán obdrží Objednávateľ a dva rovnopisy obdrží Zhotoviteľ.</w:t>
      </w:r>
    </w:p>
    <w:p w:rsidR="00411C66" w:rsidRDefault="00411C66" w:rsidP="00411C66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zmluvných strán touto Zmluvou neupravené touto Zmluvou sa riadia ustanoveniami príslušných právnych predpisov Slovenskej republiky.</w:t>
      </w:r>
    </w:p>
    <w:p w:rsidR="00411C66" w:rsidRDefault="00411C66" w:rsidP="00411C66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niektoré ustanovenia tejto Zmluvy nie sú celkom alebo sčasti platné alebo účinné alebo neskôr stratia platnosť alebo účinnosť, nie je tým dotknutá platnosť alebo účinnosť ostatných ustanovení tejto Zmluvy. </w:t>
      </w:r>
    </w:p>
    <w:p w:rsidR="00411C66" w:rsidRDefault="00411C66" w:rsidP="00411C66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zmeny obchodného mena, adresy, sídla, alebo čísla účtu v peňažných ústavoch, mien zodpovedných osôb je každá zo zmluvných strán povinná oznámiť túto skutočnosť bezodkladne druhej zmluvnej strane v opačnom prípade sa má za to, že podľa pôvodných údajov bolo plnené správne.</w:t>
      </w:r>
    </w:p>
    <w:p w:rsidR="00411C66" w:rsidRDefault="00411C66" w:rsidP="00411C66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si túto Zmluvu pozorne prečítali a prehlasujú, že jej text im je zrozumiteľný, jeho význam zrejmý a určitý, a že táto Zmluva je prejavom ich slobodnej a vážnej vôle a nebola uzavretá pod nátlakom ani za nevýhodných podmienok, čo potvrdzujú svojimi vlastnoručnými podpismi.</w:t>
      </w:r>
    </w:p>
    <w:p w:rsidR="00411C66" w:rsidRDefault="00411C66" w:rsidP="00411C66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Súčasťou tejto Zmluvy sú:</w:t>
      </w:r>
    </w:p>
    <w:p w:rsidR="00411C66" w:rsidRPr="00180ED7" w:rsidRDefault="00411C66" w:rsidP="00411C66">
      <w:pPr>
        <w:spacing w:after="0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180ED7">
        <w:rPr>
          <w:rFonts w:ascii="Times New Roman" w:hAnsi="Times New Roman" w:cs="Times New Roman"/>
          <w:b/>
          <w:sz w:val="24"/>
          <w:szCs w:val="24"/>
        </w:rPr>
        <w:t>Príloha č. 1 – Ocenený Výkaz výmer zo dňa ............................</w:t>
      </w:r>
    </w:p>
    <w:p w:rsidR="00411C66" w:rsidRDefault="00411C66" w:rsidP="00411C66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:rsidR="00411C66" w:rsidRDefault="00411C66" w:rsidP="00411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Bratislave, dňa: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 ............................, dňa: </w:t>
      </w:r>
    </w:p>
    <w:p w:rsidR="00411C66" w:rsidRDefault="00411C66" w:rsidP="004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C66" w:rsidRDefault="00411C66" w:rsidP="004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Objednávateľa: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Za Zhotoviteľa:</w:t>
      </w:r>
    </w:p>
    <w:p w:rsidR="00411C66" w:rsidRDefault="00411C66" w:rsidP="004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C66" w:rsidRDefault="00411C66" w:rsidP="004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C66" w:rsidRDefault="00411C66" w:rsidP="004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C66" w:rsidRDefault="00411C66" w:rsidP="004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C66" w:rsidRDefault="00411C66" w:rsidP="004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C66" w:rsidRDefault="00411C66" w:rsidP="004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––––––––––––––––––––––</w:t>
      </w:r>
    </w:p>
    <w:p w:rsidR="00411C66" w:rsidRDefault="00411C66" w:rsidP="004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Mgr.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1C66" w:rsidRDefault="00411C66" w:rsidP="0041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riaditeľka školy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1C66" w:rsidRDefault="00411C66" w:rsidP="00411C66"/>
    <w:p w:rsidR="00532D96" w:rsidRDefault="00532D96"/>
    <w:sectPr w:rsidR="00532D96" w:rsidSect="005A2E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DF" w:rsidRDefault="000E6EDF" w:rsidP="00EB0FEC">
      <w:pPr>
        <w:spacing w:after="0" w:line="240" w:lineRule="auto"/>
      </w:pPr>
      <w:r>
        <w:separator/>
      </w:r>
    </w:p>
  </w:endnote>
  <w:endnote w:type="continuationSeparator" w:id="0">
    <w:p w:rsidR="000E6EDF" w:rsidRDefault="000E6EDF" w:rsidP="00EB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73993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B1C18" w:rsidRDefault="00411C66">
            <w:pPr>
              <w:pStyle w:val="Zpat"/>
              <w:jc w:val="right"/>
            </w:pPr>
            <w:r>
              <w:t xml:space="preserve">Strana </w:t>
            </w:r>
            <w:r w:rsidR="00EB0FE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B0FEC">
              <w:rPr>
                <w:b/>
                <w:bCs/>
                <w:sz w:val="24"/>
                <w:szCs w:val="24"/>
              </w:rPr>
              <w:fldChar w:fldCharType="separate"/>
            </w:r>
            <w:r w:rsidR="0017505E">
              <w:rPr>
                <w:b/>
                <w:bCs/>
                <w:noProof/>
              </w:rPr>
              <w:t>1</w:t>
            </w:r>
            <w:r w:rsidR="00EB0FE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B0FE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B0FEC">
              <w:rPr>
                <w:b/>
                <w:bCs/>
                <w:sz w:val="24"/>
                <w:szCs w:val="24"/>
              </w:rPr>
              <w:fldChar w:fldCharType="separate"/>
            </w:r>
            <w:r w:rsidR="0017505E">
              <w:rPr>
                <w:b/>
                <w:bCs/>
                <w:noProof/>
              </w:rPr>
              <w:t>8</w:t>
            </w:r>
            <w:r w:rsidR="00EB0F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1C18" w:rsidRDefault="000E6E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DF" w:rsidRDefault="000E6EDF" w:rsidP="00EB0FEC">
      <w:pPr>
        <w:spacing w:after="0" w:line="240" w:lineRule="auto"/>
      </w:pPr>
      <w:r>
        <w:separator/>
      </w:r>
    </w:p>
  </w:footnote>
  <w:footnote w:type="continuationSeparator" w:id="0">
    <w:p w:rsidR="000E6EDF" w:rsidRDefault="000E6EDF" w:rsidP="00EB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DFA"/>
    <w:multiLevelType w:val="hybridMultilevel"/>
    <w:tmpl w:val="36163972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5347"/>
    <w:multiLevelType w:val="hybridMultilevel"/>
    <w:tmpl w:val="F1DABA90"/>
    <w:lvl w:ilvl="0" w:tplc="62E69342">
      <w:start w:val="1"/>
      <w:numFmt w:val="lowerLetter"/>
      <w:lvlText w:val="%1)"/>
      <w:lvlJc w:val="left"/>
      <w:pPr>
        <w:ind w:left="1410" w:hanging="69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A052B"/>
    <w:multiLevelType w:val="hybridMultilevel"/>
    <w:tmpl w:val="CC6CF352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20CA"/>
    <w:multiLevelType w:val="hybridMultilevel"/>
    <w:tmpl w:val="F3BAA874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CEB"/>
    <w:multiLevelType w:val="hybridMultilevel"/>
    <w:tmpl w:val="071E8C22"/>
    <w:lvl w:ilvl="0" w:tplc="726AF11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A62F47"/>
    <w:multiLevelType w:val="hybridMultilevel"/>
    <w:tmpl w:val="672C5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52545"/>
    <w:multiLevelType w:val="hybridMultilevel"/>
    <w:tmpl w:val="BC72E286"/>
    <w:lvl w:ilvl="0" w:tplc="814CD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1F6F79"/>
    <w:multiLevelType w:val="hybridMultilevel"/>
    <w:tmpl w:val="842631A2"/>
    <w:lvl w:ilvl="0" w:tplc="FF3AE6F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24FDD"/>
    <w:multiLevelType w:val="hybridMultilevel"/>
    <w:tmpl w:val="E88267C2"/>
    <w:lvl w:ilvl="0" w:tplc="BC00CFF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22880"/>
    <w:multiLevelType w:val="hybridMultilevel"/>
    <w:tmpl w:val="F6582E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B021A"/>
    <w:multiLevelType w:val="hybridMultilevel"/>
    <w:tmpl w:val="93302240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C2AB3"/>
    <w:multiLevelType w:val="hybridMultilevel"/>
    <w:tmpl w:val="ED880F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A6C83"/>
    <w:multiLevelType w:val="hybridMultilevel"/>
    <w:tmpl w:val="266A34BC"/>
    <w:lvl w:ilvl="0" w:tplc="04C0896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77CEF"/>
    <w:multiLevelType w:val="hybridMultilevel"/>
    <w:tmpl w:val="8750B17A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424AA"/>
    <w:multiLevelType w:val="hybridMultilevel"/>
    <w:tmpl w:val="9C40AD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71"/>
    <w:rsid w:val="000E6EDF"/>
    <w:rsid w:val="0017505E"/>
    <w:rsid w:val="00411C66"/>
    <w:rsid w:val="00532D96"/>
    <w:rsid w:val="00724E71"/>
    <w:rsid w:val="00EB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C6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411C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411C6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Odstavecseseznamem">
    <w:name w:val="List Paragraph"/>
    <w:aliases w:val="body,Odsek,Farebný zoznam – zvýraznenie 11,Odsek zoznamu2,Odsek 1."/>
    <w:basedOn w:val="Normln"/>
    <w:link w:val="OdstavecseseznamemChar"/>
    <w:uiPriority w:val="34"/>
    <w:qFormat/>
    <w:rsid w:val="00411C6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1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C66"/>
  </w:style>
  <w:style w:type="character" w:customStyle="1" w:styleId="OdstavecseseznamemChar">
    <w:name w:val="Odstavec se seznamem Char"/>
    <w:aliases w:val="body Char,Odsek Char,Farebný zoznam – zvýraznenie 11 Char,Odsek zoznamu2 Char,Odsek 1. Char"/>
    <w:link w:val="Odstavecseseznamem"/>
    <w:uiPriority w:val="34"/>
    <w:qFormat/>
    <w:locked/>
    <w:rsid w:val="00411C66"/>
  </w:style>
  <w:style w:type="character" w:customStyle="1" w:styleId="CharStyle32">
    <w:name w:val="Char Style 32"/>
    <w:basedOn w:val="Standardnpsmoodstavce"/>
    <w:link w:val="Style31"/>
    <w:uiPriority w:val="99"/>
    <w:locked/>
    <w:rsid w:val="00411C66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31">
    <w:name w:val="Style 31"/>
    <w:basedOn w:val="Normln"/>
    <w:link w:val="CharStyle32"/>
    <w:uiPriority w:val="99"/>
    <w:rsid w:val="00411C66"/>
    <w:pPr>
      <w:widowControl w:val="0"/>
      <w:shd w:val="clear" w:color="auto" w:fill="FFFFFF"/>
      <w:spacing w:before="360" w:after="0" w:line="283" w:lineRule="exact"/>
      <w:ind w:hanging="340"/>
    </w:pPr>
    <w:rPr>
      <w:rFonts w:ascii="Arial" w:hAnsi="Arial" w:cs="Arial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11C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11C6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Vaňková</dc:creator>
  <cp:keywords/>
  <dc:description/>
  <cp:lastModifiedBy>Ľubica Vaňková</cp:lastModifiedBy>
  <cp:revision>3</cp:revision>
  <dcterms:created xsi:type="dcterms:W3CDTF">2021-07-20T23:34:00Z</dcterms:created>
  <dcterms:modified xsi:type="dcterms:W3CDTF">2021-07-26T10:55:00Z</dcterms:modified>
</cp:coreProperties>
</file>