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6F664E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B6A5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>
        <w:rPr>
          <w:rFonts w:ascii="Times New Roman" w:hAnsi="Times New Roman" w:cs="Times New Roman"/>
          <w:sz w:val="28"/>
          <w:szCs w:val="28"/>
        </w:rPr>
        <w:t>.</w:t>
      </w:r>
    </w:p>
    <w:p w:rsidR="00E2208F" w:rsidRDefault="006F664E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1B6A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  <w:r w:rsidR="001B6A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lekcja </w:t>
      </w:r>
      <w:proofErr w:type="spellStart"/>
      <w:r w:rsidR="001B6A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on-line</w:t>
      </w:r>
      <w:proofErr w:type="spellEnd"/>
    </w:p>
    <w:p w:rsidR="00E2208F" w:rsidRPr="00E2208F" w:rsidRDefault="001B6A55" w:rsidP="00E2208F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</w:pPr>
      <w:r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W piątek na 4 godzinie lekcyjnej czyli o 11.00</w:t>
      </w:r>
      <w:r w:rsidR="00E2208F"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będzie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praca klasowa z chemii z działu: ”Związki węgla  z wodorem”.</w:t>
      </w:r>
    </w:p>
    <w:p w:rsidR="00E2208F" w:rsidRDefault="00E2208F" w:rsidP="00E2208F">
      <w:pPr>
        <w:rPr>
          <w:rFonts w:ascii="Times New Roman" w:hAnsi="Times New Roman" w:cs="Times New Roman"/>
          <w:sz w:val="28"/>
          <w:szCs w:val="28"/>
        </w:rPr>
      </w:pPr>
    </w:p>
    <w:p w:rsidR="00E2208F" w:rsidRDefault="0080054F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Po</w:t>
      </w:r>
      <w:r w:rsidR="001B6A55">
        <w:rPr>
          <w:rFonts w:ascii="Times New Roman" w:hAnsi="Times New Roman" w:cs="Times New Roman"/>
          <w:b/>
          <w:color w:val="C00000"/>
          <w:sz w:val="28"/>
          <w:szCs w:val="28"/>
        </w:rPr>
        <w:t>wtórzenie i utrwalenie wiadomości o węglowodorach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1B6A55" w:rsidRDefault="001B6A55" w:rsidP="00E2208F"/>
    <w:p w:rsidR="00E569D3" w:rsidRDefault="00E569D3" w:rsidP="001B6A55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Kto nie uczestniczył w lekcji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proszę zrealizować dzisiejszy temat lekcji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przesłać do mnie do końca dnia. Za brak dowodu pracy</w:t>
      </w:r>
      <w:r w:rsidR="001B6A55"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na lekcji (nieobecność </w:t>
      </w:r>
      <w:proofErr w:type="spellStart"/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nieprzesłanie zdjęć ze zrealizowanym tematem ) ocena niedostateczn</w:t>
      </w:r>
      <w:r w:rsidR="00F838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!!!</w:t>
      </w:r>
    </w:p>
    <w:p w:rsidR="00294ED9" w:rsidRDefault="00294ED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69D3" w:rsidRDefault="008403AB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Wymagania do pracy klasowej:</w:t>
      </w:r>
    </w:p>
    <w:p w:rsidR="00E34BA2" w:rsidRPr="00E569D3" w:rsidRDefault="00E34BA2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Powinien</w:t>
      </w:r>
      <w:r w:rsidR="00294E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eś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umieć</w:t>
      </w:r>
      <w:r w:rsidRPr="00E34B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efini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ować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pojęcia: węglowodory nasycone (alkany) i nienasycone (alkeny, alkiny); 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tworzy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wzór ogólny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szeregu homologicznego: alkanów, alkenów i alkinów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(na podstawie wzorów kolejnych alkanów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, alkenów i alkinów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) i zapis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ory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sumaryczn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alkanu o podanej liczbie atomów węgla; rys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ować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wzory strukturalne i </w:t>
      </w:r>
      <w:proofErr w:type="spellStart"/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pó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łstrukturalne</w:t>
      </w:r>
      <w:proofErr w:type="spellEnd"/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(grupowe) alkanów, alkenów , alkinów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o łańcuchach prostych do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atomów węgla w cząsteczce; poda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wać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ich nazwy systematyczne; 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właściwości fizyczne alkanów; wskaz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związek między długością łańcucha węglowego a właściwościami fizycznymi w szeregu alkanów (gęstość, temperatura topnienia i temperatura wrzenia); </w:t>
      </w:r>
    </w:p>
    <w:p w:rsidR="004C16A8" w:rsidRPr="004C16A8" w:rsidRDefault="008403AB" w:rsidP="004C16A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opis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właściwości chemiczne (reakcje spalania) alkanów; 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równania reakcji spalania alkanów przy dużym i małym dostępie tlenu; </w:t>
      </w:r>
    </w:p>
    <w:p w:rsidR="008403AB" w:rsidRPr="004C16A8" w:rsidRDefault="00E34BA2" w:rsidP="004C16A8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znać zastosowania  alkanów, alkenów i alkinów;</w:t>
      </w:r>
    </w:p>
    <w:p w:rsidR="00E34BA2" w:rsidRPr="004C16A8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opis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właściwości fizyczne i chemiczne (spalanie, przyłączanie bromu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innych fluorowców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etenu</w:t>
      </w:r>
      <w:proofErr w:type="spellEnd"/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>etynu</w:t>
      </w:r>
      <w:proofErr w:type="spellEnd"/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opis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właściwości i zastosowania polietylenu; 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zaprojektować 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doświadczenie pozwalające odróżnić węglowodory nasycone od nienasyconych; </w:t>
      </w:r>
    </w:p>
    <w:p w:rsidR="008403AB" w:rsidRP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3AB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wymieni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8403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naturalne źródła węglowodorów; </w:t>
      </w:r>
    </w:p>
    <w:p w:rsidR="008403AB" w:rsidRDefault="008403AB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16A8">
        <w:rPr>
          <w:rFonts w:ascii="Times New Roman" w:eastAsia="Times New Roman" w:hAnsi="Symbol" w:cs="Times New Roman"/>
          <w:sz w:val="28"/>
          <w:szCs w:val="28"/>
          <w:lang w:eastAsia="pl-PL"/>
        </w:rPr>
        <w:t>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wymieni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nazwy produktów destylacji ropy naftowej, wskaz</w:t>
      </w:r>
      <w:r w:rsidR="00E34BA2"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>ywać</w:t>
      </w:r>
      <w:r w:rsidRPr="004C1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ich zastosowania.</w:t>
      </w:r>
    </w:p>
    <w:p w:rsidR="008B2E33" w:rsidRDefault="008B2E33" w:rsidP="008403A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>Z podręcznika str. 136 wykonaj zadania (7</w:t>
      </w:r>
      <w:r w:rsidR="00F83898">
        <w:rPr>
          <w:rFonts w:ascii="Times New Roman" w:hAnsi="Times New Roman" w:cs="Times New Roman"/>
          <w:sz w:val="28"/>
          <w:szCs w:val="28"/>
        </w:rPr>
        <w:t>zadań</w:t>
      </w:r>
      <w:r w:rsidRPr="008B2E33">
        <w:rPr>
          <w:rFonts w:ascii="Times New Roman" w:hAnsi="Times New Roman" w:cs="Times New Roman"/>
          <w:sz w:val="28"/>
          <w:szCs w:val="28"/>
        </w:rPr>
        <w:t>).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zeszytu ćwiczeń wykonaj 11 zadań , str,75-76</w:t>
      </w:r>
    </w:p>
    <w:p w:rsidR="00294ED9" w:rsidRPr="008B2E33" w:rsidRDefault="00294ED9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Wykonamy wspólnie test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węglowodorów.</w:t>
      </w:r>
    </w:p>
    <w:p w:rsidR="00294ED9" w:rsidRDefault="00294ED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9A"/>
    <w:multiLevelType w:val="hybridMultilevel"/>
    <w:tmpl w:val="4D9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066E"/>
    <w:multiLevelType w:val="hybridMultilevel"/>
    <w:tmpl w:val="9204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30E4"/>
    <w:multiLevelType w:val="hybridMultilevel"/>
    <w:tmpl w:val="CAC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1B6A55"/>
    <w:rsid w:val="00294ED9"/>
    <w:rsid w:val="003E5B58"/>
    <w:rsid w:val="004C16A8"/>
    <w:rsid w:val="00557333"/>
    <w:rsid w:val="00694362"/>
    <w:rsid w:val="006F664E"/>
    <w:rsid w:val="0080054F"/>
    <w:rsid w:val="008403AB"/>
    <w:rsid w:val="008B2E33"/>
    <w:rsid w:val="00940EFE"/>
    <w:rsid w:val="00A631A7"/>
    <w:rsid w:val="00DF77E4"/>
    <w:rsid w:val="00E2208F"/>
    <w:rsid w:val="00E34BA2"/>
    <w:rsid w:val="00E569D3"/>
    <w:rsid w:val="00F05854"/>
    <w:rsid w:val="00F30CED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15</cp:revision>
  <dcterms:created xsi:type="dcterms:W3CDTF">2020-04-27T18:33:00Z</dcterms:created>
  <dcterms:modified xsi:type="dcterms:W3CDTF">2020-05-05T17:07:00Z</dcterms:modified>
</cp:coreProperties>
</file>